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57DED" w14:textId="77777777" w:rsidR="00D23D90" w:rsidRPr="00980425" w:rsidRDefault="00D23D90" w:rsidP="00C841FD">
      <w:pPr>
        <w:pStyle w:val="Koptekst"/>
        <w:shd w:val="clear" w:color="auto" w:fill="FFFFFF" w:themeFill="background1"/>
        <w:spacing w:after="0"/>
        <w:rPr>
          <w:b/>
          <w:color w:val="FFFF00"/>
          <w:sz w:val="24"/>
          <w:lang w:val="en-US"/>
        </w:rPr>
      </w:pPr>
    </w:p>
    <w:p w14:paraId="3B0EA843" w14:textId="5D10EF35" w:rsidR="005D2C37" w:rsidRPr="00C841FD" w:rsidRDefault="0034128A" w:rsidP="00C841FD">
      <w:pPr>
        <w:pStyle w:val="AIUrgentActionTopHeading"/>
        <w:tabs>
          <w:tab w:val="clear" w:pos="567"/>
        </w:tabs>
        <w:ind w:left="-283"/>
        <w:rPr>
          <w:rFonts w:ascii="Amnesty Trade Gothic Cn" w:hAnsi="Amnesty Trade Gothic Cn" w:cs="Arial"/>
          <w:sz w:val="100"/>
          <w:szCs w:val="100"/>
        </w:rPr>
      </w:pPr>
      <w:r w:rsidRPr="00203A02">
        <w:rPr>
          <w:rFonts w:ascii="Amnesty Trade Gothic Cn" w:hAnsi="Amnesty Trade Gothic Cn" w:cs="Arial"/>
          <w:sz w:val="100"/>
          <w:szCs w:val="100"/>
          <w:highlight w:val="yellow"/>
        </w:rPr>
        <w:t>URGENT ACTION</w:t>
      </w:r>
    </w:p>
    <w:p w14:paraId="491E3605" w14:textId="6432B38A" w:rsidR="0034128A" w:rsidRDefault="0034128A" w:rsidP="1E5B34D3">
      <w:pPr>
        <w:spacing w:after="0"/>
        <w:ind w:left="-283"/>
        <w:rPr>
          <w:rFonts w:ascii="Arial" w:hAnsi="Arial" w:cs="Arial"/>
          <w:b/>
          <w:bCs/>
          <w:sz w:val="36"/>
          <w:szCs w:val="36"/>
          <w:lang w:eastAsia="es-MX"/>
        </w:rPr>
      </w:pPr>
    </w:p>
    <w:p w14:paraId="60D8ADB0" w14:textId="6D4A7B0B" w:rsidR="00D0268E" w:rsidRDefault="67A289E3" w:rsidP="6E23C203">
      <w:pPr>
        <w:spacing w:after="0"/>
        <w:ind w:left="-283"/>
        <w:rPr>
          <w:rFonts w:ascii="Arial" w:hAnsi="Arial" w:cs="Arial"/>
          <w:b/>
          <w:bCs/>
          <w:sz w:val="34"/>
          <w:szCs w:val="34"/>
          <w:lang w:eastAsia="es-MX"/>
        </w:rPr>
      </w:pPr>
      <w:r w:rsidRPr="6E23C203">
        <w:rPr>
          <w:rFonts w:ascii="Arial" w:hAnsi="Arial" w:cs="Arial"/>
          <w:b/>
          <w:bCs/>
          <w:sz w:val="34"/>
          <w:szCs w:val="34"/>
          <w:lang w:eastAsia="es-MX"/>
        </w:rPr>
        <w:t>JOURNALISTS FACE CRIMINAL CHARGES</w:t>
      </w:r>
    </w:p>
    <w:p w14:paraId="440097C5" w14:textId="18866060" w:rsidR="00D0268E" w:rsidRDefault="50412E2E" w:rsidP="6E23C203">
      <w:pPr>
        <w:spacing w:after="0"/>
        <w:ind w:left="-283"/>
        <w:rPr>
          <w:rFonts w:ascii="Arial" w:hAnsi="Arial" w:cs="Arial"/>
          <w:b/>
          <w:bCs/>
          <w:lang w:eastAsia="es-MX"/>
        </w:rPr>
      </w:pPr>
      <w:r w:rsidRPr="6E23C203">
        <w:rPr>
          <w:rFonts w:ascii="Arial" w:hAnsi="Arial" w:cs="Arial"/>
          <w:b/>
          <w:bCs/>
          <w:lang w:eastAsia="es-MX"/>
        </w:rPr>
        <w:t>J</w:t>
      </w:r>
      <w:r w:rsidR="04B24020" w:rsidRPr="6E23C203">
        <w:rPr>
          <w:rFonts w:ascii="Arial" w:hAnsi="Arial" w:cs="Arial"/>
          <w:b/>
          <w:bCs/>
          <w:lang w:eastAsia="es-MX"/>
        </w:rPr>
        <w:t xml:space="preserve">ournalist </w:t>
      </w:r>
      <w:r w:rsidR="3D11298B" w:rsidRPr="6E23C203">
        <w:rPr>
          <w:rFonts w:ascii="Arial" w:hAnsi="Arial" w:cs="Arial"/>
          <w:b/>
          <w:bCs/>
          <w:lang w:eastAsia="es-MX"/>
        </w:rPr>
        <w:t>Georgia Fort</w:t>
      </w:r>
      <w:r w:rsidR="29A44395" w:rsidRPr="6E23C203">
        <w:rPr>
          <w:rFonts w:ascii="Arial" w:hAnsi="Arial" w:cs="Arial"/>
          <w:b/>
          <w:bCs/>
          <w:lang w:eastAsia="es-MX"/>
        </w:rPr>
        <w:t>, along with</w:t>
      </w:r>
      <w:r w:rsidR="100A7308" w:rsidRPr="6E23C203">
        <w:rPr>
          <w:rFonts w:ascii="Arial" w:hAnsi="Arial" w:cs="Arial"/>
          <w:b/>
          <w:bCs/>
          <w:lang w:eastAsia="es-MX"/>
        </w:rPr>
        <w:t xml:space="preserve"> other members of the press</w:t>
      </w:r>
      <w:r w:rsidR="7193948D" w:rsidRPr="6E23C203">
        <w:rPr>
          <w:rFonts w:ascii="Arial" w:hAnsi="Arial" w:cs="Arial"/>
          <w:b/>
          <w:bCs/>
          <w:lang w:eastAsia="es-MX"/>
        </w:rPr>
        <w:t>,</w:t>
      </w:r>
      <w:r w:rsidR="100A7308" w:rsidRPr="6E23C203">
        <w:rPr>
          <w:rFonts w:ascii="Arial" w:hAnsi="Arial" w:cs="Arial"/>
          <w:b/>
          <w:bCs/>
          <w:lang w:eastAsia="es-MX"/>
        </w:rPr>
        <w:t xml:space="preserve"> d</w:t>
      </w:r>
      <w:r w:rsidR="3D11298B" w:rsidRPr="6E23C203">
        <w:rPr>
          <w:rFonts w:ascii="Arial" w:hAnsi="Arial" w:cs="Arial"/>
          <w:b/>
          <w:bCs/>
          <w:lang w:eastAsia="es-MX"/>
        </w:rPr>
        <w:t xml:space="preserve">ocumented </w:t>
      </w:r>
      <w:r w:rsidR="761C7D96" w:rsidRPr="6E23C203">
        <w:rPr>
          <w:rFonts w:ascii="Arial" w:hAnsi="Arial" w:cs="Arial"/>
          <w:b/>
          <w:bCs/>
          <w:lang w:eastAsia="es-MX"/>
        </w:rPr>
        <w:t>a</w:t>
      </w:r>
      <w:r w:rsidR="3D11298B" w:rsidRPr="6E23C203">
        <w:rPr>
          <w:rFonts w:ascii="Arial" w:hAnsi="Arial" w:cs="Arial"/>
          <w:b/>
          <w:bCs/>
          <w:lang w:eastAsia="es-MX"/>
        </w:rPr>
        <w:t xml:space="preserve"> protest</w:t>
      </w:r>
      <w:r w:rsidR="7C7C0969" w:rsidRPr="6E23C203">
        <w:rPr>
          <w:rFonts w:ascii="Arial" w:hAnsi="Arial" w:cs="Arial"/>
          <w:b/>
          <w:bCs/>
          <w:lang w:eastAsia="es-MX"/>
        </w:rPr>
        <w:t xml:space="preserve"> </w:t>
      </w:r>
      <w:r w:rsidR="1234CD72" w:rsidRPr="6E23C203">
        <w:rPr>
          <w:rFonts w:ascii="Arial" w:hAnsi="Arial" w:cs="Arial"/>
          <w:b/>
          <w:bCs/>
          <w:lang w:eastAsia="es-MX"/>
        </w:rPr>
        <w:t>on 18 January 2026</w:t>
      </w:r>
      <w:r w:rsidR="7C7C0969" w:rsidRPr="6E23C203">
        <w:rPr>
          <w:rFonts w:ascii="Arial" w:hAnsi="Arial" w:cs="Arial"/>
          <w:b/>
          <w:bCs/>
          <w:lang w:eastAsia="es-MX"/>
        </w:rPr>
        <w:t xml:space="preserve"> </w:t>
      </w:r>
      <w:r w:rsidR="306B3E81" w:rsidRPr="6E23C203">
        <w:rPr>
          <w:rFonts w:ascii="Arial" w:hAnsi="Arial" w:cs="Arial"/>
          <w:b/>
          <w:bCs/>
          <w:lang w:eastAsia="es-MX"/>
        </w:rPr>
        <w:t>inside a church in</w:t>
      </w:r>
      <w:r w:rsidR="3B392C5B" w:rsidRPr="6E23C203">
        <w:rPr>
          <w:rFonts w:ascii="Arial" w:hAnsi="Arial" w:cs="Arial"/>
          <w:b/>
          <w:bCs/>
          <w:lang w:eastAsia="es-MX"/>
        </w:rPr>
        <w:t xml:space="preserve"> Minnesot</w:t>
      </w:r>
      <w:r w:rsidR="1D7AAD10" w:rsidRPr="6E23C203">
        <w:rPr>
          <w:rFonts w:ascii="Arial" w:hAnsi="Arial" w:cs="Arial"/>
          <w:b/>
          <w:bCs/>
          <w:lang w:eastAsia="es-MX"/>
        </w:rPr>
        <w:t xml:space="preserve">a </w:t>
      </w:r>
      <w:r w:rsidR="519D7A81" w:rsidRPr="6E23C203">
        <w:rPr>
          <w:rFonts w:ascii="Arial" w:hAnsi="Arial" w:cs="Arial"/>
          <w:b/>
          <w:bCs/>
          <w:lang w:eastAsia="es-MX"/>
        </w:rPr>
        <w:t xml:space="preserve">as </w:t>
      </w:r>
      <w:r w:rsidR="1D7AAD10" w:rsidRPr="6E23C203">
        <w:rPr>
          <w:rFonts w:ascii="Arial" w:hAnsi="Arial" w:cs="Arial"/>
          <w:b/>
          <w:bCs/>
          <w:lang w:eastAsia="es-MX"/>
        </w:rPr>
        <w:t xml:space="preserve">one of the </w:t>
      </w:r>
      <w:r w:rsidR="52F6FEBA" w:rsidRPr="6E23C203">
        <w:rPr>
          <w:rFonts w:ascii="Arial" w:hAnsi="Arial" w:cs="Arial"/>
          <w:b/>
          <w:bCs/>
          <w:lang w:eastAsia="es-MX"/>
        </w:rPr>
        <w:t xml:space="preserve">church’s </w:t>
      </w:r>
      <w:r w:rsidR="1D7AAD10" w:rsidRPr="6E23C203">
        <w:rPr>
          <w:rFonts w:ascii="Arial" w:hAnsi="Arial" w:cs="Arial"/>
          <w:b/>
          <w:bCs/>
          <w:lang w:eastAsia="es-MX"/>
        </w:rPr>
        <w:t>pastors</w:t>
      </w:r>
      <w:r w:rsidR="40B92602" w:rsidRPr="6E23C203">
        <w:rPr>
          <w:rFonts w:ascii="Arial" w:hAnsi="Arial" w:cs="Arial"/>
          <w:b/>
          <w:bCs/>
          <w:lang w:eastAsia="es-MX"/>
        </w:rPr>
        <w:t xml:space="preserve"> was </w:t>
      </w:r>
      <w:r w:rsidR="1D7AAD10" w:rsidRPr="6E23C203">
        <w:rPr>
          <w:rFonts w:ascii="Arial" w:hAnsi="Arial" w:cs="Arial"/>
          <w:b/>
          <w:bCs/>
          <w:lang w:eastAsia="es-MX"/>
        </w:rPr>
        <w:t xml:space="preserve">an </w:t>
      </w:r>
      <w:r w:rsidR="24C852A4" w:rsidRPr="6E23C203">
        <w:rPr>
          <w:rFonts w:ascii="Arial" w:hAnsi="Arial" w:cs="Arial"/>
          <w:b/>
          <w:bCs/>
          <w:lang w:eastAsia="es-MX"/>
        </w:rPr>
        <w:t>I</w:t>
      </w:r>
      <w:r w:rsidR="1D7AAD10" w:rsidRPr="6E23C203">
        <w:rPr>
          <w:rFonts w:ascii="Arial" w:hAnsi="Arial" w:cs="Arial"/>
          <w:b/>
          <w:bCs/>
          <w:lang w:eastAsia="es-MX"/>
        </w:rPr>
        <w:t xml:space="preserve">mmigration </w:t>
      </w:r>
      <w:r w:rsidR="41348F13" w:rsidRPr="6E23C203">
        <w:rPr>
          <w:rFonts w:ascii="Arial" w:hAnsi="Arial" w:cs="Arial"/>
          <w:b/>
          <w:bCs/>
          <w:lang w:eastAsia="es-MX"/>
        </w:rPr>
        <w:t>and Customs E</w:t>
      </w:r>
      <w:r w:rsidR="1D7AAD10" w:rsidRPr="6E23C203">
        <w:rPr>
          <w:rFonts w:ascii="Arial" w:hAnsi="Arial" w:cs="Arial"/>
          <w:b/>
          <w:bCs/>
          <w:lang w:eastAsia="es-MX"/>
        </w:rPr>
        <w:t xml:space="preserve">nforcement (ICE) </w:t>
      </w:r>
      <w:r w:rsidR="22097F84" w:rsidRPr="6E23C203">
        <w:rPr>
          <w:rFonts w:ascii="Arial" w:hAnsi="Arial" w:cs="Arial"/>
          <w:b/>
          <w:bCs/>
          <w:lang w:eastAsia="es-MX"/>
        </w:rPr>
        <w:t>field office director</w:t>
      </w:r>
      <w:r w:rsidR="1931B76A" w:rsidRPr="6E23C203">
        <w:rPr>
          <w:rFonts w:ascii="Arial" w:hAnsi="Arial" w:cs="Arial"/>
          <w:b/>
          <w:bCs/>
          <w:lang w:eastAsia="es-MX"/>
        </w:rPr>
        <w:t>.</w:t>
      </w:r>
      <w:r w:rsidR="3D11298B" w:rsidRPr="6E23C203">
        <w:rPr>
          <w:rFonts w:ascii="Arial" w:hAnsi="Arial" w:cs="Arial"/>
          <w:b/>
          <w:bCs/>
          <w:lang w:eastAsia="es-MX"/>
        </w:rPr>
        <w:t xml:space="preserve"> For </w:t>
      </w:r>
      <w:r w:rsidR="65FEDC7D" w:rsidRPr="6E23C203">
        <w:rPr>
          <w:rFonts w:ascii="Arial" w:hAnsi="Arial" w:cs="Arial"/>
          <w:b/>
          <w:bCs/>
          <w:lang w:eastAsia="es-MX"/>
        </w:rPr>
        <w:t xml:space="preserve">this </w:t>
      </w:r>
      <w:r w:rsidR="0B76330E" w:rsidRPr="6E23C203">
        <w:rPr>
          <w:rFonts w:ascii="Arial" w:hAnsi="Arial" w:cs="Arial"/>
          <w:b/>
          <w:bCs/>
          <w:lang w:eastAsia="es-MX"/>
        </w:rPr>
        <w:t>journalistic coverage</w:t>
      </w:r>
      <w:r w:rsidR="3D11298B" w:rsidRPr="6E23C203">
        <w:rPr>
          <w:rFonts w:ascii="Arial" w:hAnsi="Arial" w:cs="Arial"/>
          <w:b/>
          <w:bCs/>
          <w:lang w:eastAsia="es-MX"/>
        </w:rPr>
        <w:t>,</w:t>
      </w:r>
      <w:r w:rsidR="65FEDC7D" w:rsidRPr="6E23C203">
        <w:rPr>
          <w:rFonts w:ascii="Arial" w:hAnsi="Arial" w:cs="Arial"/>
          <w:b/>
          <w:bCs/>
          <w:lang w:eastAsia="es-MX"/>
        </w:rPr>
        <w:t xml:space="preserve"> the US Department of Justice is prosecuting</w:t>
      </w:r>
      <w:r w:rsidR="3D11298B" w:rsidRPr="6E23C203">
        <w:rPr>
          <w:rFonts w:ascii="Arial" w:hAnsi="Arial" w:cs="Arial"/>
          <w:b/>
          <w:bCs/>
          <w:lang w:eastAsia="es-MX"/>
        </w:rPr>
        <w:t xml:space="preserve"> Fort</w:t>
      </w:r>
      <w:r w:rsidR="6FE958F6" w:rsidRPr="6E23C203">
        <w:rPr>
          <w:rFonts w:ascii="Arial" w:hAnsi="Arial" w:cs="Arial"/>
          <w:b/>
          <w:bCs/>
          <w:lang w:eastAsia="es-MX"/>
        </w:rPr>
        <w:t xml:space="preserve"> and</w:t>
      </w:r>
      <w:r w:rsidR="732F0BCA" w:rsidRPr="6E23C203">
        <w:rPr>
          <w:rFonts w:ascii="Arial" w:hAnsi="Arial" w:cs="Arial"/>
          <w:b/>
          <w:bCs/>
          <w:lang w:eastAsia="es-MX"/>
        </w:rPr>
        <w:t xml:space="preserve"> </w:t>
      </w:r>
      <w:r w:rsidR="62A80B1F" w:rsidRPr="6E23C203">
        <w:rPr>
          <w:rFonts w:ascii="Arial" w:hAnsi="Arial" w:cs="Arial"/>
          <w:b/>
          <w:bCs/>
          <w:lang w:eastAsia="es-MX"/>
        </w:rPr>
        <w:t xml:space="preserve">others representing the press, </w:t>
      </w:r>
      <w:r w:rsidR="65FEDC7D" w:rsidRPr="6E23C203">
        <w:rPr>
          <w:rFonts w:ascii="Arial" w:hAnsi="Arial" w:cs="Arial"/>
          <w:b/>
          <w:bCs/>
          <w:lang w:eastAsia="es-MX"/>
        </w:rPr>
        <w:t xml:space="preserve">with </w:t>
      </w:r>
      <w:r w:rsidR="6226C8A4" w:rsidRPr="6E23C203">
        <w:rPr>
          <w:rFonts w:ascii="Arial" w:hAnsi="Arial" w:cs="Arial"/>
          <w:b/>
          <w:bCs/>
          <w:lang w:eastAsia="es-MX"/>
        </w:rPr>
        <w:t>serious criminal</w:t>
      </w:r>
      <w:r w:rsidR="3D11298B" w:rsidRPr="6E23C203">
        <w:rPr>
          <w:rFonts w:ascii="Arial" w:hAnsi="Arial" w:cs="Arial"/>
          <w:b/>
          <w:bCs/>
          <w:lang w:eastAsia="es-MX"/>
        </w:rPr>
        <w:t xml:space="preserve"> charges, </w:t>
      </w:r>
      <w:r w:rsidR="629FA3D4" w:rsidRPr="6E23C203">
        <w:rPr>
          <w:rFonts w:ascii="Arial" w:hAnsi="Arial" w:cs="Arial"/>
          <w:b/>
          <w:bCs/>
          <w:lang w:eastAsia="es-MX"/>
        </w:rPr>
        <w:t xml:space="preserve">including a </w:t>
      </w:r>
      <w:r w:rsidR="3D11298B" w:rsidRPr="6E23C203">
        <w:rPr>
          <w:rFonts w:ascii="Arial" w:hAnsi="Arial" w:cs="Arial"/>
          <w:b/>
          <w:bCs/>
          <w:lang w:eastAsia="es-MX"/>
        </w:rPr>
        <w:t>hate crime</w:t>
      </w:r>
      <w:r w:rsidR="3C1484F6" w:rsidRPr="6E23C203">
        <w:rPr>
          <w:rFonts w:ascii="Arial" w:hAnsi="Arial" w:cs="Arial"/>
          <w:b/>
          <w:bCs/>
          <w:lang w:eastAsia="es-MX"/>
        </w:rPr>
        <w:t xml:space="preserve">. </w:t>
      </w:r>
      <w:r w:rsidR="629FA3D4" w:rsidRPr="6E23C203">
        <w:rPr>
          <w:rFonts w:ascii="Arial" w:hAnsi="Arial" w:cs="Arial"/>
          <w:b/>
          <w:bCs/>
          <w:lang w:eastAsia="es-MX"/>
        </w:rPr>
        <w:t>Since January 2025,</w:t>
      </w:r>
      <w:r w:rsidR="289FD46A" w:rsidRPr="6E23C203">
        <w:rPr>
          <w:rFonts w:ascii="Arial" w:hAnsi="Arial" w:cs="Arial"/>
          <w:b/>
          <w:bCs/>
          <w:lang w:eastAsia="es-MX"/>
        </w:rPr>
        <w:t xml:space="preserve"> </w:t>
      </w:r>
      <w:r w:rsidR="7C7C0969" w:rsidRPr="6E23C203">
        <w:rPr>
          <w:rFonts w:ascii="Arial" w:hAnsi="Arial" w:cs="Arial"/>
          <w:b/>
          <w:bCs/>
          <w:lang w:eastAsia="es-MX"/>
        </w:rPr>
        <w:t xml:space="preserve">the media and </w:t>
      </w:r>
      <w:r w:rsidR="629FA3D4" w:rsidRPr="6E23C203">
        <w:rPr>
          <w:rFonts w:ascii="Arial" w:hAnsi="Arial" w:cs="Arial"/>
          <w:b/>
          <w:bCs/>
          <w:lang w:eastAsia="es-MX"/>
        </w:rPr>
        <w:t xml:space="preserve">journalists </w:t>
      </w:r>
      <w:r w:rsidR="23F45751" w:rsidRPr="6E23C203">
        <w:rPr>
          <w:rFonts w:ascii="Arial" w:hAnsi="Arial" w:cs="Arial"/>
          <w:b/>
          <w:bCs/>
          <w:lang w:eastAsia="es-MX"/>
        </w:rPr>
        <w:t>ha</w:t>
      </w:r>
      <w:r w:rsidR="21A7FC9D" w:rsidRPr="6E23C203">
        <w:rPr>
          <w:rFonts w:ascii="Arial" w:hAnsi="Arial" w:cs="Arial"/>
          <w:b/>
          <w:bCs/>
          <w:lang w:eastAsia="es-MX"/>
        </w:rPr>
        <w:t>ve</w:t>
      </w:r>
      <w:r w:rsidR="006B55CA">
        <w:rPr>
          <w:rFonts w:ascii="Arial" w:hAnsi="Arial" w:cs="Arial"/>
          <w:b/>
          <w:bCs/>
          <w:lang w:eastAsia="es-MX"/>
        </w:rPr>
        <w:t xml:space="preserve"> </w:t>
      </w:r>
      <w:r w:rsidR="23F45751" w:rsidRPr="6E23C203">
        <w:rPr>
          <w:rFonts w:ascii="Arial" w:hAnsi="Arial" w:cs="Arial"/>
          <w:b/>
          <w:bCs/>
          <w:lang w:eastAsia="es-MX"/>
        </w:rPr>
        <w:t xml:space="preserve">been targeted </w:t>
      </w:r>
      <w:r w:rsidR="629FA3D4" w:rsidRPr="6E23C203">
        <w:rPr>
          <w:rFonts w:ascii="Arial" w:hAnsi="Arial" w:cs="Arial"/>
          <w:b/>
          <w:bCs/>
          <w:lang w:eastAsia="es-MX"/>
        </w:rPr>
        <w:t xml:space="preserve">for </w:t>
      </w:r>
      <w:r w:rsidR="289FD46A" w:rsidRPr="6E23C203">
        <w:rPr>
          <w:rFonts w:ascii="Arial" w:hAnsi="Arial" w:cs="Arial"/>
          <w:b/>
          <w:bCs/>
          <w:lang w:eastAsia="es-MX"/>
        </w:rPr>
        <w:t xml:space="preserve">reporting </w:t>
      </w:r>
      <w:r w:rsidR="18B13B42" w:rsidRPr="6E23C203">
        <w:rPr>
          <w:rFonts w:ascii="Arial" w:hAnsi="Arial" w:cs="Arial"/>
          <w:b/>
          <w:bCs/>
          <w:lang w:eastAsia="es-MX"/>
        </w:rPr>
        <w:t xml:space="preserve">on </w:t>
      </w:r>
      <w:r w:rsidR="1ACFF3E0" w:rsidRPr="6E23C203">
        <w:rPr>
          <w:rFonts w:ascii="Arial" w:hAnsi="Arial" w:cs="Arial"/>
          <w:b/>
          <w:bCs/>
          <w:lang w:eastAsia="es-MX"/>
        </w:rPr>
        <w:t xml:space="preserve">the </w:t>
      </w:r>
      <w:r w:rsidR="3A97EDD1" w:rsidRPr="6E23C203">
        <w:rPr>
          <w:rFonts w:ascii="Arial" w:hAnsi="Arial" w:cs="Arial"/>
          <w:b/>
          <w:bCs/>
          <w:lang w:eastAsia="es-MX"/>
        </w:rPr>
        <w:t xml:space="preserve">Trump </w:t>
      </w:r>
      <w:r w:rsidR="18B13B42" w:rsidRPr="6E23C203">
        <w:rPr>
          <w:rFonts w:ascii="Arial" w:hAnsi="Arial" w:cs="Arial"/>
          <w:b/>
          <w:bCs/>
          <w:lang w:eastAsia="es-MX"/>
        </w:rPr>
        <w:t>administration’s</w:t>
      </w:r>
      <w:r w:rsidR="289FD46A" w:rsidRPr="6E23C203">
        <w:rPr>
          <w:rFonts w:ascii="Arial" w:hAnsi="Arial" w:cs="Arial"/>
          <w:b/>
          <w:bCs/>
          <w:lang w:eastAsia="es-MX"/>
        </w:rPr>
        <w:t xml:space="preserve"> actions</w:t>
      </w:r>
      <w:r w:rsidR="27578645" w:rsidRPr="6E23C203">
        <w:rPr>
          <w:rFonts w:ascii="Arial" w:hAnsi="Arial" w:cs="Arial"/>
          <w:b/>
          <w:bCs/>
          <w:lang w:eastAsia="es-MX"/>
        </w:rPr>
        <w:t>. The</w:t>
      </w:r>
      <w:r w:rsidR="51DF9658" w:rsidRPr="6E23C203">
        <w:rPr>
          <w:rFonts w:ascii="Arial" w:hAnsi="Arial" w:cs="Arial"/>
          <w:b/>
          <w:bCs/>
          <w:lang w:eastAsia="es-MX"/>
        </w:rPr>
        <w:t xml:space="preserve">se charges </w:t>
      </w:r>
      <w:r w:rsidR="7AF6C65E" w:rsidRPr="6E23C203">
        <w:rPr>
          <w:rFonts w:ascii="Arial" w:hAnsi="Arial" w:cs="Arial"/>
          <w:b/>
          <w:bCs/>
          <w:lang w:eastAsia="es-MX"/>
        </w:rPr>
        <w:t xml:space="preserve">seek to </w:t>
      </w:r>
      <w:r w:rsidR="27578645" w:rsidRPr="6E23C203">
        <w:rPr>
          <w:rFonts w:ascii="Arial" w:hAnsi="Arial" w:cs="Arial"/>
          <w:b/>
          <w:bCs/>
          <w:lang w:eastAsia="es-MX"/>
        </w:rPr>
        <w:t>intimidate and silence journalists</w:t>
      </w:r>
      <w:r w:rsidR="35AD9D9D" w:rsidRPr="6E23C203">
        <w:rPr>
          <w:rFonts w:ascii="Arial" w:hAnsi="Arial" w:cs="Arial"/>
          <w:b/>
          <w:bCs/>
          <w:lang w:eastAsia="es-MX"/>
        </w:rPr>
        <w:t>.</w:t>
      </w:r>
      <w:r w:rsidR="3C42108A" w:rsidRPr="6E23C203">
        <w:rPr>
          <w:rFonts w:ascii="Arial" w:hAnsi="Arial" w:cs="Arial"/>
          <w:b/>
          <w:bCs/>
          <w:lang w:eastAsia="es-MX"/>
        </w:rPr>
        <w:t xml:space="preserve"> </w:t>
      </w:r>
      <w:r w:rsidR="773106C8" w:rsidRPr="6E23C203">
        <w:rPr>
          <w:rFonts w:ascii="Arial" w:hAnsi="Arial" w:cs="Arial"/>
          <w:b/>
          <w:bCs/>
          <w:lang w:eastAsia="es-MX"/>
        </w:rPr>
        <w:t xml:space="preserve">We </w:t>
      </w:r>
      <w:r w:rsidR="527F50B3" w:rsidRPr="6E23C203">
        <w:rPr>
          <w:rFonts w:ascii="Arial" w:hAnsi="Arial" w:cs="Arial"/>
          <w:b/>
          <w:bCs/>
          <w:lang w:eastAsia="es-MX"/>
        </w:rPr>
        <w:t>urge</w:t>
      </w:r>
      <w:r w:rsidR="773106C8" w:rsidRPr="6E23C203">
        <w:rPr>
          <w:rFonts w:ascii="Arial" w:hAnsi="Arial" w:cs="Arial"/>
          <w:b/>
          <w:bCs/>
          <w:lang w:eastAsia="es-MX"/>
        </w:rPr>
        <w:t xml:space="preserve"> the </w:t>
      </w:r>
      <w:r w:rsidR="19E23C8B" w:rsidRPr="6E23C203">
        <w:rPr>
          <w:rFonts w:ascii="Arial" w:hAnsi="Arial" w:cs="Arial"/>
          <w:b/>
          <w:bCs/>
          <w:lang w:eastAsia="es-MX"/>
        </w:rPr>
        <w:t>a</w:t>
      </w:r>
      <w:r w:rsidR="606E2AD9" w:rsidRPr="6E23C203">
        <w:rPr>
          <w:rFonts w:ascii="Arial" w:hAnsi="Arial" w:cs="Arial"/>
          <w:b/>
          <w:bCs/>
          <w:lang w:eastAsia="es-MX"/>
        </w:rPr>
        <w:t>uthorities</w:t>
      </w:r>
      <w:r w:rsidR="00EE6C2C">
        <w:rPr>
          <w:rFonts w:ascii="Arial" w:hAnsi="Arial" w:cs="Arial"/>
          <w:b/>
          <w:bCs/>
          <w:lang w:eastAsia="es-MX"/>
        </w:rPr>
        <w:t xml:space="preserve"> </w:t>
      </w:r>
      <w:r w:rsidR="3C42108A" w:rsidRPr="6E23C203">
        <w:rPr>
          <w:rFonts w:ascii="Arial" w:hAnsi="Arial" w:cs="Arial"/>
          <w:b/>
          <w:bCs/>
          <w:lang w:eastAsia="es-MX"/>
        </w:rPr>
        <w:t>withdraw all charges</w:t>
      </w:r>
      <w:r w:rsidR="445DC869" w:rsidRPr="6E23C203">
        <w:rPr>
          <w:rFonts w:ascii="Arial" w:hAnsi="Arial" w:cs="Arial"/>
          <w:b/>
          <w:bCs/>
          <w:lang w:eastAsia="es-MX"/>
        </w:rPr>
        <w:t xml:space="preserve"> against members of the press. </w:t>
      </w:r>
    </w:p>
    <w:p w14:paraId="3DF08AEF" w14:textId="174A28B4" w:rsidR="005D2C37" w:rsidRDefault="00D0268E" w:rsidP="005327AA">
      <w:pPr>
        <w:tabs>
          <w:tab w:val="left" w:pos="5230"/>
        </w:tabs>
        <w:spacing w:after="0"/>
        <w:ind w:left="-283"/>
        <w:rPr>
          <w:rFonts w:ascii="Arial" w:hAnsi="Arial" w:cs="Arial"/>
          <w:b/>
          <w:lang w:eastAsia="es-MX"/>
        </w:rPr>
      </w:pPr>
      <w:r>
        <w:rPr>
          <w:rFonts w:ascii="Arial" w:hAnsi="Arial" w:cs="Arial"/>
          <w:b/>
          <w:lang w:eastAsia="es-MX"/>
        </w:rPr>
        <w:t xml:space="preserve"> </w:t>
      </w:r>
      <w:r w:rsidR="005327AA">
        <w:rPr>
          <w:rFonts w:ascii="Arial" w:hAnsi="Arial" w:cs="Arial"/>
          <w:b/>
          <w:lang w:eastAsia="es-MX"/>
        </w:rPr>
        <w:tab/>
      </w:r>
    </w:p>
    <w:p w14:paraId="500EBAAE" w14:textId="77777777" w:rsidR="005D2C37" w:rsidRPr="0009123A" w:rsidRDefault="005D2C37" w:rsidP="115B46CC">
      <w:pPr>
        <w:spacing w:after="0" w:line="240" w:lineRule="auto"/>
        <w:ind w:left="-283"/>
        <w:rPr>
          <w:rFonts w:ascii="Arial" w:hAnsi="Arial" w:cs="Arial"/>
          <w:b/>
          <w:bCs/>
          <w:color w:val="FF0000"/>
          <w:sz w:val="22"/>
          <w:szCs w:val="22"/>
          <w:lang w:eastAsia="es-MX"/>
        </w:rPr>
      </w:pPr>
      <w:r w:rsidRPr="115B46CC">
        <w:rPr>
          <w:rFonts w:ascii="Arial" w:hAnsi="Arial" w:cs="Arial"/>
          <w:b/>
          <w:bCs/>
          <w:color w:val="FF0000"/>
          <w:sz w:val="22"/>
          <w:szCs w:val="22"/>
          <w:lang w:eastAsia="es-MX"/>
        </w:rPr>
        <w:t>TAKE ACTION: WRITE AN APPEAL IN YOUR OWN WORDS OR USE THIS MODEL LETTER</w:t>
      </w:r>
    </w:p>
    <w:p w14:paraId="06EEDA43" w14:textId="4910BDAC" w:rsidR="005D2C37" w:rsidRPr="00293885" w:rsidRDefault="00346C2D" w:rsidP="00980425">
      <w:pPr>
        <w:spacing w:after="0" w:line="240" w:lineRule="auto"/>
        <w:ind w:left="-283"/>
        <w:jc w:val="right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US Attorney for Minnesota, Daniel Rosen</w:t>
      </w:r>
    </w:p>
    <w:p w14:paraId="67CE22AD" w14:textId="77777777" w:rsidR="00A6508B" w:rsidRPr="00A6508B" w:rsidRDefault="00A6508B" w:rsidP="00A6508B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A6508B">
        <w:rPr>
          <w:rFonts w:cs="Arial"/>
          <w:i/>
          <w:sz w:val="20"/>
          <w:szCs w:val="20"/>
        </w:rPr>
        <w:t>U.S. Courthouse</w:t>
      </w:r>
    </w:p>
    <w:p w14:paraId="6A153870" w14:textId="77777777" w:rsidR="00A6508B" w:rsidRPr="00A6508B" w:rsidRDefault="00A6508B" w:rsidP="00A6508B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A6508B">
        <w:rPr>
          <w:rFonts w:cs="Arial"/>
          <w:i/>
          <w:sz w:val="20"/>
          <w:szCs w:val="20"/>
        </w:rPr>
        <w:t>316 N. Robert Street, Suite 404</w:t>
      </w:r>
    </w:p>
    <w:p w14:paraId="063A4B48" w14:textId="14F92C6B" w:rsidR="009B2AB3" w:rsidRDefault="34D94573" w:rsidP="5B6E4EFA">
      <w:pPr>
        <w:spacing w:after="0" w:line="240" w:lineRule="auto"/>
        <w:ind w:left="-283"/>
        <w:jc w:val="right"/>
        <w:rPr>
          <w:rFonts w:cs="Arial"/>
          <w:i/>
          <w:iCs/>
          <w:sz w:val="20"/>
          <w:szCs w:val="20"/>
        </w:rPr>
      </w:pPr>
      <w:r w:rsidRPr="35D474C0">
        <w:rPr>
          <w:rFonts w:cs="Arial"/>
          <w:i/>
          <w:iCs/>
          <w:sz w:val="20"/>
          <w:szCs w:val="20"/>
        </w:rPr>
        <w:t>St. Paul, MN 55101</w:t>
      </w:r>
      <w:r w:rsidR="006B117A">
        <w:rPr>
          <w:rFonts w:cs="Arial"/>
          <w:i/>
          <w:iCs/>
          <w:sz w:val="20"/>
          <w:szCs w:val="20"/>
        </w:rPr>
        <w:t xml:space="preserve"> </w:t>
      </w:r>
      <w:r w:rsidR="42450C90" w:rsidRPr="5B6E4EFA">
        <w:rPr>
          <w:rFonts w:cs="Arial"/>
          <w:i/>
          <w:iCs/>
          <w:sz w:val="20"/>
          <w:szCs w:val="20"/>
        </w:rPr>
        <w:t>USA</w:t>
      </w:r>
      <w:r w:rsidR="7AF60386" w:rsidRPr="5B6E4EFA">
        <w:rPr>
          <w:rFonts w:cs="Arial"/>
          <w:i/>
          <w:iCs/>
          <w:sz w:val="20"/>
          <w:szCs w:val="20"/>
        </w:rPr>
        <w:t xml:space="preserve"> </w:t>
      </w:r>
    </w:p>
    <w:p w14:paraId="3E5C774A" w14:textId="4E0DE5EB" w:rsidR="002A1C99" w:rsidRPr="002A1C99" w:rsidRDefault="005D2C37" w:rsidP="009B2AB3">
      <w:pPr>
        <w:spacing w:after="0" w:line="240" w:lineRule="auto"/>
        <w:ind w:left="-283"/>
        <w:jc w:val="right"/>
        <w:rPr>
          <w:rFonts w:cs="Arial"/>
          <w:i/>
          <w:sz w:val="20"/>
          <w:szCs w:val="20"/>
        </w:rPr>
      </w:pPr>
      <w:r w:rsidRPr="0009123A">
        <w:rPr>
          <w:rFonts w:cs="Arial"/>
          <w:i/>
          <w:sz w:val="20"/>
          <w:szCs w:val="20"/>
        </w:rPr>
        <w:t xml:space="preserve">Email: </w:t>
      </w:r>
      <w:r w:rsidR="002A1C99" w:rsidRPr="002A1C99">
        <w:rPr>
          <w:rFonts w:cs="Arial"/>
          <w:i/>
          <w:sz w:val="20"/>
          <w:szCs w:val="20"/>
        </w:rPr>
        <w:t>usamn.pressoffice@usdoj.gov</w:t>
      </w:r>
    </w:p>
    <w:p w14:paraId="159B8197" w14:textId="7C59389B" w:rsidR="005D2C37" w:rsidRPr="0009123A" w:rsidRDefault="005D2C37" w:rsidP="00980425">
      <w:pPr>
        <w:spacing w:after="0" w:line="240" w:lineRule="auto"/>
        <w:ind w:left="-283"/>
        <w:jc w:val="right"/>
        <w:rPr>
          <w:rFonts w:ascii="Arial" w:hAnsi="Arial" w:cs="Arial"/>
          <w:b/>
          <w:sz w:val="20"/>
          <w:szCs w:val="20"/>
        </w:rPr>
      </w:pPr>
    </w:p>
    <w:p w14:paraId="09C72918" w14:textId="0157B6FA" w:rsidR="005D2C37" w:rsidRPr="00203A02" w:rsidRDefault="22B4C341" w:rsidP="35D474C0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35D474C0">
        <w:rPr>
          <w:rFonts w:cs="Arial"/>
          <w:i/>
          <w:iCs/>
          <w:sz w:val="20"/>
          <w:szCs w:val="20"/>
        </w:rPr>
        <w:t xml:space="preserve">Dear </w:t>
      </w:r>
      <w:r w:rsidR="4E97FBD6" w:rsidRPr="35D474C0">
        <w:rPr>
          <w:rFonts w:cs="Arial"/>
          <w:i/>
          <w:iCs/>
          <w:sz w:val="20"/>
          <w:szCs w:val="20"/>
        </w:rPr>
        <w:t>US Attorney Rosen,</w:t>
      </w:r>
    </w:p>
    <w:p w14:paraId="578ECA5E" w14:textId="77777777" w:rsidR="009B2AB3" w:rsidRDefault="009B2AB3" w:rsidP="009B2AB3">
      <w:pPr>
        <w:spacing w:after="0" w:line="240" w:lineRule="auto"/>
        <w:rPr>
          <w:rFonts w:cs="Arial"/>
          <w:i/>
          <w:sz w:val="20"/>
          <w:szCs w:val="20"/>
        </w:rPr>
      </w:pPr>
    </w:p>
    <w:p w14:paraId="5FDD8197" w14:textId="41CBB049" w:rsidR="00DD55F1" w:rsidRDefault="3264C570" w:rsidP="2B27414A">
      <w:pPr>
        <w:spacing w:after="0" w:line="240" w:lineRule="auto"/>
        <w:rPr>
          <w:rFonts w:cs="Arial"/>
          <w:i/>
          <w:iCs/>
          <w:sz w:val="20"/>
          <w:szCs w:val="20"/>
          <w:lang w:val="en-US"/>
        </w:rPr>
      </w:pPr>
      <w:r w:rsidRPr="2B27414A">
        <w:rPr>
          <w:rFonts w:cs="Arial"/>
          <w:i/>
          <w:iCs/>
          <w:sz w:val="20"/>
          <w:szCs w:val="20"/>
        </w:rPr>
        <w:t>I am writi</w:t>
      </w:r>
      <w:r w:rsidR="156D54C9" w:rsidRPr="2B27414A">
        <w:rPr>
          <w:rFonts w:cs="Arial"/>
          <w:i/>
          <w:iCs/>
          <w:sz w:val="20"/>
          <w:szCs w:val="20"/>
        </w:rPr>
        <w:t xml:space="preserve">ng to </w:t>
      </w:r>
      <w:r w:rsidRPr="2B27414A">
        <w:rPr>
          <w:rFonts w:cs="Arial"/>
          <w:i/>
          <w:iCs/>
          <w:sz w:val="20"/>
          <w:szCs w:val="20"/>
        </w:rPr>
        <w:t xml:space="preserve">express deep concern </w:t>
      </w:r>
      <w:r w:rsidR="629137E1" w:rsidRPr="2B27414A">
        <w:rPr>
          <w:rFonts w:cs="Arial"/>
          <w:i/>
          <w:iCs/>
          <w:sz w:val="20"/>
          <w:szCs w:val="20"/>
        </w:rPr>
        <w:t xml:space="preserve">about </w:t>
      </w:r>
      <w:r w:rsidRPr="2B27414A">
        <w:rPr>
          <w:rFonts w:cs="Arial"/>
          <w:i/>
          <w:iCs/>
          <w:sz w:val="20"/>
          <w:szCs w:val="20"/>
        </w:rPr>
        <w:t xml:space="preserve">the </w:t>
      </w:r>
      <w:r w:rsidR="2B097A79" w:rsidRPr="2B27414A">
        <w:rPr>
          <w:rFonts w:cs="Arial"/>
          <w:i/>
          <w:iCs/>
          <w:sz w:val="20"/>
          <w:szCs w:val="20"/>
        </w:rPr>
        <w:t xml:space="preserve">prosecution of </w:t>
      </w:r>
      <w:r w:rsidR="2B097A79" w:rsidRPr="2B27414A">
        <w:rPr>
          <w:rFonts w:cs="Arial"/>
          <w:b/>
          <w:bCs/>
          <w:i/>
          <w:iCs/>
          <w:sz w:val="20"/>
          <w:szCs w:val="20"/>
        </w:rPr>
        <w:t>Georgia Fort</w:t>
      </w:r>
      <w:r w:rsidR="2B097A79" w:rsidRPr="2B27414A">
        <w:rPr>
          <w:rFonts w:cs="Arial"/>
          <w:i/>
          <w:iCs/>
          <w:sz w:val="20"/>
          <w:szCs w:val="20"/>
        </w:rPr>
        <w:t xml:space="preserve"> </w:t>
      </w:r>
      <w:r w:rsidR="148A4CDD" w:rsidRPr="2B27414A">
        <w:rPr>
          <w:rFonts w:cs="Arial"/>
          <w:i/>
          <w:iCs/>
          <w:sz w:val="20"/>
          <w:szCs w:val="20"/>
        </w:rPr>
        <w:t xml:space="preserve">and other members of the press for </w:t>
      </w:r>
      <w:r w:rsidR="2B097A79" w:rsidRPr="2B27414A">
        <w:rPr>
          <w:rFonts w:cs="Arial"/>
          <w:i/>
          <w:iCs/>
          <w:sz w:val="20"/>
          <w:szCs w:val="20"/>
        </w:rPr>
        <w:t xml:space="preserve">simply covering a protest in Minneapolis on 18 </w:t>
      </w:r>
      <w:r w:rsidR="046E18E9" w:rsidRPr="2B27414A">
        <w:rPr>
          <w:rFonts w:cs="Arial"/>
          <w:i/>
          <w:iCs/>
          <w:sz w:val="20"/>
          <w:szCs w:val="20"/>
        </w:rPr>
        <w:t>January</w:t>
      </w:r>
      <w:r w:rsidR="2B097A79" w:rsidRPr="2B27414A">
        <w:rPr>
          <w:rFonts w:cs="Arial"/>
          <w:i/>
          <w:iCs/>
          <w:sz w:val="20"/>
          <w:szCs w:val="20"/>
        </w:rPr>
        <w:t xml:space="preserve"> 2026. </w:t>
      </w:r>
      <w:r w:rsidRPr="2B27414A">
        <w:rPr>
          <w:rFonts w:cs="Arial"/>
          <w:i/>
          <w:iCs/>
          <w:sz w:val="20"/>
          <w:szCs w:val="20"/>
        </w:rPr>
        <w:t xml:space="preserve"> </w:t>
      </w:r>
      <w:r w:rsidR="06FD0F4F" w:rsidRPr="2B27414A">
        <w:rPr>
          <w:rFonts w:cs="Arial"/>
          <w:i/>
          <w:iCs/>
          <w:sz w:val="20"/>
          <w:szCs w:val="20"/>
        </w:rPr>
        <w:t>It is evident that the arrest and subsequent prosecution of Georgia Fort and others from the press underscores a disturbing escalation of a systemic disregard for human rights.</w:t>
      </w:r>
    </w:p>
    <w:p w14:paraId="30FBECA1" w14:textId="15736098" w:rsidR="7705346B" w:rsidRDefault="7705346B" w:rsidP="6E23C203">
      <w:pPr>
        <w:spacing w:after="0" w:line="240" w:lineRule="auto"/>
        <w:rPr>
          <w:rFonts w:cs="Arial"/>
          <w:i/>
          <w:iCs/>
          <w:sz w:val="20"/>
          <w:szCs w:val="20"/>
        </w:rPr>
      </w:pPr>
    </w:p>
    <w:p w14:paraId="7EECB9FE" w14:textId="0CC06EA5" w:rsidR="48F41912" w:rsidRDefault="073499AE" w:rsidP="6E23C203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6E23C203">
        <w:rPr>
          <w:rFonts w:cs="Arial"/>
          <w:i/>
          <w:iCs/>
          <w:sz w:val="20"/>
          <w:szCs w:val="20"/>
        </w:rPr>
        <w:t xml:space="preserve">As I am sure you are aware, </w:t>
      </w:r>
      <w:r w:rsidR="435D9CA1" w:rsidRPr="6E23C203">
        <w:rPr>
          <w:rFonts w:cs="Arial"/>
          <w:i/>
          <w:iCs/>
          <w:sz w:val="20"/>
          <w:szCs w:val="20"/>
        </w:rPr>
        <w:t>Article 19 of the International Covenant for Civil and Political Rights</w:t>
      </w:r>
      <w:r w:rsidR="716444BF" w:rsidRPr="6E23C203">
        <w:rPr>
          <w:rFonts w:cs="Arial"/>
          <w:i/>
          <w:iCs/>
          <w:sz w:val="20"/>
          <w:szCs w:val="20"/>
        </w:rPr>
        <w:t xml:space="preserve"> (ICCPR)</w:t>
      </w:r>
      <w:r w:rsidR="7C088845" w:rsidRPr="6E23C203">
        <w:rPr>
          <w:rFonts w:cs="Arial"/>
          <w:i/>
          <w:iCs/>
          <w:sz w:val="20"/>
          <w:szCs w:val="20"/>
        </w:rPr>
        <w:t>, which the United States has ratified</w:t>
      </w:r>
      <w:r w:rsidR="50A15E1C" w:rsidRPr="6E23C203">
        <w:rPr>
          <w:rFonts w:cs="Arial"/>
          <w:i/>
          <w:iCs/>
          <w:sz w:val="20"/>
          <w:szCs w:val="20"/>
        </w:rPr>
        <w:t xml:space="preserve">, </w:t>
      </w:r>
      <w:r w:rsidR="00C87A7D" w:rsidRPr="6E23C203">
        <w:rPr>
          <w:rFonts w:cs="Arial"/>
          <w:i/>
          <w:iCs/>
          <w:sz w:val="20"/>
          <w:szCs w:val="20"/>
        </w:rPr>
        <w:t>enshrines</w:t>
      </w:r>
      <w:r w:rsidR="4A586421" w:rsidRPr="6E23C203">
        <w:rPr>
          <w:rFonts w:cs="Arial"/>
          <w:i/>
          <w:iCs/>
          <w:sz w:val="20"/>
          <w:szCs w:val="20"/>
        </w:rPr>
        <w:t xml:space="preserve"> the right </w:t>
      </w:r>
      <w:r w:rsidR="083B7D4D" w:rsidRPr="6E23C203">
        <w:rPr>
          <w:rFonts w:cs="Arial"/>
          <w:i/>
          <w:iCs/>
          <w:sz w:val="20"/>
          <w:szCs w:val="20"/>
        </w:rPr>
        <w:t xml:space="preserve">to </w:t>
      </w:r>
      <w:r w:rsidR="1CE2BB59" w:rsidRPr="6E23C203">
        <w:rPr>
          <w:rFonts w:cs="Arial"/>
          <w:i/>
          <w:iCs/>
          <w:sz w:val="20"/>
          <w:szCs w:val="20"/>
        </w:rPr>
        <w:t xml:space="preserve">freedom of expression, </w:t>
      </w:r>
      <w:r w:rsidR="2FA4DC11" w:rsidRPr="6E23C203">
        <w:rPr>
          <w:rFonts w:cs="Arial"/>
          <w:i/>
          <w:iCs/>
          <w:sz w:val="20"/>
          <w:szCs w:val="20"/>
        </w:rPr>
        <w:t>which protects</w:t>
      </w:r>
      <w:r w:rsidR="4A586421" w:rsidRPr="6E23C203">
        <w:rPr>
          <w:rFonts w:cs="Arial"/>
          <w:i/>
          <w:iCs/>
          <w:sz w:val="20"/>
          <w:szCs w:val="20"/>
        </w:rPr>
        <w:t xml:space="preserve"> a free press and </w:t>
      </w:r>
      <w:r w:rsidR="35528BEA" w:rsidRPr="6E23C203">
        <w:rPr>
          <w:rFonts w:cs="Arial"/>
          <w:i/>
          <w:iCs/>
          <w:sz w:val="20"/>
          <w:szCs w:val="20"/>
        </w:rPr>
        <w:t>the right of</w:t>
      </w:r>
      <w:r w:rsidR="4A586421" w:rsidRPr="6E23C203">
        <w:rPr>
          <w:rFonts w:cs="Arial"/>
          <w:i/>
          <w:iCs/>
          <w:sz w:val="20"/>
          <w:szCs w:val="20"/>
        </w:rPr>
        <w:t xml:space="preserve"> journalists to seek and share information. </w:t>
      </w:r>
      <w:r w:rsidR="49E75E45" w:rsidRPr="6E23C203">
        <w:rPr>
          <w:rFonts w:cs="Arial"/>
          <w:i/>
          <w:iCs/>
          <w:sz w:val="20"/>
          <w:szCs w:val="20"/>
        </w:rPr>
        <w:t xml:space="preserve">However, </w:t>
      </w:r>
      <w:r w:rsidR="3805367F" w:rsidRPr="6E23C203">
        <w:rPr>
          <w:rFonts w:cs="Arial"/>
          <w:i/>
          <w:iCs/>
          <w:sz w:val="20"/>
          <w:szCs w:val="20"/>
        </w:rPr>
        <w:t xml:space="preserve">for the Department of Justice to prosecute </w:t>
      </w:r>
      <w:r w:rsidR="4B1DBB8A" w:rsidRPr="6E23C203">
        <w:rPr>
          <w:rFonts w:cs="Arial"/>
          <w:i/>
          <w:iCs/>
          <w:sz w:val="20"/>
          <w:szCs w:val="20"/>
        </w:rPr>
        <w:t>Georgia Fort and other individuals from the press</w:t>
      </w:r>
      <w:r w:rsidR="48972DF6" w:rsidRPr="6E23C203">
        <w:rPr>
          <w:rFonts w:cs="Arial"/>
          <w:i/>
          <w:iCs/>
          <w:sz w:val="20"/>
          <w:szCs w:val="20"/>
        </w:rPr>
        <w:t xml:space="preserve"> with </w:t>
      </w:r>
      <w:r w:rsidR="481AF544" w:rsidRPr="6E23C203">
        <w:rPr>
          <w:rFonts w:cs="Arial"/>
          <w:i/>
          <w:iCs/>
          <w:sz w:val="20"/>
          <w:szCs w:val="20"/>
        </w:rPr>
        <w:t xml:space="preserve">criminal charges, including </w:t>
      </w:r>
      <w:r w:rsidR="48972DF6" w:rsidRPr="6E23C203">
        <w:rPr>
          <w:rFonts w:cs="Arial"/>
          <w:i/>
          <w:iCs/>
          <w:sz w:val="20"/>
          <w:szCs w:val="20"/>
        </w:rPr>
        <w:t>a hate crime</w:t>
      </w:r>
      <w:r w:rsidR="6CA201A2" w:rsidRPr="6E23C203">
        <w:rPr>
          <w:rFonts w:cs="Arial"/>
          <w:i/>
          <w:iCs/>
          <w:sz w:val="20"/>
          <w:szCs w:val="20"/>
        </w:rPr>
        <w:t>,</w:t>
      </w:r>
      <w:r w:rsidR="2EBE77EB" w:rsidRPr="6E23C203">
        <w:rPr>
          <w:rFonts w:cs="Arial"/>
          <w:i/>
          <w:iCs/>
          <w:sz w:val="20"/>
          <w:szCs w:val="20"/>
        </w:rPr>
        <w:t xml:space="preserve"> </w:t>
      </w:r>
      <w:r w:rsidR="48972DF6" w:rsidRPr="6E23C203">
        <w:rPr>
          <w:rFonts w:cs="Arial"/>
          <w:i/>
          <w:iCs/>
          <w:sz w:val="20"/>
          <w:szCs w:val="20"/>
        </w:rPr>
        <w:t xml:space="preserve">for reporting on </w:t>
      </w:r>
      <w:r w:rsidR="4ED7F406" w:rsidRPr="6E23C203">
        <w:rPr>
          <w:rFonts w:cs="Arial"/>
          <w:i/>
          <w:iCs/>
          <w:sz w:val="20"/>
          <w:szCs w:val="20"/>
        </w:rPr>
        <w:t xml:space="preserve">a </w:t>
      </w:r>
      <w:r w:rsidR="48972DF6" w:rsidRPr="6E23C203">
        <w:rPr>
          <w:rFonts w:cs="Arial"/>
          <w:i/>
          <w:iCs/>
          <w:sz w:val="20"/>
          <w:szCs w:val="20"/>
        </w:rPr>
        <w:t xml:space="preserve">protest </w:t>
      </w:r>
      <w:r w:rsidR="691799C6" w:rsidRPr="6E23C203">
        <w:rPr>
          <w:rFonts w:cs="Arial"/>
          <w:i/>
          <w:iCs/>
          <w:sz w:val="20"/>
          <w:szCs w:val="20"/>
        </w:rPr>
        <w:t>inside</w:t>
      </w:r>
      <w:r w:rsidR="48972DF6" w:rsidRPr="6E23C203">
        <w:rPr>
          <w:rFonts w:cs="Arial"/>
          <w:i/>
          <w:iCs/>
          <w:sz w:val="20"/>
          <w:szCs w:val="20"/>
        </w:rPr>
        <w:t xml:space="preserve"> Cities Church in St. Paul, Minnesota</w:t>
      </w:r>
      <w:r w:rsidR="2760C200" w:rsidRPr="6E23C203">
        <w:rPr>
          <w:rFonts w:cs="Arial"/>
          <w:i/>
          <w:iCs/>
          <w:sz w:val="20"/>
          <w:szCs w:val="20"/>
        </w:rPr>
        <w:t xml:space="preserve"> —</w:t>
      </w:r>
      <w:r w:rsidR="4D79EF6D" w:rsidRPr="6E23C203">
        <w:rPr>
          <w:rFonts w:cs="Arial"/>
          <w:i/>
          <w:iCs/>
          <w:sz w:val="20"/>
          <w:szCs w:val="20"/>
        </w:rPr>
        <w:t>where one of the pastors</w:t>
      </w:r>
      <w:r w:rsidR="675FCBC8" w:rsidRPr="6E23C203">
        <w:rPr>
          <w:rFonts w:cs="Arial"/>
          <w:i/>
          <w:iCs/>
          <w:sz w:val="20"/>
          <w:szCs w:val="20"/>
        </w:rPr>
        <w:t xml:space="preserve"> was </w:t>
      </w:r>
      <w:r w:rsidR="4D79EF6D" w:rsidRPr="6E23C203">
        <w:rPr>
          <w:rFonts w:cs="Arial"/>
          <w:i/>
          <w:iCs/>
          <w:sz w:val="20"/>
          <w:szCs w:val="20"/>
        </w:rPr>
        <w:t>a</w:t>
      </w:r>
      <w:r w:rsidR="675FCBC8" w:rsidRPr="6E23C203">
        <w:rPr>
          <w:rFonts w:cs="Arial"/>
          <w:i/>
          <w:iCs/>
          <w:sz w:val="20"/>
          <w:szCs w:val="20"/>
        </w:rPr>
        <w:t xml:space="preserve">n acting </w:t>
      </w:r>
      <w:r w:rsidR="4D79EF6D" w:rsidRPr="6E23C203">
        <w:rPr>
          <w:rFonts w:cs="Arial"/>
          <w:i/>
          <w:iCs/>
          <w:sz w:val="20"/>
          <w:szCs w:val="20"/>
        </w:rPr>
        <w:t>ICE field office director</w:t>
      </w:r>
      <w:r w:rsidR="675FCBC8" w:rsidRPr="6E23C203">
        <w:rPr>
          <w:rFonts w:cs="Arial"/>
          <w:i/>
          <w:iCs/>
          <w:sz w:val="20"/>
          <w:szCs w:val="20"/>
        </w:rPr>
        <w:t xml:space="preserve"> at the time</w:t>
      </w:r>
      <w:r w:rsidR="7A3841F5" w:rsidRPr="6E23C203">
        <w:rPr>
          <w:rFonts w:cs="Arial"/>
          <w:i/>
          <w:iCs/>
          <w:sz w:val="20"/>
          <w:szCs w:val="20"/>
        </w:rPr>
        <w:t>—</w:t>
      </w:r>
      <w:r w:rsidR="75943BFB" w:rsidRPr="6E23C203">
        <w:rPr>
          <w:rFonts w:cs="Arial"/>
          <w:i/>
          <w:iCs/>
          <w:sz w:val="20"/>
          <w:szCs w:val="20"/>
        </w:rPr>
        <w:t xml:space="preserve"> </w:t>
      </w:r>
      <w:r w:rsidR="7A3841F5" w:rsidRPr="6E23C203">
        <w:rPr>
          <w:rFonts w:cs="Arial"/>
          <w:i/>
          <w:iCs/>
          <w:sz w:val="20"/>
          <w:szCs w:val="20"/>
        </w:rPr>
        <w:t>is to target them fo</w:t>
      </w:r>
      <w:r w:rsidR="3B67F725" w:rsidRPr="6E23C203">
        <w:rPr>
          <w:rFonts w:cs="Arial"/>
          <w:i/>
          <w:iCs/>
          <w:sz w:val="20"/>
          <w:szCs w:val="20"/>
        </w:rPr>
        <w:t xml:space="preserve">r simply doing </w:t>
      </w:r>
      <w:r w:rsidR="7136D934" w:rsidRPr="6E23C203">
        <w:rPr>
          <w:rFonts w:cs="Arial"/>
          <w:i/>
          <w:iCs/>
          <w:sz w:val="20"/>
          <w:szCs w:val="20"/>
        </w:rPr>
        <w:t xml:space="preserve">their job as journalists and </w:t>
      </w:r>
      <w:r w:rsidR="569256FB" w:rsidRPr="6E23C203">
        <w:rPr>
          <w:rFonts w:cs="Arial"/>
          <w:i/>
          <w:iCs/>
          <w:sz w:val="20"/>
          <w:szCs w:val="20"/>
        </w:rPr>
        <w:t>breaches</w:t>
      </w:r>
      <w:r w:rsidR="7136D934" w:rsidRPr="6E23C203">
        <w:rPr>
          <w:rFonts w:cs="Arial"/>
          <w:i/>
          <w:iCs/>
          <w:sz w:val="20"/>
          <w:szCs w:val="20"/>
        </w:rPr>
        <w:t xml:space="preserve"> their </w:t>
      </w:r>
      <w:r w:rsidR="2397D81A" w:rsidRPr="6E23C203">
        <w:rPr>
          <w:rFonts w:cs="Arial"/>
          <w:i/>
          <w:iCs/>
          <w:sz w:val="20"/>
          <w:szCs w:val="20"/>
        </w:rPr>
        <w:t>human rights</w:t>
      </w:r>
      <w:r w:rsidR="3B67F725" w:rsidRPr="6E23C203">
        <w:rPr>
          <w:rFonts w:cs="Arial"/>
          <w:i/>
          <w:iCs/>
          <w:sz w:val="20"/>
          <w:szCs w:val="20"/>
        </w:rPr>
        <w:t xml:space="preserve">. </w:t>
      </w:r>
    </w:p>
    <w:p w14:paraId="257BB0A0" w14:textId="4D7D4A75" w:rsidR="0A02E799" w:rsidRDefault="0A02E799" w:rsidP="0A02E799">
      <w:pPr>
        <w:spacing w:after="0" w:line="240" w:lineRule="auto"/>
        <w:rPr>
          <w:rFonts w:cs="Arial"/>
          <w:b/>
          <w:i/>
          <w:sz w:val="20"/>
          <w:szCs w:val="20"/>
        </w:rPr>
      </w:pPr>
    </w:p>
    <w:p w14:paraId="20B043F9" w14:textId="09B2D654" w:rsidR="007BAD1F" w:rsidRDefault="007BAD1F" w:rsidP="7705346B">
      <w:pPr>
        <w:spacing w:after="0" w:line="240" w:lineRule="auto"/>
        <w:rPr>
          <w:rFonts w:cs="Arial"/>
          <w:i/>
          <w:iCs/>
          <w:sz w:val="20"/>
          <w:szCs w:val="20"/>
        </w:rPr>
      </w:pPr>
      <w:r w:rsidRPr="7705346B">
        <w:rPr>
          <w:rFonts w:cs="Arial"/>
          <w:i/>
          <w:iCs/>
          <w:sz w:val="20"/>
          <w:szCs w:val="20"/>
        </w:rPr>
        <w:t xml:space="preserve">Reporting is not a crime. </w:t>
      </w:r>
      <w:r w:rsidR="3CF88995" w:rsidRPr="7705346B">
        <w:rPr>
          <w:rFonts w:cs="Arial"/>
          <w:i/>
          <w:iCs/>
          <w:sz w:val="20"/>
          <w:szCs w:val="20"/>
        </w:rPr>
        <w:t xml:space="preserve">Rather, </w:t>
      </w:r>
      <w:r w:rsidR="04882513" w:rsidRPr="7705346B">
        <w:rPr>
          <w:rFonts w:cs="Arial"/>
          <w:i/>
          <w:iCs/>
          <w:sz w:val="20"/>
          <w:szCs w:val="20"/>
        </w:rPr>
        <w:t xml:space="preserve">ensuring the exercise of the right to </w:t>
      </w:r>
      <w:r w:rsidR="3CF88995" w:rsidRPr="7705346B">
        <w:rPr>
          <w:rFonts w:cs="Arial"/>
          <w:i/>
          <w:iCs/>
          <w:sz w:val="20"/>
          <w:szCs w:val="20"/>
        </w:rPr>
        <w:t>freedom of expression</w:t>
      </w:r>
      <w:r w:rsidR="0BDCD285" w:rsidRPr="7705346B">
        <w:rPr>
          <w:rFonts w:cs="Arial"/>
          <w:i/>
          <w:iCs/>
          <w:sz w:val="20"/>
          <w:szCs w:val="20"/>
        </w:rPr>
        <w:t xml:space="preserve"> and </w:t>
      </w:r>
      <w:r w:rsidR="664B30ED" w:rsidRPr="7705346B">
        <w:rPr>
          <w:rFonts w:cs="Arial"/>
          <w:i/>
          <w:iCs/>
          <w:sz w:val="20"/>
          <w:szCs w:val="20"/>
        </w:rPr>
        <w:t xml:space="preserve">of </w:t>
      </w:r>
      <w:r w:rsidR="0BDCD285" w:rsidRPr="7705346B">
        <w:rPr>
          <w:rFonts w:cs="Arial"/>
          <w:i/>
          <w:iCs/>
          <w:sz w:val="20"/>
          <w:szCs w:val="20"/>
        </w:rPr>
        <w:t>press freedom</w:t>
      </w:r>
      <w:r w:rsidR="3CF88995" w:rsidRPr="7705346B">
        <w:rPr>
          <w:rFonts w:cs="Arial"/>
          <w:i/>
          <w:iCs/>
          <w:sz w:val="20"/>
          <w:szCs w:val="20"/>
        </w:rPr>
        <w:t xml:space="preserve"> </w:t>
      </w:r>
      <w:r w:rsidR="3F6C74B2" w:rsidRPr="7705346B">
        <w:rPr>
          <w:rFonts w:cs="Arial"/>
          <w:i/>
          <w:iCs/>
          <w:sz w:val="20"/>
          <w:szCs w:val="20"/>
        </w:rPr>
        <w:t>is</w:t>
      </w:r>
      <w:r w:rsidR="3CF88995" w:rsidRPr="7705346B">
        <w:rPr>
          <w:rFonts w:cs="Arial"/>
          <w:i/>
          <w:iCs/>
          <w:sz w:val="20"/>
          <w:szCs w:val="20"/>
        </w:rPr>
        <w:t xml:space="preserve"> integral to holding government officials and leaders accountable for their actions. </w:t>
      </w:r>
      <w:r w:rsidRPr="7705346B">
        <w:rPr>
          <w:rFonts w:cs="Arial"/>
          <w:i/>
          <w:iCs/>
          <w:sz w:val="20"/>
          <w:szCs w:val="20"/>
        </w:rPr>
        <w:t xml:space="preserve">These charges deliver a chilling and intimidating effect on journalists who are covering issues that are most pressing to communities. </w:t>
      </w:r>
    </w:p>
    <w:p w14:paraId="69982A36" w14:textId="70ED4766" w:rsidR="736D2FC7" w:rsidRDefault="736D2FC7" w:rsidP="736D2FC7">
      <w:pPr>
        <w:spacing w:after="0" w:line="240" w:lineRule="auto"/>
        <w:rPr>
          <w:rFonts w:cs="Arial"/>
          <w:b/>
          <w:bCs/>
          <w:i/>
          <w:iCs/>
          <w:sz w:val="20"/>
          <w:szCs w:val="20"/>
        </w:rPr>
      </w:pPr>
    </w:p>
    <w:p w14:paraId="2BE570A9" w14:textId="196CC00D" w:rsidR="4DE015B7" w:rsidRPr="006E282F" w:rsidRDefault="076E5709" w:rsidP="2B27414A">
      <w:pPr>
        <w:spacing w:after="0" w:line="240" w:lineRule="auto"/>
        <w:rPr>
          <w:rFonts w:cs="Arial"/>
          <w:b/>
          <w:bCs/>
          <w:i/>
          <w:iCs/>
          <w:sz w:val="20"/>
          <w:szCs w:val="20"/>
          <w:lang w:val="en-US"/>
        </w:rPr>
      </w:pPr>
      <w:r w:rsidRPr="2B27414A">
        <w:rPr>
          <w:rFonts w:cs="Arial"/>
          <w:b/>
          <w:bCs/>
          <w:i/>
          <w:iCs/>
          <w:sz w:val="20"/>
          <w:szCs w:val="20"/>
        </w:rPr>
        <w:t xml:space="preserve">I </w:t>
      </w:r>
      <w:r w:rsidR="1897230D" w:rsidRPr="2B27414A">
        <w:rPr>
          <w:rFonts w:cs="Arial"/>
          <w:b/>
          <w:bCs/>
          <w:i/>
          <w:iCs/>
          <w:sz w:val="20"/>
          <w:szCs w:val="20"/>
        </w:rPr>
        <w:t>therefore</w:t>
      </w:r>
      <w:r w:rsidR="4DE015B7" w:rsidRPr="2B27414A">
        <w:rPr>
          <w:rFonts w:cs="Arial"/>
          <w:b/>
          <w:bCs/>
          <w:i/>
          <w:iCs/>
          <w:sz w:val="20"/>
          <w:szCs w:val="20"/>
        </w:rPr>
        <w:t xml:space="preserve"> </w:t>
      </w:r>
      <w:r w:rsidR="00852161">
        <w:rPr>
          <w:rFonts w:cs="Arial"/>
          <w:b/>
          <w:bCs/>
          <w:i/>
          <w:iCs/>
          <w:sz w:val="20"/>
          <w:szCs w:val="20"/>
        </w:rPr>
        <w:t>strongly urge</w:t>
      </w:r>
      <w:r w:rsidR="4DE015B7" w:rsidRPr="2B27414A">
        <w:rPr>
          <w:rFonts w:cs="Arial"/>
          <w:b/>
          <w:bCs/>
          <w:i/>
          <w:iCs/>
          <w:sz w:val="20"/>
          <w:szCs w:val="20"/>
        </w:rPr>
        <w:t xml:space="preserve"> that you drop the charges against </w:t>
      </w:r>
      <w:r w:rsidR="36E809AE" w:rsidRPr="2B27414A">
        <w:rPr>
          <w:rFonts w:cs="Arial"/>
          <w:b/>
          <w:bCs/>
          <w:i/>
          <w:iCs/>
          <w:sz w:val="20"/>
          <w:szCs w:val="20"/>
        </w:rPr>
        <w:t>Georgia Fort</w:t>
      </w:r>
      <w:r w:rsidR="00A76B90" w:rsidRPr="2B27414A">
        <w:rPr>
          <w:rFonts w:cs="Arial"/>
          <w:b/>
          <w:bCs/>
          <w:i/>
          <w:iCs/>
          <w:sz w:val="20"/>
          <w:szCs w:val="20"/>
        </w:rPr>
        <w:t xml:space="preserve"> </w:t>
      </w:r>
      <w:r w:rsidRPr="2B27414A">
        <w:rPr>
          <w:rFonts w:cs="Arial"/>
          <w:b/>
          <w:bCs/>
          <w:i/>
          <w:iCs/>
          <w:sz w:val="20"/>
          <w:szCs w:val="20"/>
        </w:rPr>
        <w:t>and</w:t>
      </w:r>
      <w:r w:rsidR="4DE015B7" w:rsidRPr="2B27414A">
        <w:rPr>
          <w:rFonts w:cs="Arial"/>
          <w:b/>
          <w:bCs/>
          <w:i/>
          <w:iCs/>
          <w:sz w:val="20"/>
          <w:szCs w:val="20"/>
        </w:rPr>
        <w:t xml:space="preserve"> the other press individuals in the case of </w:t>
      </w:r>
      <w:r w:rsidR="4DE015B7" w:rsidRPr="2B27414A">
        <w:rPr>
          <w:rFonts w:cs="Arial"/>
          <w:b/>
          <w:bCs/>
          <w:i/>
          <w:iCs/>
          <w:sz w:val="20"/>
          <w:szCs w:val="20"/>
          <w:lang w:val="en-US"/>
        </w:rPr>
        <w:t>United States v. Levy Armstrong (0:26-cr-00025) in the District Court of Minnesota.</w:t>
      </w:r>
    </w:p>
    <w:p w14:paraId="7C39A0D6" w14:textId="77777777" w:rsidR="00341444" w:rsidRDefault="00341444" w:rsidP="00DD55F1">
      <w:pPr>
        <w:spacing w:after="0" w:line="240" w:lineRule="auto"/>
        <w:ind w:left="-283"/>
        <w:rPr>
          <w:rFonts w:cs="Arial"/>
          <w:i/>
          <w:sz w:val="20"/>
          <w:szCs w:val="20"/>
        </w:rPr>
      </w:pPr>
    </w:p>
    <w:p w14:paraId="3C3144E4" w14:textId="77777777" w:rsidR="00EA68CE" w:rsidRPr="00471A56" w:rsidRDefault="00EA68CE" w:rsidP="00980425">
      <w:pPr>
        <w:spacing w:after="0" w:line="240" w:lineRule="auto"/>
        <w:ind w:left="-283"/>
        <w:rPr>
          <w:rFonts w:cs="Arial"/>
          <w:b/>
          <w:bCs/>
          <w:i/>
          <w:sz w:val="20"/>
          <w:szCs w:val="20"/>
        </w:rPr>
      </w:pPr>
    </w:p>
    <w:p w14:paraId="5193225D" w14:textId="77777777" w:rsidR="00EA68CE" w:rsidRPr="00471A56" w:rsidRDefault="00EA68CE" w:rsidP="002426A4">
      <w:pPr>
        <w:spacing w:after="0" w:line="240" w:lineRule="auto"/>
        <w:rPr>
          <w:rFonts w:cs="Arial"/>
          <w:b/>
          <w:bCs/>
          <w:i/>
          <w:sz w:val="20"/>
          <w:szCs w:val="20"/>
        </w:rPr>
      </w:pPr>
    </w:p>
    <w:p w14:paraId="74391297" w14:textId="2DF4DCEF" w:rsidR="006B117A" w:rsidRDefault="005D2C37" w:rsidP="5B6E4EFA">
      <w:pPr>
        <w:spacing w:line="240" w:lineRule="auto"/>
        <w:rPr>
          <w:rFonts w:cs="Arial"/>
          <w:b/>
          <w:bCs/>
          <w:sz w:val="20"/>
          <w:szCs w:val="20"/>
        </w:rPr>
      </w:pPr>
      <w:r w:rsidRPr="00203A02">
        <w:rPr>
          <w:rFonts w:cs="Arial"/>
          <w:i/>
          <w:sz w:val="20"/>
          <w:szCs w:val="20"/>
        </w:rPr>
        <w:t>Yours sincerely,</w:t>
      </w:r>
    </w:p>
    <w:p w14:paraId="712ACA2A" w14:textId="77777777" w:rsidR="00F11E7D" w:rsidRDefault="00F11E7D" w:rsidP="6E23C203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5376B3A3" w14:textId="77777777" w:rsidR="00F11E7D" w:rsidRDefault="00F11E7D" w:rsidP="6E23C203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6AF4D699" w14:textId="77777777" w:rsidR="00C841FD" w:rsidRDefault="00C841FD" w:rsidP="6E23C203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3C9B7003" w14:textId="77777777" w:rsidR="00C841FD" w:rsidRDefault="00C841FD" w:rsidP="6E23C203">
      <w:pPr>
        <w:spacing w:line="240" w:lineRule="auto"/>
        <w:rPr>
          <w:rFonts w:cs="Arial"/>
          <w:b/>
          <w:bCs/>
          <w:sz w:val="20"/>
          <w:szCs w:val="20"/>
        </w:rPr>
      </w:pPr>
    </w:p>
    <w:p w14:paraId="528E952C" w14:textId="2ADB534E" w:rsidR="002426A4" w:rsidRPr="00AB38ED" w:rsidRDefault="0082127B" w:rsidP="00AB38ED">
      <w:pPr>
        <w:pStyle w:val="AIBoxHeading"/>
        <w:shd w:val="clear" w:color="auto" w:fill="D9D9D9" w:themeFill="background1" w:themeFillShade="D9"/>
        <w:rPr>
          <w:rFonts w:ascii="Arial" w:hAnsi="Arial" w:cs="Arial"/>
          <w:b/>
          <w:sz w:val="32"/>
          <w:szCs w:val="32"/>
        </w:rPr>
      </w:pPr>
      <w:r w:rsidRPr="0082127B">
        <w:rPr>
          <w:rFonts w:ascii="Arial" w:hAnsi="Arial" w:cs="Arial"/>
          <w:b/>
          <w:sz w:val="32"/>
          <w:szCs w:val="32"/>
        </w:rPr>
        <w:t>Additional information</w:t>
      </w:r>
    </w:p>
    <w:p w14:paraId="42FDA16F" w14:textId="77777777" w:rsidR="002426A4" w:rsidRPr="0056433B" w:rsidRDefault="002426A4" w:rsidP="002426A4">
      <w:pPr>
        <w:spacing w:after="0" w:line="240" w:lineRule="auto"/>
        <w:ind w:left="-283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 xml:space="preserve"> </w:t>
      </w:r>
    </w:p>
    <w:p w14:paraId="59A84F66" w14:textId="2C3D0932" w:rsidR="00490C94" w:rsidRPr="00254C95" w:rsidRDefault="0375F322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>In December 2025, the Trump administration launched a federal immigration crackdown</w:t>
      </w:r>
      <w:r w:rsidR="17022561" w:rsidRPr="00254C95">
        <w:rPr>
          <w:rFonts w:cs="Arial"/>
          <w:sz w:val="20"/>
          <w:szCs w:val="20"/>
        </w:rPr>
        <w:t xml:space="preserve"> </w:t>
      </w:r>
      <w:r w:rsidR="34893ADE" w:rsidRPr="00254C95">
        <w:rPr>
          <w:rFonts w:cs="Arial"/>
          <w:sz w:val="20"/>
          <w:szCs w:val="20"/>
        </w:rPr>
        <w:t xml:space="preserve">known as “Operation Metro Surge” </w:t>
      </w:r>
      <w:r w:rsidR="17022561" w:rsidRPr="00254C95">
        <w:rPr>
          <w:rFonts w:cs="Arial"/>
          <w:sz w:val="20"/>
          <w:szCs w:val="20"/>
        </w:rPr>
        <w:t>in the St. Paul/Minneapolis, Minnesota region</w:t>
      </w:r>
      <w:r w:rsidR="6FD7A67A" w:rsidRPr="00254C95">
        <w:rPr>
          <w:rFonts w:cs="Arial"/>
          <w:sz w:val="20"/>
          <w:szCs w:val="20"/>
        </w:rPr>
        <w:t xml:space="preserve"> </w:t>
      </w:r>
      <w:r w:rsidR="2633B6F7" w:rsidRPr="00254C95">
        <w:rPr>
          <w:rFonts w:cs="Arial"/>
          <w:sz w:val="20"/>
          <w:szCs w:val="20"/>
        </w:rPr>
        <w:t>(</w:t>
      </w:r>
      <w:r w:rsidR="17022561" w:rsidRPr="00254C95">
        <w:rPr>
          <w:rFonts w:cs="Arial"/>
          <w:sz w:val="20"/>
          <w:szCs w:val="20"/>
        </w:rPr>
        <w:t>“Twin Cities”)</w:t>
      </w:r>
      <w:r w:rsidR="6CDC5F84" w:rsidRPr="00254C95">
        <w:rPr>
          <w:rFonts w:cs="Arial"/>
          <w:sz w:val="20"/>
          <w:szCs w:val="20"/>
        </w:rPr>
        <w:t xml:space="preserve">. </w:t>
      </w:r>
      <w:r w:rsidRPr="00254C95">
        <w:rPr>
          <w:rFonts w:cs="Arial"/>
          <w:sz w:val="20"/>
          <w:szCs w:val="20"/>
        </w:rPr>
        <w:t>The Department of Homeland Security</w:t>
      </w:r>
      <w:r w:rsidR="79EDEF7B" w:rsidRPr="00254C95">
        <w:rPr>
          <w:rFonts w:cs="Arial"/>
          <w:sz w:val="20"/>
          <w:szCs w:val="20"/>
        </w:rPr>
        <w:t xml:space="preserve"> </w:t>
      </w:r>
      <w:r w:rsidR="5F23CE57" w:rsidRPr="00254C95">
        <w:rPr>
          <w:rFonts w:cs="Arial"/>
          <w:sz w:val="20"/>
          <w:szCs w:val="20"/>
        </w:rPr>
        <w:t>deployed</w:t>
      </w:r>
      <w:r w:rsidR="0FE763C2" w:rsidRPr="00254C95">
        <w:rPr>
          <w:rFonts w:cs="Arial"/>
          <w:sz w:val="20"/>
          <w:szCs w:val="20"/>
        </w:rPr>
        <w:t xml:space="preserve"> more than 3,000</w:t>
      </w:r>
      <w:r w:rsidR="5F23CE57" w:rsidRPr="00254C95">
        <w:rPr>
          <w:rFonts w:cs="Arial"/>
          <w:sz w:val="20"/>
          <w:szCs w:val="20"/>
        </w:rPr>
        <w:t xml:space="preserve"> </w:t>
      </w:r>
      <w:r w:rsidRPr="00254C95">
        <w:rPr>
          <w:rFonts w:cs="Arial"/>
          <w:sz w:val="20"/>
          <w:szCs w:val="20"/>
        </w:rPr>
        <w:t>federal immigration agents</w:t>
      </w:r>
      <w:r w:rsidR="4054CB8A" w:rsidRPr="00254C95">
        <w:rPr>
          <w:rFonts w:cs="Arial"/>
          <w:sz w:val="20"/>
          <w:szCs w:val="20"/>
        </w:rPr>
        <w:t>,</w:t>
      </w:r>
      <w:r w:rsidRPr="00254C95">
        <w:rPr>
          <w:rFonts w:cs="Arial"/>
          <w:sz w:val="20"/>
          <w:szCs w:val="20"/>
        </w:rPr>
        <w:t xml:space="preserve"> who used </w:t>
      </w:r>
      <w:r w:rsidR="5F23CE57" w:rsidRPr="00254C95">
        <w:rPr>
          <w:rFonts w:cs="Arial"/>
          <w:sz w:val="20"/>
          <w:szCs w:val="20"/>
        </w:rPr>
        <w:t>military tactics against residents</w:t>
      </w:r>
      <w:r w:rsidR="61031D21" w:rsidRPr="00254C95">
        <w:rPr>
          <w:rFonts w:cs="Arial"/>
          <w:sz w:val="20"/>
          <w:szCs w:val="20"/>
        </w:rPr>
        <w:t>,</w:t>
      </w:r>
      <w:r w:rsidR="5F23CE57" w:rsidRPr="00254C95">
        <w:rPr>
          <w:rFonts w:cs="Arial"/>
          <w:sz w:val="20"/>
          <w:szCs w:val="20"/>
        </w:rPr>
        <w:t xml:space="preserve"> causing fear and panic throughout the Twin Cities. Residents began to </w:t>
      </w:r>
      <w:r w:rsidR="75A746B5" w:rsidRPr="00254C95">
        <w:rPr>
          <w:rFonts w:cs="Arial"/>
          <w:sz w:val="20"/>
          <w:szCs w:val="20"/>
        </w:rPr>
        <w:t>mobilize</w:t>
      </w:r>
      <w:r w:rsidR="5F23CE57" w:rsidRPr="00254C95">
        <w:rPr>
          <w:rFonts w:cs="Arial"/>
          <w:sz w:val="20"/>
          <w:szCs w:val="20"/>
        </w:rPr>
        <w:t xml:space="preserve"> in a number of ways</w:t>
      </w:r>
      <w:r w:rsidR="2BBD5D44" w:rsidRPr="00254C95">
        <w:rPr>
          <w:rFonts w:cs="Arial"/>
          <w:sz w:val="20"/>
          <w:szCs w:val="20"/>
        </w:rPr>
        <w:t>,</w:t>
      </w:r>
      <w:r w:rsidR="5F23CE57" w:rsidRPr="00254C95">
        <w:rPr>
          <w:rFonts w:cs="Arial"/>
          <w:sz w:val="20"/>
          <w:szCs w:val="20"/>
        </w:rPr>
        <w:t xml:space="preserve"> including organizing protests against </w:t>
      </w:r>
      <w:r w:rsidR="5F31B7BB" w:rsidRPr="00254C95">
        <w:rPr>
          <w:rFonts w:cs="Arial"/>
          <w:sz w:val="20"/>
          <w:szCs w:val="20"/>
        </w:rPr>
        <w:t>“</w:t>
      </w:r>
      <w:r w:rsidR="5F23CE57" w:rsidRPr="00254C95">
        <w:rPr>
          <w:rFonts w:cs="Arial"/>
          <w:sz w:val="20"/>
          <w:szCs w:val="20"/>
        </w:rPr>
        <w:t>Operation Metro Surge</w:t>
      </w:r>
      <w:r w:rsidR="011FC2D6" w:rsidRPr="00254C95">
        <w:rPr>
          <w:rFonts w:cs="Arial"/>
          <w:sz w:val="20"/>
          <w:szCs w:val="20"/>
        </w:rPr>
        <w:t>”</w:t>
      </w:r>
      <w:r w:rsidR="5F23CE57" w:rsidRPr="00254C95">
        <w:rPr>
          <w:rFonts w:cs="Arial"/>
          <w:sz w:val="20"/>
          <w:szCs w:val="20"/>
        </w:rPr>
        <w:t>.</w:t>
      </w:r>
      <w:r w:rsidR="6E59F58D" w:rsidRPr="00254C95">
        <w:rPr>
          <w:rFonts w:cs="Arial"/>
          <w:sz w:val="20"/>
          <w:szCs w:val="20"/>
        </w:rPr>
        <w:t xml:space="preserve"> </w:t>
      </w:r>
      <w:r w:rsidR="31670F5D" w:rsidRPr="00254C95">
        <w:rPr>
          <w:rFonts w:cs="Arial"/>
          <w:sz w:val="20"/>
          <w:szCs w:val="20"/>
        </w:rPr>
        <w:t xml:space="preserve">Some residents of the Twin Cities </w:t>
      </w:r>
      <w:r w:rsidR="5F23CE57" w:rsidRPr="00254C95">
        <w:rPr>
          <w:rFonts w:cs="Arial"/>
          <w:sz w:val="20"/>
          <w:szCs w:val="20"/>
        </w:rPr>
        <w:t xml:space="preserve">described the </w:t>
      </w:r>
      <w:r w:rsidR="23F1E34F" w:rsidRPr="00254C95">
        <w:rPr>
          <w:rFonts w:cs="Arial"/>
          <w:sz w:val="20"/>
          <w:szCs w:val="20"/>
        </w:rPr>
        <w:t xml:space="preserve">experience </w:t>
      </w:r>
      <w:r w:rsidR="5F23CE57" w:rsidRPr="00254C95">
        <w:rPr>
          <w:rFonts w:cs="Arial"/>
          <w:sz w:val="20"/>
          <w:szCs w:val="20"/>
        </w:rPr>
        <w:t xml:space="preserve">as </w:t>
      </w:r>
      <w:r w:rsidR="17022561" w:rsidRPr="00254C95">
        <w:rPr>
          <w:rFonts w:cs="Arial"/>
          <w:sz w:val="20"/>
          <w:szCs w:val="20"/>
        </w:rPr>
        <w:t xml:space="preserve">being </w:t>
      </w:r>
      <w:r w:rsidR="5F23CE57" w:rsidRPr="00254C95">
        <w:rPr>
          <w:rFonts w:cs="Arial"/>
          <w:sz w:val="20"/>
          <w:szCs w:val="20"/>
        </w:rPr>
        <w:t>“</w:t>
      </w:r>
      <w:r w:rsidR="31670F5D" w:rsidRPr="00254C95">
        <w:rPr>
          <w:rFonts w:cs="Arial"/>
          <w:sz w:val="20"/>
          <w:szCs w:val="20"/>
        </w:rPr>
        <w:t>under siege</w:t>
      </w:r>
      <w:r w:rsidR="5F23CE57" w:rsidRPr="00254C95">
        <w:rPr>
          <w:rFonts w:cs="Arial"/>
          <w:sz w:val="20"/>
          <w:szCs w:val="20"/>
        </w:rPr>
        <w:t>”</w:t>
      </w:r>
      <w:r w:rsidR="31670F5D" w:rsidRPr="00254C95">
        <w:rPr>
          <w:rFonts w:cs="Arial"/>
          <w:sz w:val="20"/>
          <w:szCs w:val="20"/>
        </w:rPr>
        <w:t xml:space="preserve"> given the</w:t>
      </w:r>
      <w:r w:rsidR="5F23CE57" w:rsidRPr="00254C95">
        <w:rPr>
          <w:rFonts w:cs="Arial"/>
          <w:sz w:val="20"/>
          <w:szCs w:val="20"/>
        </w:rPr>
        <w:t xml:space="preserve"> violent and</w:t>
      </w:r>
      <w:r w:rsidR="31670F5D" w:rsidRPr="00254C95">
        <w:rPr>
          <w:rFonts w:cs="Arial"/>
          <w:sz w:val="20"/>
          <w:szCs w:val="20"/>
        </w:rPr>
        <w:t xml:space="preserve"> hostile presence of federal immigration agents. </w:t>
      </w:r>
    </w:p>
    <w:p w14:paraId="600C8BFF" w14:textId="3FCE13BB" w:rsidR="00490C94" w:rsidRPr="00254C95" w:rsidRDefault="74B4F2DD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 xml:space="preserve">On 7 January 2026, </w:t>
      </w:r>
      <w:r w:rsidR="00AE5361" w:rsidRPr="00254C95">
        <w:rPr>
          <w:rFonts w:cs="Arial"/>
          <w:sz w:val="20"/>
          <w:szCs w:val="20"/>
        </w:rPr>
        <w:t>ICE</w:t>
      </w:r>
      <w:r w:rsidRPr="00254C95">
        <w:rPr>
          <w:rFonts w:cs="Arial"/>
          <w:sz w:val="20"/>
          <w:szCs w:val="20"/>
        </w:rPr>
        <w:t xml:space="preserve"> agents </w:t>
      </w:r>
      <w:r w:rsidR="00B37AF0" w:rsidRPr="00254C95">
        <w:rPr>
          <w:rFonts w:cs="Arial"/>
          <w:sz w:val="20"/>
          <w:szCs w:val="20"/>
        </w:rPr>
        <w:t xml:space="preserve">killed </w:t>
      </w:r>
      <w:r w:rsidRPr="00254C95">
        <w:rPr>
          <w:rFonts w:cs="Arial"/>
          <w:sz w:val="20"/>
          <w:szCs w:val="20"/>
        </w:rPr>
        <w:t>Renee Good</w:t>
      </w:r>
      <w:r w:rsidR="44CBB189" w:rsidRPr="00254C95">
        <w:rPr>
          <w:rFonts w:cs="Arial"/>
          <w:sz w:val="20"/>
          <w:szCs w:val="20"/>
        </w:rPr>
        <w:t xml:space="preserve">, a community observer on federal immigration actions in Minneapolis. </w:t>
      </w:r>
      <w:r w:rsidR="54EE9B49" w:rsidRPr="00254C95">
        <w:rPr>
          <w:rFonts w:cs="Arial"/>
          <w:sz w:val="20"/>
          <w:szCs w:val="20"/>
        </w:rPr>
        <w:t xml:space="preserve">Following her death, </w:t>
      </w:r>
      <w:r w:rsidR="7BEDE379" w:rsidRPr="00254C95">
        <w:rPr>
          <w:rFonts w:cs="Arial"/>
          <w:sz w:val="20"/>
          <w:szCs w:val="20"/>
        </w:rPr>
        <w:t>o</w:t>
      </w:r>
      <w:r w:rsidR="00D9317E" w:rsidRPr="00254C95">
        <w:rPr>
          <w:rFonts w:cs="Arial"/>
          <w:sz w:val="20"/>
          <w:szCs w:val="20"/>
        </w:rPr>
        <w:t xml:space="preserve">n 18 January, a group of demonstrators protested </w:t>
      </w:r>
      <w:r w:rsidR="2E76ACB4" w:rsidRPr="00254C95">
        <w:rPr>
          <w:rFonts w:cs="Arial"/>
          <w:sz w:val="20"/>
          <w:szCs w:val="20"/>
        </w:rPr>
        <w:t xml:space="preserve">inside </w:t>
      </w:r>
      <w:r w:rsidR="00D9317E" w:rsidRPr="00254C95">
        <w:rPr>
          <w:rFonts w:cs="Arial"/>
          <w:sz w:val="20"/>
          <w:szCs w:val="20"/>
        </w:rPr>
        <w:t xml:space="preserve">a church in </w:t>
      </w:r>
      <w:r w:rsidR="1187914C" w:rsidRPr="00254C95">
        <w:rPr>
          <w:rFonts w:cs="Arial"/>
          <w:sz w:val="20"/>
          <w:szCs w:val="20"/>
        </w:rPr>
        <w:t xml:space="preserve">the city of </w:t>
      </w:r>
      <w:r w:rsidR="00D9317E" w:rsidRPr="00254C95">
        <w:rPr>
          <w:rFonts w:cs="Arial"/>
          <w:sz w:val="20"/>
          <w:szCs w:val="20"/>
        </w:rPr>
        <w:t>St. Paul</w:t>
      </w:r>
      <w:r w:rsidR="75869EE3" w:rsidRPr="00254C95">
        <w:rPr>
          <w:rFonts w:cs="Arial"/>
          <w:sz w:val="20"/>
          <w:szCs w:val="20"/>
        </w:rPr>
        <w:t xml:space="preserve"> because </w:t>
      </w:r>
      <w:r w:rsidR="67FA76C0" w:rsidRPr="00254C95">
        <w:rPr>
          <w:rFonts w:cs="Arial"/>
          <w:sz w:val="20"/>
          <w:szCs w:val="20"/>
        </w:rPr>
        <w:t>one of the church’s</w:t>
      </w:r>
      <w:r w:rsidR="173F6BE3" w:rsidRPr="00254C95">
        <w:rPr>
          <w:rFonts w:cs="Arial"/>
          <w:sz w:val="20"/>
          <w:szCs w:val="20"/>
        </w:rPr>
        <w:t xml:space="preserve"> </w:t>
      </w:r>
      <w:r w:rsidR="00D9317E" w:rsidRPr="00254C95">
        <w:rPr>
          <w:rFonts w:cs="Arial"/>
          <w:sz w:val="20"/>
          <w:szCs w:val="20"/>
        </w:rPr>
        <w:t>pastor</w:t>
      </w:r>
      <w:r w:rsidR="151988E2" w:rsidRPr="00254C95">
        <w:rPr>
          <w:rFonts w:cs="Arial"/>
          <w:sz w:val="20"/>
          <w:szCs w:val="20"/>
        </w:rPr>
        <w:t>s</w:t>
      </w:r>
      <w:r w:rsidR="00D9317E" w:rsidRPr="00254C95">
        <w:rPr>
          <w:rFonts w:cs="Arial"/>
          <w:sz w:val="20"/>
          <w:szCs w:val="20"/>
        </w:rPr>
        <w:t xml:space="preserve"> </w:t>
      </w:r>
      <w:r w:rsidR="54EE9B49" w:rsidRPr="00254C95">
        <w:rPr>
          <w:rFonts w:cs="Arial"/>
          <w:sz w:val="20"/>
          <w:szCs w:val="20"/>
        </w:rPr>
        <w:t>was an acting f</w:t>
      </w:r>
      <w:r w:rsidR="00D9317E" w:rsidRPr="00254C95">
        <w:rPr>
          <w:rFonts w:cs="Arial"/>
          <w:sz w:val="20"/>
          <w:szCs w:val="20"/>
        </w:rPr>
        <w:t xml:space="preserve">ield </w:t>
      </w:r>
      <w:r w:rsidR="71B3D006" w:rsidRPr="00254C95">
        <w:rPr>
          <w:rFonts w:cs="Arial"/>
          <w:sz w:val="20"/>
          <w:szCs w:val="20"/>
        </w:rPr>
        <w:t xml:space="preserve">office </w:t>
      </w:r>
      <w:r w:rsidR="00D9317E" w:rsidRPr="00254C95">
        <w:rPr>
          <w:rFonts w:cs="Arial"/>
          <w:sz w:val="20"/>
          <w:szCs w:val="20"/>
        </w:rPr>
        <w:t>director for ICE</w:t>
      </w:r>
      <w:r w:rsidR="0D0713A6" w:rsidRPr="00254C95">
        <w:rPr>
          <w:rFonts w:cs="Arial"/>
          <w:sz w:val="20"/>
          <w:szCs w:val="20"/>
        </w:rPr>
        <w:t xml:space="preserve"> there </w:t>
      </w:r>
      <w:r w:rsidR="54EE9B49" w:rsidRPr="00254C95">
        <w:rPr>
          <w:rFonts w:cs="Arial"/>
          <w:sz w:val="20"/>
          <w:szCs w:val="20"/>
        </w:rPr>
        <w:t>at the time</w:t>
      </w:r>
      <w:r w:rsidR="00D9317E" w:rsidRPr="00254C95">
        <w:rPr>
          <w:rFonts w:cs="Arial"/>
          <w:sz w:val="20"/>
          <w:szCs w:val="20"/>
        </w:rPr>
        <w:t xml:space="preserve">. </w:t>
      </w:r>
      <w:r w:rsidR="1997AF4F" w:rsidRPr="00254C95">
        <w:rPr>
          <w:rFonts w:cs="Arial"/>
          <w:sz w:val="20"/>
          <w:szCs w:val="20"/>
        </w:rPr>
        <w:t xml:space="preserve">Journalist </w:t>
      </w:r>
      <w:r w:rsidR="00D9317E" w:rsidRPr="00254C95">
        <w:rPr>
          <w:rFonts w:cs="Arial"/>
          <w:sz w:val="20"/>
          <w:szCs w:val="20"/>
        </w:rPr>
        <w:t>Georgia Fort</w:t>
      </w:r>
      <w:r w:rsidR="00C21C90" w:rsidRPr="00254C95">
        <w:rPr>
          <w:rFonts w:cs="Arial"/>
          <w:sz w:val="20"/>
          <w:szCs w:val="20"/>
        </w:rPr>
        <w:t xml:space="preserve"> and others representing the press</w:t>
      </w:r>
      <w:r w:rsidR="00D9317E" w:rsidRPr="00254C95">
        <w:rPr>
          <w:rFonts w:cs="Arial"/>
          <w:sz w:val="20"/>
          <w:szCs w:val="20"/>
        </w:rPr>
        <w:t xml:space="preserve"> arrived at the scene to document</w:t>
      </w:r>
      <w:r w:rsidR="6EC6C11B" w:rsidRPr="00254C95">
        <w:rPr>
          <w:rFonts w:cs="Arial"/>
          <w:sz w:val="20"/>
          <w:szCs w:val="20"/>
        </w:rPr>
        <w:t xml:space="preserve"> the protest</w:t>
      </w:r>
      <w:r w:rsidR="00D9317E" w:rsidRPr="00254C95">
        <w:rPr>
          <w:rFonts w:cs="Arial"/>
          <w:sz w:val="20"/>
          <w:szCs w:val="20"/>
        </w:rPr>
        <w:t xml:space="preserve">. </w:t>
      </w:r>
    </w:p>
    <w:p w14:paraId="78B5C2EC" w14:textId="021F5E89" w:rsidR="00D751DC" w:rsidRPr="00254C95" w:rsidRDefault="00D9317E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>Video footage</w:t>
      </w:r>
      <w:r w:rsidR="3F5B6CA6" w:rsidRPr="00254C95">
        <w:rPr>
          <w:rFonts w:cs="Arial"/>
          <w:sz w:val="20"/>
          <w:szCs w:val="20"/>
        </w:rPr>
        <w:t xml:space="preserve"> of the protest made public by </w:t>
      </w:r>
      <w:r w:rsidR="47762DC5" w:rsidRPr="00254C95">
        <w:rPr>
          <w:rFonts w:cs="Arial"/>
          <w:sz w:val="20"/>
          <w:szCs w:val="20"/>
        </w:rPr>
        <w:t>Don Lemon</w:t>
      </w:r>
      <w:r w:rsidR="3D26B66F" w:rsidRPr="00254C95">
        <w:rPr>
          <w:rFonts w:cs="Arial"/>
          <w:sz w:val="20"/>
          <w:szCs w:val="20"/>
        </w:rPr>
        <w:t>, one of the</w:t>
      </w:r>
      <w:r w:rsidR="2428FBBD" w:rsidRPr="00254C95">
        <w:rPr>
          <w:rFonts w:cs="Arial"/>
          <w:sz w:val="20"/>
          <w:szCs w:val="20"/>
        </w:rPr>
        <w:t xml:space="preserve"> journalists at the scene, </w:t>
      </w:r>
      <w:r w:rsidR="2A512356" w:rsidRPr="00254C95">
        <w:rPr>
          <w:rFonts w:cs="Arial"/>
          <w:sz w:val="20"/>
          <w:szCs w:val="20"/>
        </w:rPr>
        <w:t>show</w:t>
      </w:r>
      <w:r w:rsidRPr="00254C95">
        <w:rPr>
          <w:rFonts w:cs="Arial"/>
          <w:sz w:val="20"/>
          <w:szCs w:val="20"/>
        </w:rPr>
        <w:t xml:space="preserve"> peaceful demonstrators chanting</w:t>
      </w:r>
      <w:r w:rsidR="71F6F975" w:rsidRPr="00254C95">
        <w:rPr>
          <w:rFonts w:cs="Arial"/>
          <w:sz w:val="20"/>
          <w:szCs w:val="20"/>
        </w:rPr>
        <w:t xml:space="preserve"> slogans that called for</w:t>
      </w:r>
      <w:r w:rsidRPr="00254C95">
        <w:rPr>
          <w:rFonts w:cs="Arial"/>
          <w:sz w:val="20"/>
          <w:szCs w:val="20"/>
        </w:rPr>
        <w:t xml:space="preserve"> justice for Renee Good. Within a few days, the protesters were arrested. The federal government sought to arrest the journalists </w:t>
      </w:r>
      <w:r w:rsidR="1EEB2310" w:rsidRPr="00254C95">
        <w:rPr>
          <w:rFonts w:cs="Arial"/>
          <w:sz w:val="20"/>
          <w:szCs w:val="20"/>
        </w:rPr>
        <w:t xml:space="preserve">and other members of the press </w:t>
      </w:r>
      <w:r w:rsidRPr="00254C95">
        <w:rPr>
          <w:rFonts w:cs="Arial"/>
          <w:sz w:val="20"/>
          <w:szCs w:val="20"/>
        </w:rPr>
        <w:t xml:space="preserve">at the same time, but their request was denied on three separate occasions by a magistrate judge, district court judge, and appellate court judge. The </w:t>
      </w:r>
      <w:r w:rsidR="09BE1F01" w:rsidRPr="00254C95">
        <w:rPr>
          <w:rFonts w:cs="Arial"/>
          <w:sz w:val="20"/>
          <w:szCs w:val="20"/>
        </w:rPr>
        <w:t>Department of Justice</w:t>
      </w:r>
      <w:r w:rsidRPr="00254C95">
        <w:rPr>
          <w:rFonts w:cs="Arial"/>
          <w:sz w:val="20"/>
          <w:szCs w:val="20"/>
        </w:rPr>
        <w:t xml:space="preserve"> </w:t>
      </w:r>
      <w:r w:rsidR="16930F53" w:rsidRPr="00254C95">
        <w:rPr>
          <w:rFonts w:cs="Arial"/>
          <w:sz w:val="20"/>
          <w:szCs w:val="20"/>
        </w:rPr>
        <w:t>then called for</w:t>
      </w:r>
      <w:r w:rsidRPr="00254C95">
        <w:rPr>
          <w:rFonts w:cs="Arial"/>
          <w:sz w:val="20"/>
          <w:szCs w:val="20"/>
        </w:rPr>
        <w:t xml:space="preserve"> a grand jury hearing</w:t>
      </w:r>
      <w:r w:rsidR="4E14A29E" w:rsidRPr="00254C95">
        <w:rPr>
          <w:rFonts w:cs="Arial"/>
          <w:sz w:val="20"/>
          <w:szCs w:val="20"/>
        </w:rPr>
        <w:t xml:space="preserve"> </w:t>
      </w:r>
      <w:r w:rsidR="6031E034" w:rsidRPr="00254C95">
        <w:rPr>
          <w:rFonts w:cs="Arial"/>
          <w:sz w:val="20"/>
          <w:szCs w:val="20"/>
        </w:rPr>
        <w:t>resulting in a</w:t>
      </w:r>
      <w:r w:rsidRPr="00254C95">
        <w:rPr>
          <w:rFonts w:cs="Arial"/>
          <w:sz w:val="20"/>
          <w:szCs w:val="20"/>
        </w:rPr>
        <w:t xml:space="preserve"> grand jury indictment on three felony charges, including a hate crime statute against Georgia Fort</w:t>
      </w:r>
      <w:r w:rsidR="7941C201" w:rsidRPr="00254C95">
        <w:rPr>
          <w:rFonts w:cs="Arial"/>
          <w:sz w:val="20"/>
          <w:szCs w:val="20"/>
        </w:rPr>
        <w:t xml:space="preserve"> and</w:t>
      </w:r>
      <w:r w:rsidR="73CC1474" w:rsidRPr="00254C95">
        <w:rPr>
          <w:rFonts w:cs="Arial"/>
          <w:sz w:val="20"/>
          <w:szCs w:val="20"/>
        </w:rPr>
        <w:t xml:space="preserve"> two </w:t>
      </w:r>
      <w:r w:rsidR="7941C201" w:rsidRPr="00254C95">
        <w:rPr>
          <w:rFonts w:cs="Arial"/>
          <w:sz w:val="20"/>
          <w:szCs w:val="20"/>
        </w:rPr>
        <w:t xml:space="preserve">other members of the press </w:t>
      </w:r>
      <w:r w:rsidRPr="00254C95">
        <w:rPr>
          <w:rFonts w:cs="Arial"/>
          <w:sz w:val="20"/>
          <w:szCs w:val="20"/>
        </w:rPr>
        <w:t xml:space="preserve">who </w:t>
      </w:r>
      <w:r w:rsidR="0969AC0A" w:rsidRPr="00254C95">
        <w:rPr>
          <w:rFonts w:cs="Arial"/>
          <w:sz w:val="20"/>
          <w:szCs w:val="20"/>
        </w:rPr>
        <w:t>reported on</w:t>
      </w:r>
      <w:r w:rsidRPr="00254C95">
        <w:rPr>
          <w:rFonts w:cs="Arial"/>
          <w:sz w:val="20"/>
          <w:szCs w:val="20"/>
        </w:rPr>
        <w:t xml:space="preserve"> the demonstrations.</w:t>
      </w:r>
      <w:r w:rsidR="402B5A77" w:rsidRPr="00254C95">
        <w:rPr>
          <w:rFonts w:cs="Arial"/>
          <w:sz w:val="20"/>
          <w:szCs w:val="20"/>
        </w:rPr>
        <w:t xml:space="preserve"> In the early morning on 30 January</w:t>
      </w:r>
      <w:r w:rsidR="0AB1E5DE" w:rsidRPr="00254C95">
        <w:rPr>
          <w:rFonts w:cs="Arial"/>
          <w:sz w:val="20"/>
          <w:szCs w:val="20"/>
        </w:rPr>
        <w:t xml:space="preserve">, </w:t>
      </w:r>
      <w:r w:rsidR="644F745B" w:rsidRPr="00254C95">
        <w:rPr>
          <w:rFonts w:cs="Arial"/>
          <w:sz w:val="20"/>
          <w:szCs w:val="20"/>
        </w:rPr>
        <w:t>Georgia Fort and the others from the press</w:t>
      </w:r>
      <w:r w:rsidR="544F9F91" w:rsidRPr="00254C95">
        <w:rPr>
          <w:rFonts w:cs="Arial"/>
          <w:sz w:val="20"/>
          <w:szCs w:val="20"/>
        </w:rPr>
        <w:t xml:space="preserve"> were arrested</w:t>
      </w:r>
      <w:r w:rsidR="69881E23" w:rsidRPr="00254C95">
        <w:rPr>
          <w:rFonts w:cs="Arial"/>
          <w:sz w:val="20"/>
          <w:szCs w:val="20"/>
        </w:rPr>
        <w:t xml:space="preserve"> (an additional press member was indicted in late February)</w:t>
      </w:r>
      <w:r w:rsidR="544F9F91" w:rsidRPr="00254C95">
        <w:rPr>
          <w:rFonts w:cs="Arial"/>
          <w:sz w:val="20"/>
          <w:szCs w:val="20"/>
        </w:rPr>
        <w:t xml:space="preserve">. </w:t>
      </w:r>
    </w:p>
    <w:p w14:paraId="7003D503" w14:textId="3FB110A6" w:rsidR="00D751DC" w:rsidRPr="00254C95" w:rsidRDefault="7DCD4497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>Following the</w:t>
      </w:r>
      <w:r w:rsidR="43D3646D" w:rsidRPr="00254C95">
        <w:rPr>
          <w:rFonts w:cs="Arial"/>
          <w:sz w:val="20"/>
          <w:szCs w:val="20"/>
        </w:rPr>
        <w:t>ir</w:t>
      </w:r>
      <w:r w:rsidR="046D9BB5" w:rsidRPr="00254C95">
        <w:rPr>
          <w:rFonts w:cs="Arial"/>
          <w:sz w:val="20"/>
          <w:szCs w:val="20"/>
        </w:rPr>
        <w:t xml:space="preserve"> </w:t>
      </w:r>
      <w:r w:rsidRPr="00254C95">
        <w:rPr>
          <w:rFonts w:cs="Arial"/>
          <w:sz w:val="20"/>
          <w:szCs w:val="20"/>
        </w:rPr>
        <w:t xml:space="preserve">arrests, </w:t>
      </w:r>
      <w:r w:rsidR="687E1173" w:rsidRPr="00254C95">
        <w:rPr>
          <w:rFonts w:cs="Arial"/>
          <w:sz w:val="20"/>
          <w:szCs w:val="20"/>
        </w:rPr>
        <w:t>President</w:t>
      </w:r>
      <w:r w:rsidR="41CCB483" w:rsidRPr="00254C95">
        <w:rPr>
          <w:rFonts w:cs="Arial"/>
          <w:sz w:val="20"/>
          <w:szCs w:val="20"/>
        </w:rPr>
        <w:t xml:space="preserve"> </w:t>
      </w:r>
      <w:r w:rsidR="16CE896A" w:rsidRPr="00254C95">
        <w:rPr>
          <w:rFonts w:cs="Arial"/>
          <w:sz w:val="20"/>
          <w:szCs w:val="20"/>
        </w:rPr>
        <w:t>Trump posted on</w:t>
      </w:r>
      <w:r w:rsidR="5DFB8FF9" w:rsidRPr="00254C95">
        <w:rPr>
          <w:rFonts w:cs="Arial"/>
          <w:sz w:val="20"/>
          <w:szCs w:val="20"/>
        </w:rPr>
        <w:t xml:space="preserve"> social media</w:t>
      </w:r>
      <w:r w:rsidR="16CE896A" w:rsidRPr="00254C95">
        <w:rPr>
          <w:rFonts w:cs="Arial"/>
          <w:sz w:val="20"/>
          <w:szCs w:val="20"/>
        </w:rPr>
        <w:t xml:space="preserve"> multiple messages aimed at Don Lemon, including one calling for a 40-year-sentence to be applied to him and mocking his arrests. </w:t>
      </w:r>
      <w:r w:rsidR="65AB8D5C" w:rsidRPr="00254C95">
        <w:rPr>
          <w:rFonts w:cs="Arial"/>
          <w:sz w:val="20"/>
          <w:szCs w:val="20"/>
        </w:rPr>
        <w:t>Georgia F</w:t>
      </w:r>
      <w:r w:rsidR="16CE896A" w:rsidRPr="00254C95">
        <w:rPr>
          <w:rFonts w:cs="Arial"/>
          <w:sz w:val="20"/>
          <w:szCs w:val="20"/>
        </w:rPr>
        <w:t xml:space="preserve">ort, who is the founder of </w:t>
      </w:r>
      <w:r w:rsidR="08269019" w:rsidRPr="00254C95">
        <w:rPr>
          <w:rFonts w:cs="Arial"/>
          <w:sz w:val="20"/>
          <w:szCs w:val="20"/>
        </w:rPr>
        <w:t>a press</w:t>
      </w:r>
      <w:r w:rsidR="16CE896A" w:rsidRPr="00254C95">
        <w:rPr>
          <w:rFonts w:cs="Arial"/>
          <w:sz w:val="20"/>
          <w:szCs w:val="20"/>
        </w:rPr>
        <w:t xml:space="preserve"> organization </w:t>
      </w:r>
      <w:r w:rsidR="097931DA" w:rsidRPr="00254C95">
        <w:rPr>
          <w:rFonts w:cs="Arial"/>
          <w:sz w:val="20"/>
          <w:szCs w:val="20"/>
        </w:rPr>
        <w:t>dedicat</w:t>
      </w:r>
      <w:r w:rsidR="16CE896A" w:rsidRPr="00254C95">
        <w:rPr>
          <w:rFonts w:cs="Arial"/>
          <w:sz w:val="20"/>
          <w:szCs w:val="20"/>
        </w:rPr>
        <w:t>ed</w:t>
      </w:r>
      <w:r w:rsidR="3EE47C84" w:rsidRPr="00254C95">
        <w:rPr>
          <w:rFonts w:cs="Arial"/>
          <w:sz w:val="20"/>
          <w:szCs w:val="20"/>
        </w:rPr>
        <w:t xml:space="preserve"> to </w:t>
      </w:r>
      <w:r w:rsidR="16CE896A" w:rsidRPr="00254C95">
        <w:rPr>
          <w:rFonts w:cs="Arial"/>
          <w:sz w:val="20"/>
          <w:szCs w:val="20"/>
        </w:rPr>
        <w:t>delivering empowering stories that speak to Black communities</w:t>
      </w:r>
      <w:r w:rsidR="2A12B4C0" w:rsidRPr="00254C95">
        <w:rPr>
          <w:rFonts w:cs="Arial"/>
          <w:sz w:val="20"/>
          <w:szCs w:val="20"/>
        </w:rPr>
        <w:t>,</w:t>
      </w:r>
      <w:r w:rsidR="16CE896A" w:rsidRPr="00254C95">
        <w:rPr>
          <w:rFonts w:cs="Arial"/>
          <w:sz w:val="20"/>
          <w:szCs w:val="20"/>
        </w:rPr>
        <w:t xml:space="preserve"> livestream </w:t>
      </w:r>
      <w:r w:rsidR="67C972E1" w:rsidRPr="00254C95">
        <w:rPr>
          <w:rFonts w:cs="Arial"/>
          <w:sz w:val="20"/>
          <w:szCs w:val="20"/>
        </w:rPr>
        <w:t>reported</w:t>
      </w:r>
      <w:r w:rsidR="16CE896A" w:rsidRPr="00254C95">
        <w:rPr>
          <w:rFonts w:cs="Arial"/>
          <w:sz w:val="20"/>
          <w:szCs w:val="20"/>
        </w:rPr>
        <w:t xml:space="preserve"> federal agents arriving at her home in the early hours</w:t>
      </w:r>
      <w:r w:rsidR="67C972E1" w:rsidRPr="00254C95">
        <w:rPr>
          <w:rFonts w:cs="Arial"/>
          <w:sz w:val="20"/>
          <w:szCs w:val="20"/>
        </w:rPr>
        <w:t xml:space="preserve"> to arrest her.</w:t>
      </w:r>
    </w:p>
    <w:p w14:paraId="6E256871" w14:textId="34B75D11" w:rsidR="0046331B" w:rsidRPr="00254C95" w:rsidRDefault="422C6D02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>Under the Trump administration, white supremacy and governance have been interlocked and delivering heavy</w:t>
      </w:r>
      <w:r w:rsidR="32EED629" w:rsidRPr="00254C95">
        <w:rPr>
          <w:rFonts w:cs="Arial"/>
          <w:sz w:val="20"/>
          <w:szCs w:val="20"/>
        </w:rPr>
        <w:t>-</w:t>
      </w:r>
      <w:r w:rsidRPr="00254C95">
        <w:rPr>
          <w:rFonts w:cs="Arial"/>
          <w:sz w:val="20"/>
          <w:szCs w:val="20"/>
        </w:rPr>
        <w:t xml:space="preserve">handed racist policies </w:t>
      </w:r>
      <w:r w:rsidR="0F0ACD1C" w:rsidRPr="00254C95">
        <w:rPr>
          <w:rFonts w:cs="Arial"/>
          <w:sz w:val="20"/>
          <w:szCs w:val="20"/>
        </w:rPr>
        <w:t xml:space="preserve">in </w:t>
      </w:r>
      <w:r w:rsidRPr="00254C95">
        <w:rPr>
          <w:rFonts w:cs="Arial"/>
          <w:sz w:val="20"/>
          <w:szCs w:val="20"/>
        </w:rPr>
        <w:t>immigration</w:t>
      </w:r>
      <w:r w:rsidR="5BCF10EA" w:rsidRPr="00254C95">
        <w:rPr>
          <w:rFonts w:cs="Arial"/>
          <w:sz w:val="20"/>
          <w:szCs w:val="20"/>
        </w:rPr>
        <w:t xml:space="preserve"> and law enforcement.</w:t>
      </w:r>
      <w:r w:rsidRPr="00254C95">
        <w:rPr>
          <w:rFonts w:cs="Arial"/>
          <w:sz w:val="20"/>
          <w:szCs w:val="20"/>
        </w:rPr>
        <w:t xml:space="preserve"> When the Trump administration deployed </w:t>
      </w:r>
      <w:r w:rsidR="4D59992A" w:rsidRPr="00254C95">
        <w:rPr>
          <w:rFonts w:cs="Arial"/>
          <w:sz w:val="20"/>
          <w:szCs w:val="20"/>
        </w:rPr>
        <w:t xml:space="preserve">more than 3,000 </w:t>
      </w:r>
      <w:r w:rsidR="14DF5B0F" w:rsidRPr="00254C95">
        <w:rPr>
          <w:rFonts w:cs="Arial"/>
          <w:sz w:val="20"/>
          <w:szCs w:val="20"/>
        </w:rPr>
        <w:t xml:space="preserve">federal </w:t>
      </w:r>
      <w:r w:rsidR="0F0ACD1C" w:rsidRPr="00254C95">
        <w:rPr>
          <w:rFonts w:cs="Arial"/>
          <w:sz w:val="20"/>
          <w:szCs w:val="20"/>
        </w:rPr>
        <w:t xml:space="preserve">immigration </w:t>
      </w:r>
      <w:r w:rsidR="14DF5B0F" w:rsidRPr="00254C95">
        <w:rPr>
          <w:rFonts w:cs="Arial"/>
          <w:sz w:val="20"/>
          <w:szCs w:val="20"/>
        </w:rPr>
        <w:t>agent</w:t>
      </w:r>
      <w:r w:rsidR="78CCF877" w:rsidRPr="00254C95">
        <w:rPr>
          <w:rFonts w:cs="Arial"/>
          <w:sz w:val="20"/>
          <w:szCs w:val="20"/>
        </w:rPr>
        <w:t xml:space="preserve">s </w:t>
      </w:r>
      <w:r w:rsidRPr="00254C95">
        <w:rPr>
          <w:rFonts w:cs="Arial"/>
          <w:sz w:val="20"/>
          <w:szCs w:val="20"/>
        </w:rPr>
        <w:t xml:space="preserve">in Minnesota, the justification was to target the Somali American community who </w:t>
      </w:r>
      <w:r w:rsidR="00124402" w:rsidRPr="00254C95">
        <w:rPr>
          <w:rFonts w:cs="Arial"/>
          <w:sz w:val="20"/>
          <w:szCs w:val="20"/>
        </w:rPr>
        <w:t>t</w:t>
      </w:r>
      <w:r w:rsidRPr="00254C95">
        <w:rPr>
          <w:rFonts w:cs="Arial"/>
          <w:sz w:val="20"/>
          <w:szCs w:val="20"/>
        </w:rPr>
        <w:t xml:space="preserve">he </w:t>
      </w:r>
      <w:r w:rsidR="6AF16271" w:rsidRPr="00254C95">
        <w:rPr>
          <w:rFonts w:cs="Arial"/>
          <w:sz w:val="20"/>
          <w:szCs w:val="20"/>
        </w:rPr>
        <w:t xml:space="preserve">President publicly </w:t>
      </w:r>
      <w:r w:rsidRPr="00254C95">
        <w:rPr>
          <w:rFonts w:cs="Arial"/>
          <w:sz w:val="20"/>
          <w:szCs w:val="20"/>
        </w:rPr>
        <w:t xml:space="preserve">called “garbage.” </w:t>
      </w:r>
      <w:r w:rsidR="5B93BD0C" w:rsidRPr="00254C95">
        <w:rPr>
          <w:rFonts w:cs="Arial"/>
          <w:sz w:val="20"/>
          <w:szCs w:val="20"/>
        </w:rPr>
        <w:t xml:space="preserve">Three out of four of the members of the press facing charges are Black Americans. </w:t>
      </w:r>
      <w:r w:rsidR="0B172B66" w:rsidRPr="00254C95">
        <w:rPr>
          <w:rFonts w:cs="Arial"/>
          <w:sz w:val="20"/>
          <w:szCs w:val="20"/>
        </w:rPr>
        <w:t xml:space="preserve"> They were doing their human rights protected job to report on protests and </w:t>
      </w:r>
      <w:r w:rsidRPr="00254C95">
        <w:rPr>
          <w:rFonts w:cs="Arial"/>
          <w:sz w:val="20"/>
          <w:szCs w:val="20"/>
        </w:rPr>
        <w:t xml:space="preserve">the public outrage to </w:t>
      </w:r>
      <w:r w:rsidR="04E22533" w:rsidRPr="00254C95">
        <w:rPr>
          <w:rFonts w:cs="Arial"/>
          <w:sz w:val="20"/>
          <w:szCs w:val="20"/>
        </w:rPr>
        <w:t>“</w:t>
      </w:r>
      <w:r w:rsidR="0212F3AF" w:rsidRPr="00254C95">
        <w:rPr>
          <w:rFonts w:cs="Arial"/>
          <w:sz w:val="20"/>
          <w:szCs w:val="20"/>
        </w:rPr>
        <w:t>Operation Metro Surge</w:t>
      </w:r>
      <w:r w:rsidR="433DBF2A" w:rsidRPr="00254C95">
        <w:rPr>
          <w:rFonts w:cs="Arial"/>
          <w:sz w:val="20"/>
          <w:szCs w:val="20"/>
        </w:rPr>
        <w:t>”</w:t>
      </w:r>
      <w:r w:rsidR="4FCE2B8C" w:rsidRPr="00254C95">
        <w:rPr>
          <w:rFonts w:cs="Arial"/>
          <w:sz w:val="20"/>
          <w:szCs w:val="20"/>
        </w:rPr>
        <w:t xml:space="preserve">. For being members of the press, </w:t>
      </w:r>
      <w:r w:rsidRPr="00254C95">
        <w:rPr>
          <w:rFonts w:cs="Arial"/>
          <w:sz w:val="20"/>
          <w:szCs w:val="20"/>
        </w:rPr>
        <w:t>the government has arrested them under a hate crime statute and a 19</w:t>
      </w:r>
      <w:r w:rsidRPr="00254C95">
        <w:rPr>
          <w:rFonts w:cs="Arial"/>
          <w:sz w:val="20"/>
          <w:szCs w:val="20"/>
          <w:vertAlign w:val="superscript"/>
        </w:rPr>
        <w:t>th</w:t>
      </w:r>
      <w:r w:rsidRPr="00254C95">
        <w:rPr>
          <w:rFonts w:cs="Arial"/>
          <w:sz w:val="20"/>
          <w:szCs w:val="20"/>
        </w:rPr>
        <w:t xml:space="preserve"> century statute </w:t>
      </w:r>
      <w:r w:rsidR="206CA526" w:rsidRPr="00254C95">
        <w:rPr>
          <w:rFonts w:cs="Arial"/>
          <w:sz w:val="20"/>
          <w:szCs w:val="20"/>
        </w:rPr>
        <w:t xml:space="preserve">that was </w:t>
      </w:r>
      <w:r w:rsidR="2153665D" w:rsidRPr="00254C95">
        <w:rPr>
          <w:rFonts w:cs="Arial"/>
          <w:sz w:val="20"/>
          <w:szCs w:val="20"/>
        </w:rPr>
        <w:t xml:space="preserve">originally </w:t>
      </w:r>
      <w:r w:rsidRPr="00254C95">
        <w:rPr>
          <w:rFonts w:cs="Arial"/>
          <w:sz w:val="20"/>
          <w:szCs w:val="20"/>
        </w:rPr>
        <w:t xml:space="preserve">aimed to rein in the </w:t>
      </w:r>
      <w:r w:rsidR="5A12FEF0" w:rsidRPr="00254C95">
        <w:rPr>
          <w:rFonts w:cs="Arial"/>
          <w:sz w:val="20"/>
          <w:szCs w:val="20"/>
        </w:rPr>
        <w:t xml:space="preserve">violent white supremacy hate group </w:t>
      </w:r>
      <w:r w:rsidRPr="00254C95">
        <w:rPr>
          <w:rFonts w:cs="Arial"/>
          <w:sz w:val="20"/>
          <w:szCs w:val="20"/>
        </w:rPr>
        <w:t>Ku Klux Klan</w:t>
      </w:r>
      <w:r w:rsidR="143E6B0B" w:rsidRPr="00254C95">
        <w:rPr>
          <w:rFonts w:cs="Arial"/>
          <w:sz w:val="20"/>
          <w:szCs w:val="20"/>
        </w:rPr>
        <w:t xml:space="preserve">’s </w:t>
      </w:r>
      <w:r w:rsidRPr="00254C95">
        <w:rPr>
          <w:rFonts w:cs="Arial"/>
          <w:sz w:val="20"/>
          <w:szCs w:val="20"/>
        </w:rPr>
        <w:t xml:space="preserve">mass assault against formerly enslaved African Americans. </w:t>
      </w:r>
    </w:p>
    <w:p w14:paraId="5B80C899" w14:textId="3F2F36F2" w:rsidR="001B347B" w:rsidRPr="00254C95" w:rsidRDefault="416DE84A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 xml:space="preserve">Since January 2025, </w:t>
      </w:r>
      <w:r w:rsidR="5770CF37" w:rsidRPr="00254C95">
        <w:rPr>
          <w:rFonts w:cs="Arial"/>
          <w:sz w:val="20"/>
          <w:szCs w:val="20"/>
        </w:rPr>
        <w:t xml:space="preserve">the Trump administration has </w:t>
      </w:r>
      <w:r w:rsidR="3B7A17D8" w:rsidRPr="00254C95">
        <w:rPr>
          <w:rFonts w:cs="Arial"/>
          <w:sz w:val="20"/>
          <w:szCs w:val="20"/>
        </w:rPr>
        <w:t>consist</w:t>
      </w:r>
      <w:r w:rsidR="32667582" w:rsidRPr="00254C95">
        <w:rPr>
          <w:rFonts w:cs="Arial"/>
          <w:sz w:val="20"/>
          <w:szCs w:val="20"/>
        </w:rPr>
        <w:t>e</w:t>
      </w:r>
      <w:r w:rsidR="3B7A17D8" w:rsidRPr="00254C95">
        <w:rPr>
          <w:rFonts w:cs="Arial"/>
          <w:sz w:val="20"/>
          <w:szCs w:val="20"/>
        </w:rPr>
        <w:t xml:space="preserve">ntly attacked </w:t>
      </w:r>
      <w:r w:rsidR="32667582" w:rsidRPr="00254C95">
        <w:rPr>
          <w:rFonts w:cs="Arial"/>
          <w:sz w:val="20"/>
          <w:szCs w:val="20"/>
        </w:rPr>
        <w:t>journalists</w:t>
      </w:r>
      <w:r w:rsidR="5770CF37" w:rsidRPr="00254C95">
        <w:rPr>
          <w:rFonts w:cs="Arial"/>
          <w:sz w:val="20"/>
          <w:szCs w:val="20"/>
        </w:rPr>
        <w:t xml:space="preserve"> for reporting </w:t>
      </w:r>
      <w:r w:rsidR="560B5964" w:rsidRPr="00254C95">
        <w:rPr>
          <w:rFonts w:cs="Arial"/>
          <w:sz w:val="20"/>
          <w:szCs w:val="20"/>
        </w:rPr>
        <w:t xml:space="preserve">on </w:t>
      </w:r>
      <w:r w:rsidR="29CBC30D" w:rsidRPr="00254C95">
        <w:rPr>
          <w:rFonts w:cs="Arial"/>
          <w:sz w:val="20"/>
          <w:szCs w:val="20"/>
        </w:rPr>
        <w:t>its</w:t>
      </w:r>
      <w:r w:rsidR="560B5964" w:rsidRPr="00254C95">
        <w:rPr>
          <w:rFonts w:cs="Arial"/>
          <w:sz w:val="20"/>
          <w:szCs w:val="20"/>
        </w:rPr>
        <w:t xml:space="preserve"> actions </w:t>
      </w:r>
      <w:r w:rsidR="0E140D0A" w:rsidRPr="00254C95">
        <w:rPr>
          <w:rFonts w:cs="Arial"/>
          <w:sz w:val="20"/>
          <w:szCs w:val="20"/>
        </w:rPr>
        <w:t xml:space="preserve">with scrutiny. </w:t>
      </w:r>
      <w:r w:rsidR="12167563" w:rsidRPr="00254C95">
        <w:rPr>
          <w:rFonts w:cs="Arial"/>
          <w:sz w:val="20"/>
          <w:szCs w:val="20"/>
        </w:rPr>
        <w:t xml:space="preserve">Examples of these attacks include </w:t>
      </w:r>
      <w:r w:rsidR="13AF23C1" w:rsidRPr="00254C95">
        <w:rPr>
          <w:rFonts w:cs="Arial"/>
          <w:sz w:val="20"/>
          <w:szCs w:val="20"/>
        </w:rPr>
        <w:t xml:space="preserve">the deportation </w:t>
      </w:r>
      <w:r w:rsidR="2192DC8E" w:rsidRPr="00254C95">
        <w:rPr>
          <w:rFonts w:cs="Arial"/>
          <w:sz w:val="20"/>
          <w:szCs w:val="20"/>
        </w:rPr>
        <w:t xml:space="preserve">of USA-based journalist and asylum-seeker </w:t>
      </w:r>
      <w:r w:rsidR="13AF23C1" w:rsidRPr="00254C95">
        <w:rPr>
          <w:rFonts w:cs="Arial"/>
          <w:sz w:val="20"/>
          <w:szCs w:val="20"/>
        </w:rPr>
        <w:t>Mario Guevara</w:t>
      </w:r>
      <w:r w:rsidR="6295D121" w:rsidRPr="00254C95">
        <w:rPr>
          <w:rFonts w:cs="Arial"/>
          <w:sz w:val="20"/>
          <w:szCs w:val="20"/>
        </w:rPr>
        <w:t xml:space="preserve"> who </w:t>
      </w:r>
      <w:r w:rsidR="0196E017" w:rsidRPr="00254C95">
        <w:rPr>
          <w:rFonts w:cs="Arial"/>
          <w:sz w:val="20"/>
          <w:szCs w:val="20"/>
        </w:rPr>
        <w:t xml:space="preserve">reported </w:t>
      </w:r>
      <w:r w:rsidR="6F31AA97" w:rsidRPr="00254C95">
        <w:rPr>
          <w:rFonts w:cs="Arial"/>
          <w:sz w:val="20"/>
          <w:szCs w:val="20"/>
        </w:rPr>
        <w:t>on ICE raids</w:t>
      </w:r>
      <w:r w:rsidR="76EE2DE3" w:rsidRPr="00254C95">
        <w:rPr>
          <w:rFonts w:cs="Arial"/>
          <w:sz w:val="20"/>
          <w:szCs w:val="20"/>
        </w:rPr>
        <w:t xml:space="preserve">; </w:t>
      </w:r>
      <w:r w:rsidR="13AF23C1" w:rsidRPr="00254C95">
        <w:rPr>
          <w:rFonts w:cs="Arial"/>
          <w:sz w:val="20"/>
          <w:szCs w:val="20"/>
        </w:rPr>
        <w:t xml:space="preserve">the FBI seizure of personal and professional devices from a </w:t>
      </w:r>
      <w:r w:rsidR="3D3C8753" w:rsidRPr="00254C95">
        <w:rPr>
          <w:rFonts w:cs="Arial"/>
          <w:sz w:val="20"/>
          <w:szCs w:val="20"/>
        </w:rPr>
        <w:t xml:space="preserve">Washington, </w:t>
      </w:r>
      <w:r w:rsidR="13AF23C1" w:rsidRPr="00254C95">
        <w:rPr>
          <w:rFonts w:cs="Arial"/>
          <w:sz w:val="20"/>
          <w:szCs w:val="20"/>
        </w:rPr>
        <w:t>DC reporter’s home</w:t>
      </w:r>
      <w:r w:rsidR="71B467EF" w:rsidRPr="00254C95">
        <w:rPr>
          <w:rFonts w:cs="Arial"/>
          <w:sz w:val="20"/>
          <w:szCs w:val="20"/>
        </w:rPr>
        <w:t xml:space="preserve">; </w:t>
      </w:r>
      <w:r w:rsidR="13AF23C1" w:rsidRPr="00254C95">
        <w:rPr>
          <w:rFonts w:cs="Arial"/>
          <w:sz w:val="20"/>
          <w:szCs w:val="20"/>
        </w:rPr>
        <w:t xml:space="preserve">the White House’s launch of a website </w:t>
      </w:r>
      <w:r w:rsidR="1C21371A" w:rsidRPr="00254C95">
        <w:rPr>
          <w:rFonts w:cs="Arial"/>
          <w:sz w:val="20"/>
          <w:szCs w:val="20"/>
        </w:rPr>
        <w:t xml:space="preserve">focused on </w:t>
      </w:r>
      <w:r w:rsidR="13AF23C1" w:rsidRPr="00254C95">
        <w:rPr>
          <w:rFonts w:cs="Arial"/>
          <w:sz w:val="20"/>
          <w:szCs w:val="20"/>
        </w:rPr>
        <w:t>attacking journalists and media outlets</w:t>
      </w:r>
      <w:r w:rsidR="48F647CB" w:rsidRPr="00254C95">
        <w:rPr>
          <w:rFonts w:cs="Arial"/>
          <w:sz w:val="20"/>
          <w:szCs w:val="20"/>
        </w:rPr>
        <w:t xml:space="preserve"> not in line with the administration</w:t>
      </w:r>
      <w:r w:rsidR="0634CCA1" w:rsidRPr="00254C95">
        <w:rPr>
          <w:rFonts w:cs="Arial"/>
          <w:sz w:val="20"/>
          <w:szCs w:val="20"/>
        </w:rPr>
        <w:t>;</w:t>
      </w:r>
      <w:r w:rsidR="13AF23C1" w:rsidRPr="00254C95">
        <w:rPr>
          <w:rFonts w:cs="Arial"/>
          <w:sz w:val="20"/>
          <w:szCs w:val="20"/>
        </w:rPr>
        <w:t xml:space="preserve"> and</w:t>
      </w:r>
      <w:r w:rsidR="1BB5EB61" w:rsidRPr="00254C95">
        <w:rPr>
          <w:rFonts w:cs="Arial"/>
          <w:sz w:val="20"/>
          <w:szCs w:val="20"/>
        </w:rPr>
        <w:t xml:space="preserve"> the weaponization of the Federal Communications Commission’s authority </w:t>
      </w:r>
      <w:r w:rsidR="22EF41E8" w:rsidRPr="00254C95">
        <w:rPr>
          <w:rFonts w:cs="Arial"/>
          <w:sz w:val="20"/>
          <w:szCs w:val="20"/>
        </w:rPr>
        <w:t>to approve</w:t>
      </w:r>
      <w:r w:rsidR="47588DFE" w:rsidRPr="00254C95">
        <w:rPr>
          <w:rFonts w:cs="Arial"/>
          <w:sz w:val="20"/>
          <w:szCs w:val="20"/>
        </w:rPr>
        <w:t xml:space="preserve"> licensing and corporate media mergers </w:t>
      </w:r>
      <w:r w:rsidR="755DF564" w:rsidRPr="00254C95">
        <w:rPr>
          <w:rFonts w:cs="Arial"/>
          <w:sz w:val="20"/>
          <w:szCs w:val="20"/>
        </w:rPr>
        <w:t>based on</w:t>
      </w:r>
      <w:r w:rsidR="1BB5EB61" w:rsidRPr="00254C95">
        <w:rPr>
          <w:rFonts w:cs="Arial"/>
          <w:sz w:val="20"/>
          <w:szCs w:val="20"/>
        </w:rPr>
        <w:t xml:space="preserve"> </w:t>
      </w:r>
      <w:r w:rsidR="755DF564" w:rsidRPr="00254C95">
        <w:rPr>
          <w:rFonts w:cs="Arial"/>
          <w:sz w:val="20"/>
          <w:szCs w:val="20"/>
        </w:rPr>
        <w:t>corporate rejection</w:t>
      </w:r>
      <w:r w:rsidR="4A3B42A1" w:rsidRPr="00254C95">
        <w:rPr>
          <w:rFonts w:cs="Arial"/>
          <w:sz w:val="20"/>
          <w:szCs w:val="20"/>
        </w:rPr>
        <w:t xml:space="preserve"> of </w:t>
      </w:r>
      <w:r w:rsidR="69B8D76C" w:rsidRPr="00254C95">
        <w:rPr>
          <w:rFonts w:cs="Arial"/>
          <w:sz w:val="20"/>
          <w:szCs w:val="20"/>
        </w:rPr>
        <w:t>diversity, equity, and inclusion initiatives</w:t>
      </w:r>
      <w:r w:rsidR="1283851D" w:rsidRPr="00254C95">
        <w:rPr>
          <w:rFonts w:cs="Arial"/>
          <w:sz w:val="20"/>
          <w:szCs w:val="20"/>
        </w:rPr>
        <w:t xml:space="preserve">. </w:t>
      </w:r>
    </w:p>
    <w:p w14:paraId="7CB7EAC2" w14:textId="1950A206" w:rsidR="006B117A" w:rsidRPr="00254C95" w:rsidRDefault="494E2436" w:rsidP="00254C95">
      <w:pPr>
        <w:spacing w:after="0" w:line="240" w:lineRule="auto"/>
        <w:rPr>
          <w:rFonts w:cs="Arial"/>
          <w:sz w:val="20"/>
          <w:szCs w:val="20"/>
        </w:rPr>
      </w:pPr>
      <w:r w:rsidRPr="00254C95">
        <w:rPr>
          <w:rFonts w:cs="Arial"/>
          <w:sz w:val="20"/>
          <w:szCs w:val="20"/>
        </w:rPr>
        <w:t xml:space="preserve">The </w:t>
      </w:r>
      <w:r w:rsidR="634C4662" w:rsidRPr="00254C95">
        <w:rPr>
          <w:rFonts w:cs="Arial"/>
          <w:sz w:val="20"/>
          <w:szCs w:val="20"/>
        </w:rPr>
        <w:t>active target</w:t>
      </w:r>
      <w:r w:rsidR="61A304FC" w:rsidRPr="00254C95">
        <w:rPr>
          <w:rFonts w:cs="Arial"/>
          <w:sz w:val="20"/>
          <w:szCs w:val="20"/>
        </w:rPr>
        <w:t xml:space="preserve">ing </w:t>
      </w:r>
      <w:r w:rsidR="634C4662" w:rsidRPr="00254C95">
        <w:rPr>
          <w:rFonts w:cs="Arial"/>
          <w:sz w:val="20"/>
          <w:szCs w:val="20"/>
        </w:rPr>
        <w:t>and discredit</w:t>
      </w:r>
      <w:r w:rsidR="7D2356DB" w:rsidRPr="00254C95">
        <w:rPr>
          <w:rFonts w:cs="Arial"/>
          <w:sz w:val="20"/>
          <w:szCs w:val="20"/>
        </w:rPr>
        <w:t>ing of</w:t>
      </w:r>
      <w:r w:rsidR="634C4662" w:rsidRPr="00254C95">
        <w:rPr>
          <w:rFonts w:cs="Arial"/>
          <w:sz w:val="20"/>
          <w:szCs w:val="20"/>
        </w:rPr>
        <w:t xml:space="preserve"> reporters and the media</w:t>
      </w:r>
      <w:r w:rsidR="1D865744" w:rsidRPr="00254C95">
        <w:rPr>
          <w:rFonts w:cs="Arial"/>
          <w:sz w:val="20"/>
          <w:szCs w:val="20"/>
        </w:rPr>
        <w:t xml:space="preserve"> by those in power is a common authoritarian practice</w:t>
      </w:r>
      <w:r w:rsidR="03463221" w:rsidRPr="00254C95">
        <w:rPr>
          <w:rFonts w:cs="Arial"/>
          <w:sz w:val="20"/>
          <w:szCs w:val="20"/>
        </w:rPr>
        <w:t xml:space="preserve">. Narrative </w:t>
      </w:r>
      <w:r w:rsidR="0A498513" w:rsidRPr="00254C95">
        <w:rPr>
          <w:rFonts w:cs="Arial"/>
          <w:sz w:val="20"/>
          <w:szCs w:val="20"/>
        </w:rPr>
        <w:t xml:space="preserve">control </w:t>
      </w:r>
      <w:r w:rsidR="0FD5EF42" w:rsidRPr="00254C95">
        <w:rPr>
          <w:rFonts w:cs="Arial"/>
          <w:sz w:val="20"/>
          <w:szCs w:val="20"/>
        </w:rPr>
        <w:t xml:space="preserve">and </w:t>
      </w:r>
      <w:r w:rsidR="07CB2050" w:rsidRPr="00254C95">
        <w:rPr>
          <w:rFonts w:cs="Arial"/>
          <w:sz w:val="20"/>
          <w:szCs w:val="20"/>
        </w:rPr>
        <w:t xml:space="preserve">silencing dissent or non-aligned reporting </w:t>
      </w:r>
      <w:r w:rsidR="0FD5EF42" w:rsidRPr="00254C95">
        <w:rPr>
          <w:rFonts w:cs="Arial"/>
          <w:sz w:val="20"/>
          <w:szCs w:val="20"/>
        </w:rPr>
        <w:t>are</w:t>
      </w:r>
      <w:r w:rsidR="03463221" w:rsidRPr="00254C95">
        <w:rPr>
          <w:rFonts w:cs="Arial"/>
          <w:sz w:val="20"/>
          <w:szCs w:val="20"/>
        </w:rPr>
        <w:t xml:space="preserve"> </w:t>
      </w:r>
      <w:r w:rsidR="48581AE8" w:rsidRPr="00254C95">
        <w:rPr>
          <w:rFonts w:cs="Arial"/>
          <w:sz w:val="20"/>
          <w:szCs w:val="20"/>
        </w:rPr>
        <w:t xml:space="preserve">key strategies for those in power to seek to act without accountability. </w:t>
      </w:r>
      <w:r w:rsidR="0FD5EF42" w:rsidRPr="00254C95">
        <w:rPr>
          <w:rFonts w:cs="Arial"/>
          <w:sz w:val="20"/>
          <w:szCs w:val="20"/>
        </w:rPr>
        <w:t xml:space="preserve">The right to freedom of expression and press </w:t>
      </w:r>
      <w:r w:rsidR="13AF23C1" w:rsidRPr="00254C95">
        <w:rPr>
          <w:rFonts w:cs="Arial"/>
          <w:sz w:val="20"/>
          <w:szCs w:val="20"/>
        </w:rPr>
        <w:t>is a way for the public to hold leaders accountable</w:t>
      </w:r>
      <w:r w:rsidR="78B3615D" w:rsidRPr="00254C95">
        <w:rPr>
          <w:rFonts w:cs="Arial"/>
          <w:sz w:val="20"/>
          <w:szCs w:val="20"/>
        </w:rPr>
        <w:t>;</w:t>
      </w:r>
      <w:r w:rsidR="13AF23C1" w:rsidRPr="00254C95">
        <w:rPr>
          <w:rFonts w:cs="Arial"/>
          <w:sz w:val="20"/>
          <w:szCs w:val="20"/>
        </w:rPr>
        <w:t xml:space="preserve"> without this, leaders </w:t>
      </w:r>
      <w:r w:rsidR="3F142350" w:rsidRPr="00254C95">
        <w:rPr>
          <w:rFonts w:cs="Arial"/>
          <w:sz w:val="20"/>
          <w:szCs w:val="20"/>
        </w:rPr>
        <w:t>are further emboldened to act</w:t>
      </w:r>
      <w:r w:rsidR="13AF23C1" w:rsidRPr="00254C95">
        <w:rPr>
          <w:rFonts w:cs="Arial"/>
          <w:sz w:val="20"/>
          <w:szCs w:val="20"/>
        </w:rPr>
        <w:t xml:space="preserve"> with impunity. </w:t>
      </w:r>
    </w:p>
    <w:p w14:paraId="6FFD6B0D" w14:textId="7932277D" w:rsidR="0113DC98" w:rsidRPr="00254C95" w:rsidRDefault="0113DC98" w:rsidP="5B6E4EFA">
      <w:pPr>
        <w:spacing w:after="0" w:line="240" w:lineRule="auto"/>
        <w:ind w:left="-283"/>
        <w:rPr>
          <w:rFonts w:cs="Arial"/>
          <w:sz w:val="20"/>
          <w:szCs w:val="20"/>
        </w:rPr>
      </w:pPr>
    </w:p>
    <w:p w14:paraId="08EC588C" w14:textId="5D773085" w:rsidR="005D2C37" w:rsidRPr="008F0446" w:rsidRDefault="22B4C341" w:rsidP="35D474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35D474C0">
        <w:rPr>
          <w:rFonts w:ascii="Arial" w:hAnsi="Arial" w:cs="Arial"/>
          <w:b/>
          <w:bCs/>
          <w:sz w:val="20"/>
          <w:szCs w:val="20"/>
        </w:rPr>
        <w:t>PREFERRED LANGUAGE TO ADDRESS TARGET:</w:t>
      </w:r>
      <w:r w:rsidR="469D1791" w:rsidRPr="35D474C0">
        <w:rPr>
          <w:rFonts w:ascii="Arial" w:hAnsi="Arial" w:cs="Arial"/>
          <w:sz w:val="20"/>
          <w:szCs w:val="20"/>
        </w:rPr>
        <w:t xml:space="preserve"> English</w:t>
      </w:r>
    </w:p>
    <w:p w14:paraId="6E0DAAE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You can also write in your own language.</w:t>
      </w:r>
    </w:p>
    <w:p w14:paraId="1D625B07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</w:p>
    <w:p w14:paraId="614ADFCD" w14:textId="15F03CBC" w:rsidR="005D2C37" w:rsidRDefault="005D2C37" w:rsidP="11500C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6E23C203">
        <w:rPr>
          <w:rFonts w:ascii="Arial" w:hAnsi="Arial" w:cs="Arial"/>
          <w:b/>
          <w:bCs/>
          <w:sz w:val="20"/>
          <w:szCs w:val="20"/>
        </w:rPr>
        <w:t xml:space="preserve">PLEASE TAKE ACTION AS SOON AS POSSIBLE UNTIL: </w:t>
      </w:r>
      <w:r w:rsidR="20F1FC57" w:rsidRPr="6E23C203">
        <w:rPr>
          <w:rFonts w:ascii="Arial" w:hAnsi="Arial" w:cs="Arial"/>
          <w:sz w:val="20"/>
          <w:szCs w:val="20"/>
        </w:rPr>
        <w:t>10</w:t>
      </w:r>
      <w:r w:rsidR="00734849" w:rsidRPr="6E23C203">
        <w:rPr>
          <w:rFonts w:ascii="Arial" w:hAnsi="Arial" w:cs="Arial"/>
          <w:sz w:val="20"/>
          <w:szCs w:val="20"/>
        </w:rPr>
        <w:t xml:space="preserve"> May 2026</w:t>
      </w:r>
      <w:r w:rsidR="0FEAFDF8" w:rsidRPr="6E23C203">
        <w:rPr>
          <w:rFonts w:ascii="Arial" w:hAnsi="Arial" w:cs="Arial"/>
          <w:sz w:val="20"/>
          <w:szCs w:val="20"/>
        </w:rPr>
        <w:t>.</w:t>
      </w:r>
    </w:p>
    <w:p w14:paraId="1078A786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0446">
        <w:rPr>
          <w:rFonts w:ascii="Arial" w:hAnsi="Arial" w:cs="Arial"/>
          <w:sz w:val="20"/>
          <w:szCs w:val="20"/>
        </w:rPr>
        <w:t>Please check with the Amnesty office in your country if you wish to send appeals after the deadline.</w:t>
      </w:r>
    </w:p>
    <w:p w14:paraId="7FBF704E" w14:textId="77777777" w:rsidR="005D2C37" w:rsidRPr="008F0446" w:rsidRDefault="005D2C37" w:rsidP="00980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7B23FA" w14:textId="1B8691EA" w:rsidR="00846E45" w:rsidRPr="00254C95" w:rsidRDefault="1EB85480" w:rsidP="00254C95">
      <w:pPr>
        <w:spacing w:after="0" w:line="240" w:lineRule="auto"/>
        <w:rPr>
          <w:rFonts w:ascii="Amnesty Trade Gothic Light" w:hAnsi="Amnesty Trade Gothic Light" w:cs="Arial"/>
          <w:b/>
          <w:bCs/>
          <w:sz w:val="20"/>
          <w:szCs w:val="20"/>
        </w:rPr>
      </w:pPr>
      <w:r w:rsidRPr="35D474C0">
        <w:rPr>
          <w:rFonts w:ascii="Arial" w:hAnsi="Arial" w:cs="Arial"/>
          <w:b/>
          <w:bCs/>
          <w:sz w:val="20"/>
          <w:szCs w:val="20"/>
        </w:rPr>
        <w:t xml:space="preserve">NAME AND PRONOUN: </w:t>
      </w:r>
      <w:r w:rsidR="64FC2793" w:rsidRPr="35D474C0">
        <w:rPr>
          <w:rFonts w:ascii="Arial" w:hAnsi="Arial" w:cs="Arial"/>
          <w:b/>
          <w:bCs/>
          <w:sz w:val="20"/>
          <w:szCs w:val="20"/>
        </w:rPr>
        <w:t>Georgia Fort, she/her</w:t>
      </w:r>
    </w:p>
    <w:p w14:paraId="1E0ADF76" w14:textId="77777777" w:rsidR="00BE0CA4" w:rsidRPr="003904F0" w:rsidRDefault="00BE0CA4" w:rsidP="00980425">
      <w:pPr>
        <w:spacing w:line="240" w:lineRule="auto"/>
      </w:pPr>
    </w:p>
    <w:sectPr w:rsidR="00BE0CA4" w:rsidRPr="003904F0" w:rsidSect="0082127B">
      <w:headerReference w:type="default" r:id="rId11"/>
      <w:headerReference w:type="first" r:id="rId12"/>
      <w:footnotePr>
        <w:pos w:val="beneathText"/>
      </w:footnotePr>
      <w:endnotePr>
        <w:numFmt w:val="decimal"/>
      </w:endnotePr>
      <w:type w:val="continuous"/>
      <w:pgSz w:w="11900" w:h="16837" w:code="9"/>
      <w:pgMar w:top="964" w:right="1361" w:bottom="1701" w:left="1418" w:header="709" w:footer="567" w:gutter="0"/>
      <w:cols w:space="360"/>
      <w:docGrid w:linePitch="360" w:charSpace="32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C6A3" w14:textId="77777777" w:rsidR="001E506C" w:rsidRDefault="001E506C">
      <w:r>
        <w:separator/>
      </w:r>
    </w:p>
  </w:endnote>
  <w:endnote w:type="continuationSeparator" w:id="0">
    <w:p w14:paraId="50B864D4" w14:textId="77777777" w:rsidR="001E506C" w:rsidRDefault="001E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nesty Trade Gothic"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nesty Trade Gothic Cn"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nesty Trade Gothic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2923" w14:textId="77777777" w:rsidR="001E506C" w:rsidRDefault="001E506C">
      <w:r>
        <w:separator/>
      </w:r>
    </w:p>
  </w:footnote>
  <w:footnote w:type="continuationSeparator" w:id="0">
    <w:p w14:paraId="36930BC7" w14:textId="77777777" w:rsidR="001E506C" w:rsidRDefault="001E5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3BD1" w14:textId="5525061F" w:rsidR="007A3AEA" w:rsidRPr="00980425" w:rsidRDefault="007235C4" w:rsidP="007235C4">
    <w:pPr>
      <w:tabs>
        <w:tab w:val="left" w:pos="6060"/>
        <w:tab w:val="right" w:pos="10203"/>
      </w:tabs>
      <w:spacing w:after="0"/>
      <w:rPr>
        <w:color w:val="FFFFFF"/>
      </w:rPr>
    </w:pPr>
    <w:r>
      <w:rPr>
        <w:sz w:val="16"/>
        <w:szCs w:val="16"/>
      </w:rPr>
      <w:t>First</w:t>
    </w:r>
    <w:r w:rsidR="007A3AEA">
      <w:rPr>
        <w:sz w:val="16"/>
        <w:szCs w:val="16"/>
      </w:rPr>
      <w:t xml:space="preserve"> UA: </w:t>
    </w:r>
    <w:r>
      <w:rPr>
        <w:sz w:val="16"/>
        <w:szCs w:val="16"/>
      </w:rPr>
      <w:t>16/26</w:t>
    </w:r>
    <w:r w:rsidR="007A3AEA">
      <w:rPr>
        <w:sz w:val="16"/>
        <w:szCs w:val="16"/>
      </w:rPr>
      <w:t xml:space="preserve"> Index: </w:t>
    </w:r>
    <w:r w:rsidRPr="007235C4">
      <w:rPr>
        <w:sz w:val="16"/>
        <w:szCs w:val="16"/>
      </w:rPr>
      <w:t>AMR 51/0815/2026</w:t>
    </w:r>
    <w:r w:rsidR="007A3AEA">
      <w:rPr>
        <w:sz w:val="16"/>
        <w:szCs w:val="16"/>
      </w:rPr>
      <w:t xml:space="preserve"> </w:t>
    </w:r>
    <w:r>
      <w:rPr>
        <w:sz w:val="16"/>
        <w:szCs w:val="16"/>
      </w:rPr>
      <w:t>USA</w:t>
    </w:r>
    <w:r w:rsidR="007A3AEA">
      <w:rPr>
        <w:sz w:val="16"/>
        <w:szCs w:val="16"/>
      </w:rPr>
      <w:tab/>
    </w:r>
    <w:r w:rsidR="0082127B">
      <w:rPr>
        <w:sz w:val="16"/>
        <w:szCs w:val="16"/>
      </w:rPr>
      <w:tab/>
    </w:r>
    <w:r w:rsidR="007A3AEA">
      <w:rPr>
        <w:sz w:val="16"/>
        <w:szCs w:val="16"/>
      </w:rPr>
      <w:t xml:space="preserve">Date: </w:t>
    </w:r>
    <w:r>
      <w:rPr>
        <w:sz w:val="16"/>
        <w:szCs w:val="16"/>
      </w:rPr>
      <w:t>13 March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2F67" w14:textId="77777777" w:rsidR="00E45B15" w:rsidRDefault="00E45B15" w:rsidP="00D35879">
    <w:pPr>
      <w:pStyle w:val="Koptekst"/>
    </w:pPr>
  </w:p>
  <w:p w14:paraId="5B3F653F" w14:textId="77777777" w:rsidR="00E45B15" w:rsidRDefault="00E45B15" w:rsidP="007173E9">
    <w:pPr>
      <w:pStyle w:val="Kop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7C124A02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Kop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Kop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8E29E9"/>
    <w:multiLevelType w:val="hybridMultilevel"/>
    <w:tmpl w:val="FFFFFFFF"/>
    <w:lvl w:ilvl="0" w:tplc="5D7A8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80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6C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8D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02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88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4B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2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73B"/>
    <w:multiLevelType w:val="multilevel"/>
    <w:tmpl w:val="79787F56"/>
    <w:numStyleLink w:val="AINumberedList"/>
  </w:abstractNum>
  <w:abstractNum w:abstractNumId="3" w15:restartNumberingAfterBreak="0">
    <w:nsid w:val="27EE0178"/>
    <w:multiLevelType w:val="hybridMultilevel"/>
    <w:tmpl w:val="1B72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0EC"/>
    <w:multiLevelType w:val="hybridMultilevel"/>
    <w:tmpl w:val="9AF07208"/>
    <w:name w:val="WW8Num52"/>
    <w:lvl w:ilvl="0" w:tplc="ABE03712">
      <w:start w:val="1"/>
      <w:numFmt w:val="bullet"/>
      <w:lvlText w:val=""/>
      <w:lvlJc w:val="left"/>
      <w:pPr>
        <w:tabs>
          <w:tab w:val="num" w:pos="714"/>
        </w:tabs>
        <w:ind w:left="714" w:firstLine="0"/>
      </w:pPr>
      <w:rPr>
        <w:rFonts w:ascii="Wingdings" w:hAnsi="Wingdings" w:hint="default"/>
        <w:color w:val="999999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AED0A82"/>
    <w:multiLevelType w:val="hybridMultilevel"/>
    <w:tmpl w:val="E814D1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0461FB"/>
    <w:multiLevelType w:val="multilevel"/>
    <w:tmpl w:val="5B58B218"/>
    <w:numStyleLink w:val="AIBulletList"/>
  </w:abstractNum>
  <w:abstractNum w:abstractNumId="7" w15:restartNumberingAfterBreak="0">
    <w:nsid w:val="37364E7C"/>
    <w:multiLevelType w:val="hybridMultilevel"/>
    <w:tmpl w:val="1F3C80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5309E5"/>
    <w:multiLevelType w:val="multilevel"/>
    <w:tmpl w:val="5B58B218"/>
    <w:numStyleLink w:val="AIBulletList"/>
  </w:abstractNum>
  <w:abstractNum w:abstractNumId="9" w15:restartNumberingAfterBreak="0">
    <w:nsid w:val="456452DF"/>
    <w:multiLevelType w:val="multilevel"/>
    <w:tmpl w:val="5B58B218"/>
    <w:numStyleLink w:val="AIBulletList"/>
  </w:abstractNum>
  <w:abstractNum w:abstractNumId="10" w15:restartNumberingAfterBreak="0">
    <w:nsid w:val="4A107A4C"/>
    <w:multiLevelType w:val="multilevel"/>
    <w:tmpl w:val="5B58B218"/>
    <w:numStyleLink w:val="AIBulletList"/>
  </w:abstractNum>
  <w:abstractNum w:abstractNumId="11" w15:restartNumberingAfterBreak="0">
    <w:nsid w:val="4C395E61"/>
    <w:multiLevelType w:val="hybridMultilevel"/>
    <w:tmpl w:val="10B2B8C0"/>
    <w:lvl w:ilvl="0" w:tplc="3AB21F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677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A76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5D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3A06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6E8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60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6C9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65D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54A"/>
    <w:multiLevelType w:val="hybridMultilevel"/>
    <w:tmpl w:val="DB4684A6"/>
    <w:lvl w:ilvl="0" w:tplc="2BD889D8">
      <w:numFmt w:val="bullet"/>
      <w:lvlText w:val="-"/>
      <w:lvlJc w:val="left"/>
      <w:pPr>
        <w:ind w:left="360" w:hanging="360"/>
      </w:pPr>
      <w:rPr>
        <w:rFonts w:ascii="Amnesty Trade Gothic" w:eastAsia="MS Mincho" w:hAnsi="Amnesty Trade Gothic" w:cs="Times New Roman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7C2480"/>
    <w:multiLevelType w:val="multilevel"/>
    <w:tmpl w:val="79787F56"/>
    <w:numStyleLink w:val="AINumberedList"/>
  </w:abstractNum>
  <w:abstractNum w:abstractNumId="14" w15:restartNumberingAfterBreak="0">
    <w:nsid w:val="620B112B"/>
    <w:multiLevelType w:val="multilevel"/>
    <w:tmpl w:val="5B58B218"/>
    <w:numStyleLink w:val="AIBulletList"/>
  </w:abstractNum>
  <w:abstractNum w:abstractNumId="15" w15:restartNumberingAfterBreak="0">
    <w:nsid w:val="63AE59ED"/>
    <w:multiLevelType w:val="multilevel"/>
    <w:tmpl w:val="79787F56"/>
    <w:numStyleLink w:val="AINumberedList"/>
  </w:abstractNum>
  <w:abstractNum w:abstractNumId="16" w15:restartNumberingAfterBreak="0">
    <w:nsid w:val="678B1597"/>
    <w:multiLevelType w:val="hybridMultilevel"/>
    <w:tmpl w:val="07000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16DB6"/>
    <w:multiLevelType w:val="multilevel"/>
    <w:tmpl w:val="5B58B218"/>
    <w:numStyleLink w:val="AIBulletList"/>
  </w:abstractNum>
  <w:abstractNum w:abstractNumId="18" w15:restartNumberingAfterBreak="0">
    <w:nsid w:val="6B462A68"/>
    <w:multiLevelType w:val="hybridMultilevel"/>
    <w:tmpl w:val="00482F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54555"/>
    <w:multiLevelType w:val="multilevel"/>
    <w:tmpl w:val="5B58B218"/>
    <w:numStyleLink w:val="AIBulletList"/>
  </w:abstractNum>
  <w:abstractNum w:abstractNumId="20" w15:restartNumberingAfterBreak="0">
    <w:nsid w:val="76A97347"/>
    <w:multiLevelType w:val="multilevel"/>
    <w:tmpl w:val="79787F56"/>
    <w:styleLink w:val="AINumberedList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mnesty Trade Gothic Cn" w:hAnsi="Amnesty Trade Gothic Cn" w:hint="default"/>
        <w:b/>
        <w:i w:val="0"/>
        <w:color w:val="000000"/>
        <w:sz w:val="18"/>
        <w:szCs w:val="24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tabs>
          <w:tab w:val="num" w:pos="357"/>
        </w:tabs>
        <w:ind w:left="714" w:firstLine="0"/>
      </w:pPr>
      <w:rPr>
        <w:rFonts w:hint="default"/>
        <w:b/>
        <w:i w:val="0"/>
      </w:rPr>
    </w:lvl>
  </w:abstractNum>
  <w:abstractNum w:abstractNumId="21" w15:restartNumberingAfterBreak="0">
    <w:nsid w:val="7ACC2418"/>
    <w:multiLevelType w:val="multilevel"/>
    <w:tmpl w:val="5B58B218"/>
    <w:styleLink w:val="AIBulletList"/>
    <w:lvl w:ilvl="0">
      <w:start w:val="1"/>
      <w:numFmt w:val="bullet"/>
      <w:lvlText w:val=""/>
      <w:lvlJc w:val="left"/>
      <w:pPr>
        <w:tabs>
          <w:tab w:val="num" w:pos="357"/>
        </w:tabs>
        <w:ind w:left="0" w:firstLine="0"/>
      </w:pPr>
      <w:rPr>
        <w:rFonts w:ascii="Wingdings" w:hAnsi="Wingdings" w:cs="Times New Roman" w:hint="default"/>
        <w:b/>
        <w:color w:val="999999"/>
        <w:sz w:val="14"/>
        <w:szCs w:val="14"/>
      </w:rPr>
    </w:lvl>
    <w:lvl w:ilvl="1">
      <w:start w:val="1"/>
      <w:numFmt w:val="bullet"/>
      <w:lvlText w:val=""/>
      <w:lvlJc w:val="left"/>
      <w:pPr>
        <w:tabs>
          <w:tab w:val="num" w:pos="357"/>
        </w:tabs>
        <w:ind w:left="357" w:firstLine="3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2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3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4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5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6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7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  <w:lvl w:ilvl="8">
      <w:start w:val="1"/>
      <w:numFmt w:val="bullet"/>
      <w:lvlText w:val=""/>
      <w:lvlJc w:val="left"/>
      <w:pPr>
        <w:tabs>
          <w:tab w:val="num" w:pos="357"/>
        </w:tabs>
        <w:ind w:left="714" w:firstLine="0"/>
      </w:pPr>
      <w:rPr>
        <w:rFonts w:ascii="Wingdings" w:hAnsi="Wingdings" w:cs="Times New Roman" w:hint="default"/>
        <w:b/>
        <w:i w:val="0"/>
        <w:color w:val="999999"/>
        <w:sz w:val="14"/>
        <w:szCs w:val="14"/>
      </w:rPr>
    </w:lvl>
  </w:abstractNum>
  <w:abstractNum w:abstractNumId="22" w15:restartNumberingAfterBreak="0">
    <w:nsid w:val="7FFB04DD"/>
    <w:multiLevelType w:val="hybridMultilevel"/>
    <w:tmpl w:val="88964A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34469">
    <w:abstractNumId w:val="1"/>
  </w:num>
  <w:num w:numId="2" w16cid:durableId="2025864358">
    <w:abstractNumId w:val="0"/>
  </w:num>
  <w:num w:numId="3" w16cid:durableId="2020346922">
    <w:abstractNumId w:val="21"/>
  </w:num>
  <w:num w:numId="4" w16cid:durableId="950936836">
    <w:abstractNumId w:val="20"/>
  </w:num>
  <w:num w:numId="5" w16cid:durableId="955678213">
    <w:abstractNumId w:val="10"/>
  </w:num>
  <w:num w:numId="6" w16cid:durableId="1190754667">
    <w:abstractNumId w:val="4"/>
  </w:num>
  <w:num w:numId="7" w16cid:durableId="799106270">
    <w:abstractNumId w:val="19"/>
  </w:num>
  <w:num w:numId="8" w16cid:durableId="1283611266">
    <w:abstractNumId w:val="17"/>
  </w:num>
  <w:num w:numId="9" w16cid:durableId="780732767">
    <w:abstractNumId w:val="9"/>
  </w:num>
  <w:num w:numId="10" w16cid:durableId="599794810">
    <w:abstractNumId w:val="8"/>
  </w:num>
  <w:num w:numId="11" w16cid:durableId="1984002454">
    <w:abstractNumId w:val="13"/>
  </w:num>
  <w:num w:numId="12" w16cid:durableId="26493285">
    <w:abstractNumId w:val="6"/>
  </w:num>
  <w:num w:numId="13" w16cid:durableId="13926355">
    <w:abstractNumId w:val="14"/>
  </w:num>
  <w:num w:numId="14" w16cid:durableId="910116614">
    <w:abstractNumId w:val="15"/>
  </w:num>
  <w:num w:numId="15" w16cid:durableId="2030912103">
    <w:abstractNumId w:val="2"/>
  </w:num>
  <w:num w:numId="16" w16cid:durableId="979578435">
    <w:abstractNumId w:val="18"/>
  </w:num>
  <w:num w:numId="17" w16cid:durableId="1905331855">
    <w:abstractNumId w:val="11"/>
  </w:num>
  <w:num w:numId="18" w16cid:durableId="22679713">
    <w:abstractNumId w:val="12"/>
  </w:num>
  <w:num w:numId="19" w16cid:durableId="109594698">
    <w:abstractNumId w:val="5"/>
  </w:num>
  <w:num w:numId="20" w16cid:durableId="1523591001">
    <w:abstractNumId w:val="7"/>
  </w:num>
  <w:num w:numId="21" w16cid:durableId="1031222255">
    <w:abstractNumId w:val="16"/>
  </w:num>
  <w:num w:numId="22" w16cid:durableId="317223127">
    <w:abstractNumId w:val="3"/>
  </w:num>
  <w:num w:numId="23" w16cid:durableId="182466416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57"/>
  <w:hyphenationZone w:val="425"/>
  <w:drawingGridHorizontalSpacing w:val="169"/>
  <w:drawingGridVerticalSpacing w:val="6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F1"/>
    <w:rsid w:val="00001383"/>
    <w:rsid w:val="00001EAD"/>
    <w:rsid w:val="00004D79"/>
    <w:rsid w:val="000058B2"/>
    <w:rsid w:val="00006629"/>
    <w:rsid w:val="0002386F"/>
    <w:rsid w:val="00023DEF"/>
    <w:rsid w:val="000327CB"/>
    <w:rsid w:val="00032FBF"/>
    <w:rsid w:val="00035235"/>
    <w:rsid w:val="00041CC8"/>
    <w:rsid w:val="00043E15"/>
    <w:rsid w:val="00045757"/>
    <w:rsid w:val="00047A19"/>
    <w:rsid w:val="000508A0"/>
    <w:rsid w:val="00057A7E"/>
    <w:rsid w:val="000646F5"/>
    <w:rsid w:val="00066052"/>
    <w:rsid w:val="0006729F"/>
    <w:rsid w:val="00071773"/>
    <w:rsid w:val="00071C07"/>
    <w:rsid w:val="000738C7"/>
    <w:rsid w:val="00076037"/>
    <w:rsid w:val="00076281"/>
    <w:rsid w:val="00083462"/>
    <w:rsid w:val="00084B54"/>
    <w:rsid w:val="00084C4D"/>
    <w:rsid w:val="00087E2B"/>
    <w:rsid w:val="0009130D"/>
    <w:rsid w:val="00092DFA"/>
    <w:rsid w:val="0009396A"/>
    <w:rsid w:val="000957C5"/>
    <w:rsid w:val="000A1F14"/>
    <w:rsid w:val="000A6A79"/>
    <w:rsid w:val="000B02B4"/>
    <w:rsid w:val="000B0A78"/>
    <w:rsid w:val="000B0E86"/>
    <w:rsid w:val="000B2162"/>
    <w:rsid w:val="000B38B7"/>
    <w:rsid w:val="000B4950"/>
    <w:rsid w:val="000B4A38"/>
    <w:rsid w:val="000B4A44"/>
    <w:rsid w:val="000B5F5E"/>
    <w:rsid w:val="000B7469"/>
    <w:rsid w:val="000C08FA"/>
    <w:rsid w:val="000C2A0D"/>
    <w:rsid w:val="000C2D79"/>
    <w:rsid w:val="000C6196"/>
    <w:rsid w:val="000C6DFC"/>
    <w:rsid w:val="000D0ABB"/>
    <w:rsid w:val="000D70C1"/>
    <w:rsid w:val="000D7B8C"/>
    <w:rsid w:val="000E0D61"/>
    <w:rsid w:val="000E57D4"/>
    <w:rsid w:val="000F19B6"/>
    <w:rsid w:val="000F3012"/>
    <w:rsid w:val="000F6029"/>
    <w:rsid w:val="00100FE4"/>
    <w:rsid w:val="00102A8A"/>
    <w:rsid w:val="0010395A"/>
    <w:rsid w:val="0010425E"/>
    <w:rsid w:val="00106588"/>
    <w:rsid w:val="00106837"/>
    <w:rsid w:val="00106D61"/>
    <w:rsid w:val="001105FB"/>
    <w:rsid w:val="00114556"/>
    <w:rsid w:val="00116D32"/>
    <w:rsid w:val="00124402"/>
    <w:rsid w:val="0012544D"/>
    <w:rsid w:val="00125F4E"/>
    <w:rsid w:val="001300C3"/>
    <w:rsid w:val="00130B8A"/>
    <w:rsid w:val="00130C2C"/>
    <w:rsid w:val="001362B7"/>
    <w:rsid w:val="00142922"/>
    <w:rsid w:val="001434E9"/>
    <w:rsid w:val="00144233"/>
    <w:rsid w:val="0014617E"/>
    <w:rsid w:val="00146DAB"/>
    <w:rsid w:val="001501DB"/>
    <w:rsid w:val="001501EA"/>
    <w:rsid w:val="00150410"/>
    <w:rsid w:val="001526C3"/>
    <w:rsid w:val="00152A73"/>
    <w:rsid w:val="001561F4"/>
    <w:rsid w:val="0016118D"/>
    <w:rsid w:val="001648DB"/>
    <w:rsid w:val="00164A9D"/>
    <w:rsid w:val="00172F9B"/>
    <w:rsid w:val="00174398"/>
    <w:rsid w:val="00176678"/>
    <w:rsid w:val="001773D1"/>
    <w:rsid w:val="00177779"/>
    <w:rsid w:val="001827C8"/>
    <w:rsid w:val="00186C39"/>
    <w:rsid w:val="0019118D"/>
    <w:rsid w:val="001927F8"/>
    <w:rsid w:val="001929AF"/>
    <w:rsid w:val="00193294"/>
    <w:rsid w:val="00194CD5"/>
    <w:rsid w:val="00195021"/>
    <w:rsid w:val="001A58A9"/>
    <w:rsid w:val="001A635D"/>
    <w:rsid w:val="001A6AC9"/>
    <w:rsid w:val="001B347B"/>
    <w:rsid w:val="001B5E4E"/>
    <w:rsid w:val="001B6408"/>
    <w:rsid w:val="001D078A"/>
    <w:rsid w:val="001D52A5"/>
    <w:rsid w:val="001E2045"/>
    <w:rsid w:val="001E3B5D"/>
    <w:rsid w:val="001E506C"/>
    <w:rsid w:val="001E6951"/>
    <w:rsid w:val="00201189"/>
    <w:rsid w:val="002019EB"/>
    <w:rsid w:val="00202E2D"/>
    <w:rsid w:val="002036C0"/>
    <w:rsid w:val="0020495C"/>
    <w:rsid w:val="00215C3E"/>
    <w:rsid w:val="00215E33"/>
    <w:rsid w:val="00216429"/>
    <w:rsid w:val="0022011F"/>
    <w:rsid w:val="00223D4D"/>
    <w:rsid w:val="00225A11"/>
    <w:rsid w:val="00234D60"/>
    <w:rsid w:val="002426A4"/>
    <w:rsid w:val="002432D4"/>
    <w:rsid w:val="002540E7"/>
    <w:rsid w:val="00254C95"/>
    <w:rsid w:val="002558D7"/>
    <w:rsid w:val="0025702D"/>
    <w:rsid w:val="0025792F"/>
    <w:rsid w:val="00261CC7"/>
    <w:rsid w:val="0026252F"/>
    <w:rsid w:val="002665C3"/>
    <w:rsid w:val="00267383"/>
    <w:rsid w:val="00270022"/>
    <w:rsid w:val="002703E7"/>
    <w:rsid w:val="002706A0"/>
    <w:rsid w:val="002709C3"/>
    <w:rsid w:val="002739C9"/>
    <w:rsid w:val="00273E9A"/>
    <w:rsid w:val="00274A4C"/>
    <w:rsid w:val="0028101C"/>
    <w:rsid w:val="002856BC"/>
    <w:rsid w:val="00286546"/>
    <w:rsid w:val="0028654B"/>
    <w:rsid w:val="002938E8"/>
    <w:rsid w:val="00293FFE"/>
    <w:rsid w:val="002A1020"/>
    <w:rsid w:val="002A107A"/>
    <w:rsid w:val="002A1C99"/>
    <w:rsid w:val="002A2F36"/>
    <w:rsid w:val="002B1030"/>
    <w:rsid w:val="002B2E9B"/>
    <w:rsid w:val="002B53C8"/>
    <w:rsid w:val="002C06A6"/>
    <w:rsid w:val="002C5FE4"/>
    <w:rsid w:val="002C74FE"/>
    <w:rsid w:val="002C7F1F"/>
    <w:rsid w:val="002D2A9C"/>
    <w:rsid w:val="002D3C6E"/>
    <w:rsid w:val="002D4338"/>
    <w:rsid w:val="002D48CD"/>
    <w:rsid w:val="002D5454"/>
    <w:rsid w:val="002D7288"/>
    <w:rsid w:val="002E1C81"/>
    <w:rsid w:val="002E3658"/>
    <w:rsid w:val="002E46FC"/>
    <w:rsid w:val="002F00BD"/>
    <w:rsid w:val="002F3768"/>
    <w:rsid w:val="002F3C80"/>
    <w:rsid w:val="002F406D"/>
    <w:rsid w:val="002F4803"/>
    <w:rsid w:val="00305107"/>
    <w:rsid w:val="00307A6E"/>
    <w:rsid w:val="00310D50"/>
    <w:rsid w:val="0031230A"/>
    <w:rsid w:val="00312628"/>
    <w:rsid w:val="00313E8B"/>
    <w:rsid w:val="003147C6"/>
    <w:rsid w:val="00316F7A"/>
    <w:rsid w:val="00320461"/>
    <w:rsid w:val="003243C8"/>
    <w:rsid w:val="00326E01"/>
    <w:rsid w:val="00327431"/>
    <w:rsid w:val="00327764"/>
    <w:rsid w:val="0032ADAD"/>
    <w:rsid w:val="00330D40"/>
    <w:rsid w:val="0033624A"/>
    <w:rsid w:val="003373A5"/>
    <w:rsid w:val="00337826"/>
    <w:rsid w:val="0034128A"/>
    <w:rsid w:val="00341444"/>
    <w:rsid w:val="0034292C"/>
    <w:rsid w:val="0034324D"/>
    <w:rsid w:val="00346C2D"/>
    <w:rsid w:val="00350166"/>
    <w:rsid w:val="0035329F"/>
    <w:rsid w:val="00355617"/>
    <w:rsid w:val="003564D3"/>
    <w:rsid w:val="00367DC5"/>
    <w:rsid w:val="003721A1"/>
    <w:rsid w:val="00374F28"/>
    <w:rsid w:val="00375546"/>
    <w:rsid w:val="00376EF4"/>
    <w:rsid w:val="00376F6C"/>
    <w:rsid w:val="00384B4C"/>
    <w:rsid w:val="00386F75"/>
    <w:rsid w:val="003904F0"/>
    <w:rsid w:val="00393AF5"/>
    <w:rsid w:val="00394154"/>
    <w:rsid w:val="003948BE"/>
    <w:rsid w:val="00396530"/>
    <w:rsid w:val="003975C9"/>
    <w:rsid w:val="003A1AE0"/>
    <w:rsid w:val="003A2D96"/>
    <w:rsid w:val="003B294A"/>
    <w:rsid w:val="003B51C9"/>
    <w:rsid w:val="003B5483"/>
    <w:rsid w:val="003B5F6A"/>
    <w:rsid w:val="003B6E9E"/>
    <w:rsid w:val="003C3210"/>
    <w:rsid w:val="003C5CF3"/>
    <w:rsid w:val="003C5EEA"/>
    <w:rsid w:val="003C7369"/>
    <w:rsid w:val="003C7CB6"/>
    <w:rsid w:val="003D1878"/>
    <w:rsid w:val="003D78A7"/>
    <w:rsid w:val="003E4022"/>
    <w:rsid w:val="003E7161"/>
    <w:rsid w:val="003F3D5D"/>
    <w:rsid w:val="003F7D27"/>
    <w:rsid w:val="00400559"/>
    <w:rsid w:val="00405EC1"/>
    <w:rsid w:val="00407703"/>
    <w:rsid w:val="004102FF"/>
    <w:rsid w:val="00417989"/>
    <w:rsid w:val="0042210F"/>
    <w:rsid w:val="004334BF"/>
    <w:rsid w:val="004356EF"/>
    <w:rsid w:val="004408A1"/>
    <w:rsid w:val="0044152D"/>
    <w:rsid w:val="00442C7E"/>
    <w:rsid w:val="00442E5B"/>
    <w:rsid w:val="0044379B"/>
    <w:rsid w:val="004437B6"/>
    <w:rsid w:val="0044549A"/>
    <w:rsid w:val="00445B28"/>
    <w:rsid w:val="00445CD2"/>
    <w:rsid w:val="00445D50"/>
    <w:rsid w:val="00452D5B"/>
    <w:rsid w:val="00453538"/>
    <w:rsid w:val="00454925"/>
    <w:rsid w:val="00455031"/>
    <w:rsid w:val="004603A2"/>
    <w:rsid w:val="0046331B"/>
    <w:rsid w:val="00471A56"/>
    <w:rsid w:val="00474AAA"/>
    <w:rsid w:val="00475110"/>
    <w:rsid w:val="0047700A"/>
    <w:rsid w:val="00477417"/>
    <w:rsid w:val="00486088"/>
    <w:rsid w:val="00487AA1"/>
    <w:rsid w:val="00490C94"/>
    <w:rsid w:val="00492C5B"/>
    <w:rsid w:val="00492FA8"/>
    <w:rsid w:val="004A0ED1"/>
    <w:rsid w:val="004A1BDD"/>
    <w:rsid w:val="004A2AC4"/>
    <w:rsid w:val="004A36A3"/>
    <w:rsid w:val="004B1E15"/>
    <w:rsid w:val="004B2367"/>
    <w:rsid w:val="004B381D"/>
    <w:rsid w:val="004B5156"/>
    <w:rsid w:val="004B5BF4"/>
    <w:rsid w:val="004B6207"/>
    <w:rsid w:val="004C0E42"/>
    <w:rsid w:val="004C265C"/>
    <w:rsid w:val="004C60FE"/>
    <w:rsid w:val="004C71F5"/>
    <w:rsid w:val="004D013D"/>
    <w:rsid w:val="004D0500"/>
    <w:rsid w:val="004D41DC"/>
    <w:rsid w:val="004D4BCF"/>
    <w:rsid w:val="004D623B"/>
    <w:rsid w:val="004E1EF3"/>
    <w:rsid w:val="004E4F15"/>
    <w:rsid w:val="004E5BF6"/>
    <w:rsid w:val="004F1633"/>
    <w:rsid w:val="004F40E1"/>
    <w:rsid w:val="004F4B01"/>
    <w:rsid w:val="004F5A6E"/>
    <w:rsid w:val="004F5F27"/>
    <w:rsid w:val="00502A10"/>
    <w:rsid w:val="005037B3"/>
    <w:rsid w:val="00504F66"/>
    <w:rsid w:val="00504FBC"/>
    <w:rsid w:val="00515606"/>
    <w:rsid w:val="00517E88"/>
    <w:rsid w:val="0051CF26"/>
    <w:rsid w:val="005327AA"/>
    <w:rsid w:val="00535472"/>
    <w:rsid w:val="005363CA"/>
    <w:rsid w:val="00537500"/>
    <w:rsid w:val="0053784D"/>
    <w:rsid w:val="00542F58"/>
    <w:rsid w:val="00545423"/>
    <w:rsid w:val="0054796D"/>
    <w:rsid w:val="00547E71"/>
    <w:rsid w:val="00551986"/>
    <w:rsid w:val="00552AAF"/>
    <w:rsid w:val="00554329"/>
    <w:rsid w:val="005549B9"/>
    <w:rsid w:val="00554F81"/>
    <w:rsid w:val="0056433B"/>
    <w:rsid w:val="00565462"/>
    <w:rsid w:val="005668D0"/>
    <w:rsid w:val="005709B6"/>
    <w:rsid w:val="00570A4F"/>
    <w:rsid w:val="00572CCD"/>
    <w:rsid w:val="0057440A"/>
    <w:rsid w:val="00576107"/>
    <w:rsid w:val="00576F4D"/>
    <w:rsid w:val="005811E7"/>
    <w:rsid w:val="00581A12"/>
    <w:rsid w:val="005866DC"/>
    <w:rsid w:val="00587BD1"/>
    <w:rsid w:val="00591C6B"/>
    <w:rsid w:val="00592C3E"/>
    <w:rsid w:val="00596449"/>
    <w:rsid w:val="005A0AF2"/>
    <w:rsid w:val="005A3E28"/>
    <w:rsid w:val="005A6FA4"/>
    <w:rsid w:val="005A71AD"/>
    <w:rsid w:val="005A7F1B"/>
    <w:rsid w:val="005B0B42"/>
    <w:rsid w:val="005B1DDA"/>
    <w:rsid w:val="005B227F"/>
    <w:rsid w:val="005B29A0"/>
    <w:rsid w:val="005B3A95"/>
    <w:rsid w:val="005B59ED"/>
    <w:rsid w:val="005B5AD5"/>
    <w:rsid w:val="005B5C5A"/>
    <w:rsid w:val="005B5FF2"/>
    <w:rsid w:val="005B6E9F"/>
    <w:rsid w:val="005B7854"/>
    <w:rsid w:val="005C751F"/>
    <w:rsid w:val="005C78C8"/>
    <w:rsid w:val="005D14AA"/>
    <w:rsid w:val="005D2C37"/>
    <w:rsid w:val="005D3DDE"/>
    <w:rsid w:val="005D5D8F"/>
    <w:rsid w:val="005D7287"/>
    <w:rsid w:val="005D7D1C"/>
    <w:rsid w:val="005E4E13"/>
    <w:rsid w:val="005E58FD"/>
    <w:rsid w:val="005E6BFD"/>
    <w:rsid w:val="005E71CA"/>
    <w:rsid w:val="005F0355"/>
    <w:rsid w:val="005F2E5D"/>
    <w:rsid w:val="005F5E43"/>
    <w:rsid w:val="005F6D23"/>
    <w:rsid w:val="005F7059"/>
    <w:rsid w:val="00602670"/>
    <w:rsid w:val="00605FAB"/>
    <w:rsid w:val="00606108"/>
    <w:rsid w:val="00611C34"/>
    <w:rsid w:val="00615C08"/>
    <w:rsid w:val="0061609A"/>
    <w:rsid w:val="006201FC"/>
    <w:rsid w:val="00620ADD"/>
    <w:rsid w:val="00621B20"/>
    <w:rsid w:val="00626DEE"/>
    <w:rsid w:val="00630F61"/>
    <w:rsid w:val="0063350E"/>
    <w:rsid w:val="00633EEA"/>
    <w:rsid w:val="0063581A"/>
    <w:rsid w:val="006402EC"/>
    <w:rsid w:val="00640EF2"/>
    <w:rsid w:val="0064443F"/>
    <w:rsid w:val="0064526B"/>
    <w:rsid w:val="0064718C"/>
    <w:rsid w:val="006471A2"/>
    <w:rsid w:val="00647ED7"/>
    <w:rsid w:val="0065049B"/>
    <w:rsid w:val="00650D73"/>
    <w:rsid w:val="00652960"/>
    <w:rsid w:val="006558EE"/>
    <w:rsid w:val="00657231"/>
    <w:rsid w:val="00667FBC"/>
    <w:rsid w:val="00670083"/>
    <w:rsid w:val="006720C8"/>
    <w:rsid w:val="00673378"/>
    <w:rsid w:val="00673435"/>
    <w:rsid w:val="0067625F"/>
    <w:rsid w:val="006779E1"/>
    <w:rsid w:val="006851DE"/>
    <w:rsid w:val="00694370"/>
    <w:rsid w:val="00694CC2"/>
    <w:rsid w:val="0069571A"/>
    <w:rsid w:val="0069673A"/>
    <w:rsid w:val="0069676C"/>
    <w:rsid w:val="006A0BB9"/>
    <w:rsid w:val="006A4396"/>
    <w:rsid w:val="006A5980"/>
    <w:rsid w:val="006B117A"/>
    <w:rsid w:val="006B12FA"/>
    <w:rsid w:val="006B3296"/>
    <w:rsid w:val="006B32D3"/>
    <w:rsid w:val="006B461E"/>
    <w:rsid w:val="006B55CA"/>
    <w:rsid w:val="006B882D"/>
    <w:rsid w:val="006C0A59"/>
    <w:rsid w:val="006C2A9C"/>
    <w:rsid w:val="006C3C21"/>
    <w:rsid w:val="006C7A31"/>
    <w:rsid w:val="006D0DDE"/>
    <w:rsid w:val="006D1E6D"/>
    <w:rsid w:val="006D46D9"/>
    <w:rsid w:val="006D4BE5"/>
    <w:rsid w:val="006E282F"/>
    <w:rsid w:val="006E6D52"/>
    <w:rsid w:val="006F0DC6"/>
    <w:rsid w:val="006F2700"/>
    <w:rsid w:val="006F2F84"/>
    <w:rsid w:val="006F4C28"/>
    <w:rsid w:val="006F7653"/>
    <w:rsid w:val="006F7708"/>
    <w:rsid w:val="0070364E"/>
    <w:rsid w:val="00705342"/>
    <w:rsid w:val="007072F2"/>
    <w:rsid w:val="007104E8"/>
    <w:rsid w:val="007129AA"/>
    <w:rsid w:val="007156FC"/>
    <w:rsid w:val="00716942"/>
    <w:rsid w:val="007173E9"/>
    <w:rsid w:val="00720C0C"/>
    <w:rsid w:val="007235C4"/>
    <w:rsid w:val="00724B7C"/>
    <w:rsid w:val="00726303"/>
    <w:rsid w:val="00727519"/>
    <w:rsid w:val="00727CA7"/>
    <w:rsid w:val="007300C3"/>
    <w:rsid w:val="00733079"/>
    <w:rsid w:val="007330AA"/>
    <w:rsid w:val="0073431C"/>
    <w:rsid w:val="00734849"/>
    <w:rsid w:val="00740B2D"/>
    <w:rsid w:val="0075147B"/>
    <w:rsid w:val="00751964"/>
    <w:rsid w:val="007525DC"/>
    <w:rsid w:val="0075458C"/>
    <w:rsid w:val="0075701C"/>
    <w:rsid w:val="00757407"/>
    <w:rsid w:val="007656E7"/>
    <w:rsid w:val="007666A4"/>
    <w:rsid w:val="00770EAF"/>
    <w:rsid w:val="00771D12"/>
    <w:rsid w:val="00773365"/>
    <w:rsid w:val="00781624"/>
    <w:rsid w:val="00781E3C"/>
    <w:rsid w:val="0078244F"/>
    <w:rsid w:val="00783BB3"/>
    <w:rsid w:val="00784005"/>
    <w:rsid w:val="007847EE"/>
    <w:rsid w:val="007858BA"/>
    <w:rsid w:val="00791D55"/>
    <w:rsid w:val="0079396D"/>
    <w:rsid w:val="00795F2D"/>
    <w:rsid w:val="007A1841"/>
    <w:rsid w:val="007A1F8D"/>
    <w:rsid w:val="007A2ABA"/>
    <w:rsid w:val="007A3AEA"/>
    <w:rsid w:val="007A7F97"/>
    <w:rsid w:val="007B3345"/>
    <w:rsid w:val="007B37F7"/>
    <w:rsid w:val="007B4F3E"/>
    <w:rsid w:val="007B7197"/>
    <w:rsid w:val="007BAD1F"/>
    <w:rsid w:val="007C6CD0"/>
    <w:rsid w:val="007D11A4"/>
    <w:rsid w:val="007D53AE"/>
    <w:rsid w:val="007DC367"/>
    <w:rsid w:val="007E2227"/>
    <w:rsid w:val="007E30F4"/>
    <w:rsid w:val="007E5559"/>
    <w:rsid w:val="007F38C4"/>
    <w:rsid w:val="007F69C1"/>
    <w:rsid w:val="007F72FF"/>
    <w:rsid w:val="007F7B5E"/>
    <w:rsid w:val="00804D86"/>
    <w:rsid w:val="008056E9"/>
    <w:rsid w:val="00807ADB"/>
    <w:rsid w:val="00807C6F"/>
    <w:rsid w:val="0081049F"/>
    <w:rsid w:val="00813038"/>
    <w:rsid w:val="00814632"/>
    <w:rsid w:val="0081738B"/>
    <w:rsid w:val="008175F9"/>
    <w:rsid w:val="0082127B"/>
    <w:rsid w:val="00822A00"/>
    <w:rsid w:val="00827A40"/>
    <w:rsid w:val="00836EA3"/>
    <w:rsid w:val="00841CD7"/>
    <w:rsid w:val="00844F48"/>
    <w:rsid w:val="008455C2"/>
    <w:rsid w:val="008461A5"/>
    <w:rsid w:val="00846E45"/>
    <w:rsid w:val="00852161"/>
    <w:rsid w:val="008561F7"/>
    <w:rsid w:val="0085677D"/>
    <w:rsid w:val="00856ABE"/>
    <w:rsid w:val="00864035"/>
    <w:rsid w:val="00866873"/>
    <w:rsid w:val="00867960"/>
    <w:rsid w:val="00875482"/>
    <w:rsid w:val="008763F4"/>
    <w:rsid w:val="008823C8"/>
    <w:rsid w:val="008849EA"/>
    <w:rsid w:val="00891FE8"/>
    <w:rsid w:val="008926D2"/>
    <w:rsid w:val="008958CC"/>
    <w:rsid w:val="008962EC"/>
    <w:rsid w:val="008A0867"/>
    <w:rsid w:val="008A2A76"/>
    <w:rsid w:val="008A2DCD"/>
    <w:rsid w:val="008A46A3"/>
    <w:rsid w:val="008B1A35"/>
    <w:rsid w:val="008B2153"/>
    <w:rsid w:val="008B31F9"/>
    <w:rsid w:val="008B3B7C"/>
    <w:rsid w:val="008B41AF"/>
    <w:rsid w:val="008B4CEF"/>
    <w:rsid w:val="008C4828"/>
    <w:rsid w:val="008C7B8C"/>
    <w:rsid w:val="008D078E"/>
    <w:rsid w:val="008D16ED"/>
    <w:rsid w:val="008D2828"/>
    <w:rsid w:val="008D2A6B"/>
    <w:rsid w:val="008D49A5"/>
    <w:rsid w:val="008E0B66"/>
    <w:rsid w:val="008E172D"/>
    <w:rsid w:val="008E6DEC"/>
    <w:rsid w:val="00902730"/>
    <w:rsid w:val="00906C9F"/>
    <w:rsid w:val="00907D6D"/>
    <w:rsid w:val="0091282C"/>
    <w:rsid w:val="0092136A"/>
    <w:rsid w:val="00921577"/>
    <w:rsid w:val="0092218E"/>
    <w:rsid w:val="00922AFB"/>
    <w:rsid w:val="009259E1"/>
    <w:rsid w:val="009344D8"/>
    <w:rsid w:val="0095188F"/>
    <w:rsid w:val="0095323E"/>
    <w:rsid w:val="0095332F"/>
    <w:rsid w:val="009550A0"/>
    <w:rsid w:val="0095563A"/>
    <w:rsid w:val="00960C64"/>
    <w:rsid w:val="009637A7"/>
    <w:rsid w:val="00963D4F"/>
    <w:rsid w:val="00964680"/>
    <w:rsid w:val="0097218E"/>
    <w:rsid w:val="009726B6"/>
    <w:rsid w:val="00973A97"/>
    <w:rsid w:val="00980425"/>
    <w:rsid w:val="009812E6"/>
    <w:rsid w:val="00982726"/>
    <w:rsid w:val="00985372"/>
    <w:rsid w:val="00990A28"/>
    <w:rsid w:val="009911B8"/>
    <w:rsid w:val="00991C69"/>
    <w:rsid w:val="009923C0"/>
    <w:rsid w:val="009A0B3E"/>
    <w:rsid w:val="009A1F5F"/>
    <w:rsid w:val="009A4150"/>
    <w:rsid w:val="009A58E6"/>
    <w:rsid w:val="009B2AB3"/>
    <w:rsid w:val="009B2D5C"/>
    <w:rsid w:val="009B78FE"/>
    <w:rsid w:val="009C3521"/>
    <w:rsid w:val="009C4461"/>
    <w:rsid w:val="009C4D8C"/>
    <w:rsid w:val="009C5980"/>
    <w:rsid w:val="009C6B5A"/>
    <w:rsid w:val="009D06B5"/>
    <w:rsid w:val="009D23FF"/>
    <w:rsid w:val="009D4819"/>
    <w:rsid w:val="009E097D"/>
    <w:rsid w:val="009E0DC1"/>
    <w:rsid w:val="009E7E6E"/>
    <w:rsid w:val="009F188D"/>
    <w:rsid w:val="00A04D57"/>
    <w:rsid w:val="00A07E57"/>
    <w:rsid w:val="00A07E67"/>
    <w:rsid w:val="00A2049C"/>
    <w:rsid w:val="00A20AD1"/>
    <w:rsid w:val="00A22E4B"/>
    <w:rsid w:val="00A277CF"/>
    <w:rsid w:val="00A3077A"/>
    <w:rsid w:val="00A31A87"/>
    <w:rsid w:val="00A31F72"/>
    <w:rsid w:val="00A32176"/>
    <w:rsid w:val="00A346EF"/>
    <w:rsid w:val="00A36F1E"/>
    <w:rsid w:val="00A41FC6"/>
    <w:rsid w:val="00A43F46"/>
    <w:rsid w:val="00A44B1B"/>
    <w:rsid w:val="00A4583A"/>
    <w:rsid w:val="00A5137C"/>
    <w:rsid w:val="00A57C35"/>
    <w:rsid w:val="00A63101"/>
    <w:rsid w:val="00A63579"/>
    <w:rsid w:val="00A6508B"/>
    <w:rsid w:val="00A70D9D"/>
    <w:rsid w:val="00A73990"/>
    <w:rsid w:val="00A7548F"/>
    <w:rsid w:val="00A76B90"/>
    <w:rsid w:val="00A80C4F"/>
    <w:rsid w:val="00A81215"/>
    <w:rsid w:val="00A81673"/>
    <w:rsid w:val="00A84AAE"/>
    <w:rsid w:val="00A859F1"/>
    <w:rsid w:val="00A86D36"/>
    <w:rsid w:val="00A90EA6"/>
    <w:rsid w:val="00A920DC"/>
    <w:rsid w:val="00A925B5"/>
    <w:rsid w:val="00A954A0"/>
    <w:rsid w:val="00A96250"/>
    <w:rsid w:val="00A96455"/>
    <w:rsid w:val="00A976B4"/>
    <w:rsid w:val="00AB38ED"/>
    <w:rsid w:val="00AB4F0D"/>
    <w:rsid w:val="00AB5552"/>
    <w:rsid w:val="00AB5744"/>
    <w:rsid w:val="00AB5C6E"/>
    <w:rsid w:val="00AB7E5D"/>
    <w:rsid w:val="00AC1234"/>
    <w:rsid w:val="00AC15B7"/>
    <w:rsid w:val="00AC18DD"/>
    <w:rsid w:val="00AC367F"/>
    <w:rsid w:val="00AC526D"/>
    <w:rsid w:val="00AD34E0"/>
    <w:rsid w:val="00AD3673"/>
    <w:rsid w:val="00AD7C15"/>
    <w:rsid w:val="00AE1519"/>
    <w:rsid w:val="00AE4214"/>
    <w:rsid w:val="00AE5170"/>
    <w:rsid w:val="00AE5361"/>
    <w:rsid w:val="00AF0FCD"/>
    <w:rsid w:val="00AF2404"/>
    <w:rsid w:val="00AF4E2C"/>
    <w:rsid w:val="00AF5FF0"/>
    <w:rsid w:val="00AF76E5"/>
    <w:rsid w:val="00B00F90"/>
    <w:rsid w:val="00B037F3"/>
    <w:rsid w:val="00B04A1F"/>
    <w:rsid w:val="00B05E7B"/>
    <w:rsid w:val="00B07B67"/>
    <w:rsid w:val="00B17F73"/>
    <w:rsid w:val="00B203EE"/>
    <w:rsid w:val="00B206A8"/>
    <w:rsid w:val="00B27341"/>
    <w:rsid w:val="00B315E8"/>
    <w:rsid w:val="00B3329D"/>
    <w:rsid w:val="00B37AF0"/>
    <w:rsid w:val="00B408D4"/>
    <w:rsid w:val="00B470C4"/>
    <w:rsid w:val="00B478B4"/>
    <w:rsid w:val="00B51525"/>
    <w:rsid w:val="00B518C7"/>
    <w:rsid w:val="00B52B01"/>
    <w:rsid w:val="00B53EF4"/>
    <w:rsid w:val="00B64E5D"/>
    <w:rsid w:val="00B6518E"/>
    <w:rsid w:val="00B6690B"/>
    <w:rsid w:val="00B66E5E"/>
    <w:rsid w:val="00B7037F"/>
    <w:rsid w:val="00B7545C"/>
    <w:rsid w:val="00B876F8"/>
    <w:rsid w:val="00B909A9"/>
    <w:rsid w:val="00B91FAE"/>
    <w:rsid w:val="00B92AEC"/>
    <w:rsid w:val="00B957E6"/>
    <w:rsid w:val="00B97626"/>
    <w:rsid w:val="00BA0422"/>
    <w:rsid w:val="00BA05D9"/>
    <w:rsid w:val="00BA0E81"/>
    <w:rsid w:val="00BA1480"/>
    <w:rsid w:val="00BA1F92"/>
    <w:rsid w:val="00BA2D1B"/>
    <w:rsid w:val="00BA5DC8"/>
    <w:rsid w:val="00BA6913"/>
    <w:rsid w:val="00BB0B3B"/>
    <w:rsid w:val="00BC0AD0"/>
    <w:rsid w:val="00BC31F1"/>
    <w:rsid w:val="00BC3BEF"/>
    <w:rsid w:val="00BC487B"/>
    <w:rsid w:val="00BC537A"/>
    <w:rsid w:val="00BC7111"/>
    <w:rsid w:val="00BD0B43"/>
    <w:rsid w:val="00BD40B1"/>
    <w:rsid w:val="00BD41E2"/>
    <w:rsid w:val="00BD5EA9"/>
    <w:rsid w:val="00BD78AF"/>
    <w:rsid w:val="00BE0CA4"/>
    <w:rsid w:val="00BE0D92"/>
    <w:rsid w:val="00BE32B1"/>
    <w:rsid w:val="00BE4685"/>
    <w:rsid w:val="00BE5B2D"/>
    <w:rsid w:val="00BE6035"/>
    <w:rsid w:val="00BF4778"/>
    <w:rsid w:val="00BF5494"/>
    <w:rsid w:val="00BF64E4"/>
    <w:rsid w:val="00BF7136"/>
    <w:rsid w:val="00BF7833"/>
    <w:rsid w:val="00C0674C"/>
    <w:rsid w:val="00C11086"/>
    <w:rsid w:val="00C139BE"/>
    <w:rsid w:val="00C14A1F"/>
    <w:rsid w:val="00C162AD"/>
    <w:rsid w:val="00C17D6F"/>
    <w:rsid w:val="00C21094"/>
    <w:rsid w:val="00C21C90"/>
    <w:rsid w:val="00C21E0E"/>
    <w:rsid w:val="00C276B4"/>
    <w:rsid w:val="00C310EB"/>
    <w:rsid w:val="00C347EA"/>
    <w:rsid w:val="00C35054"/>
    <w:rsid w:val="00C359C1"/>
    <w:rsid w:val="00C359CF"/>
    <w:rsid w:val="00C370BB"/>
    <w:rsid w:val="00C415B8"/>
    <w:rsid w:val="00C4545B"/>
    <w:rsid w:val="00C460DB"/>
    <w:rsid w:val="00C50CEC"/>
    <w:rsid w:val="00C538D1"/>
    <w:rsid w:val="00C607FB"/>
    <w:rsid w:val="00C618D2"/>
    <w:rsid w:val="00C623F5"/>
    <w:rsid w:val="00C63741"/>
    <w:rsid w:val="00C66968"/>
    <w:rsid w:val="00C66B97"/>
    <w:rsid w:val="00C70A0D"/>
    <w:rsid w:val="00C70A84"/>
    <w:rsid w:val="00C7125B"/>
    <w:rsid w:val="00C723A2"/>
    <w:rsid w:val="00C76EE0"/>
    <w:rsid w:val="00C8330C"/>
    <w:rsid w:val="00C841FD"/>
    <w:rsid w:val="00C85BFA"/>
    <w:rsid w:val="00C85EFE"/>
    <w:rsid w:val="00C87A7D"/>
    <w:rsid w:val="00C934DE"/>
    <w:rsid w:val="00C93CB2"/>
    <w:rsid w:val="00CA13A3"/>
    <w:rsid w:val="00CA4143"/>
    <w:rsid w:val="00CA4B51"/>
    <w:rsid w:val="00CA50D6"/>
    <w:rsid w:val="00CA51AF"/>
    <w:rsid w:val="00CA5CB1"/>
    <w:rsid w:val="00CB1582"/>
    <w:rsid w:val="00CC09BD"/>
    <w:rsid w:val="00CD1335"/>
    <w:rsid w:val="00CD223F"/>
    <w:rsid w:val="00CD2995"/>
    <w:rsid w:val="00CD697A"/>
    <w:rsid w:val="00CE0571"/>
    <w:rsid w:val="00CE462B"/>
    <w:rsid w:val="00CE77D1"/>
    <w:rsid w:val="00CF6E0F"/>
    <w:rsid w:val="00CF73E5"/>
    <w:rsid w:val="00CF7805"/>
    <w:rsid w:val="00D007F8"/>
    <w:rsid w:val="00D0268E"/>
    <w:rsid w:val="00D030C9"/>
    <w:rsid w:val="00D03108"/>
    <w:rsid w:val="00D058C9"/>
    <w:rsid w:val="00D05A52"/>
    <w:rsid w:val="00D07D98"/>
    <w:rsid w:val="00D114C6"/>
    <w:rsid w:val="00D142D0"/>
    <w:rsid w:val="00D20D81"/>
    <w:rsid w:val="00D23321"/>
    <w:rsid w:val="00D23D90"/>
    <w:rsid w:val="00D26BF9"/>
    <w:rsid w:val="00D27951"/>
    <w:rsid w:val="00D32266"/>
    <w:rsid w:val="00D33C29"/>
    <w:rsid w:val="00D35879"/>
    <w:rsid w:val="00D432EF"/>
    <w:rsid w:val="00D43D7A"/>
    <w:rsid w:val="00D4642C"/>
    <w:rsid w:val="00D47210"/>
    <w:rsid w:val="00D51354"/>
    <w:rsid w:val="00D51D62"/>
    <w:rsid w:val="00D53E31"/>
    <w:rsid w:val="00D54217"/>
    <w:rsid w:val="00D62977"/>
    <w:rsid w:val="00D635A1"/>
    <w:rsid w:val="00D6411A"/>
    <w:rsid w:val="00D67ABF"/>
    <w:rsid w:val="00D749E6"/>
    <w:rsid w:val="00D751DC"/>
    <w:rsid w:val="00D75346"/>
    <w:rsid w:val="00D756A4"/>
    <w:rsid w:val="00D8308F"/>
    <w:rsid w:val="00D834E2"/>
    <w:rsid w:val="00D839E9"/>
    <w:rsid w:val="00D844EE"/>
    <w:rsid w:val="00D847F8"/>
    <w:rsid w:val="00D851CE"/>
    <w:rsid w:val="00D86D89"/>
    <w:rsid w:val="00D87E2F"/>
    <w:rsid w:val="00D90465"/>
    <w:rsid w:val="00D92DD3"/>
    <w:rsid w:val="00D92FC3"/>
    <w:rsid w:val="00D9317E"/>
    <w:rsid w:val="00D932D5"/>
    <w:rsid w:val="00D94208"/>
    <w:rsid w:val="00D95C98"/>
    <w:rsid w:val="00D96E30"/>
    <w:rsid w:val="00DA05D6"/>
    <w:rsid w:val="00DA5149"/>
    <w:rsid w:val="00DA6C3C"/>
    <w:rsid w:val="00DB086C"/>
    <w:rsid w:val="00DB2304"/>
    <w:rsid w:val="00DB2D29"/>
    <w:rsid w:val="00DB7D74"/>
    <w:rsid w:val="00DB7FAB"/>
    <w:rsid w:val="00DC1825"/>
    <w:rsid w:val="00DC1A4A"/>
    <w:rsid w:val="00DC1A6D"/>
    <w:rsid w:val="00DC65A4"/>
    <w:rsid w:val="00DC782C"/>
    <w:rsid w:val="00DD0336"/>
    <w:rsid w:val="00DD194F"/>
    <w:rsid w:val="00DD20C5"/>
    <w:rsid w:val="00DD2584"/>
    <w:rsid w:val="00DD346F"/>
    <w:rsid w:val="00DD55F1"/>
    <w:rsid w:val="00DE3918"/>
    <w:rsid w:val="00DE5323"/>
    <w:rsid w:val="00DE5474"/>
    <w:rsid w:val="00DE7FA8"/>
    <w:rsid w:val="00DF1141"/>
    <w:rsid w:val="00DF3644"/>
    <w:rsid w:val="00DF3DF5"/>
    <w:rsid w:val="00DF63A6"/>
    <w:rsid w:val="00E028CA"/>
    <w:rsid w:val="00E04AF0"/>
    <w:rsid w:val="00E05A07"/>
    <w:rsid w:val="00E0762C"/>
    <w:rsid w:val="00E11B6B"/>
    <w:rsid w:val="00E11C57"/>
    <w:rsid w:val="00E12FD3"/>
    <w:rsid w:val="00E16B45"/>
    <w:rsid w:val="00E211BC"/>
    <w:rsid w:val="00E21B0A"/>
    <w:rsid w:val="00E22025"/>
    <w:rsid w:val="00E22AAE"/>
    <w:rsid w:val="00E23C2C"/>
    <w:rsid w:val="00E30466"/>
    <w:rsid w:val="00E3189D"/>
    <w:rsid w:val="00E332BF"/>
    <w:rsid w:val="00E37B98"/>
    <w:rsid w:val="00E40103"/>
    <w:rsid w:val="00E406B4"/>
    <w:rsid w:val="00E40EAA"/>
    <w:rsid w:val="00E41ECA"/>
    <w:rsid w:val="00E43F3A"/>
    <w:rsid w:val="00E45B15"/>
    <w:rsid w:val="00E46029"/>
    <w:rsid w:val="00E523C6"/>
    <w:rsid w:val="00E56BAB"/>
    <w:rsid w:val="00E63CEF"/>
    <w:rsid w:val="00E65D5E"/>
    <w:rsid w:val="00E67C6B"/>
    <w:rsid w:val="00E707D9"/>
    <w:rsid w:val="00E70986"/>
    <w:rsid w:val="00E70E97"/>
    <w:rsid w:val="00E7569C"/>
    <w:rsid w:val="00E76516"/>
    <w:rsid w:val="00E778FE"/>
    <w:rsid w:val="00E823E6"/>
    <w:rsid w:val="00E85796"/>
    <w:rsid w:val="00E86844"/>
    <w:rsid w:val="00E86A5B"/>
    <w:rsid w:val="00E952F5"/>
    <w:rsid w:val="00EA1562"/>
    <w:rsid w:val="00EA68CE"/>
    <w:rsid w:val="00EB0213"/>
    <w:rsid w:val="00EB1C45"/>
    <w:rsid w:val="00EB51EB"/>
    <w:rsid w:val="00EB66A1"/>
    <w:rsid w:val="00EB7399"/>
    <w:rsid w:val="00EC0245"/>
    <w:rsid w:val="00EC420D"/>
    <w:rsid w:val="00EC51C9"/>
    <w:rsid w:val="00EC5988"/>
    <w:rsid w:val="00EC677A"/>
    <w:rsid w:val="00EE12C4"/>
    <w:rsid w:val="00EE6C2C"/>
    <w:rsid w:val="00EF05A2"/>
    <w:rsid w:val="00EF27F3"/>
    <w:rsid w:val="00EF284E"/>
    <w:rsid w:val="00EF4F89"/>
    <w:rsid w:val="00EF735C"/>
    <w:rsid w:val="00F05E73"/>
    <w:rsid w:val="00F067FE"/>
    <w:rsid w:val="00F06DFA"/>
    <w:rsid w:val="00F11E7D"/>
    <w:rsid w:val="00F1276B"/>
    <w:rsid w:val="00F13B46"/>
    <w:rsid w:val="00F202D7"/>
    <w:rsid w:val="00F20ED0"/>
    <w:rsid w:val="00F22DF8"/>
    <w:rsid w:val="00F235D1"/>
    <w:rsid w:val="00F24385"/>
    <w:rsid w:val="00F24EF8"/>
    <w:rsid w:val="00F25445"/>
    <w:rsid w:val="00F322A8"/>
    <w:rsid w:val="00F3436F"/>
    <w:rsid w:val="00F350E6"/>
    <w:rsid w:val="00F365B5"/>
    <w:rsid w:val="00F4214C"/>
    <w:rsid w:val="00F45927"/>
    <w:rsid w:val="00F502B5"/>
    <w:rsid w:val="00F6332D"/>
    <w:rsid w:val="00F65D4B"/>
    <w:rsid w:val="00F72266"/>
    <w:rsid w:val="00F7577A"/>
    <w:rsid w:val="00F76D14"/>
    <w:rsid w:val="00F771BD"/>
    <w:rsid w:val="00F824CD"/>
    <w:rsid w:val="00F83EDB"/>
    <w:rsid w:val="00F84A0A"/>
    <w:rsid w:val="00F91619"/>
    <w:rsid w:val="00F93094"/>
    <w:rsid w:val="00F9400E"/>
    <w:rsid w:val="00FA1C07"/>
    <w:rsid w:val="00FA24EB"/>
    <w:rsid w:val="00FA269A"/>
    <w:rsid w:val="00FA3413"/>
    <w:rsid w:val="00FA48E3"/>
    <w:rsid w:val="00FA4E88"/>
    <w:rsid w:val="00FA7368"/>
    <w:rsid w:val="00FB039D"/>
    <w:rsid w:val="00FB2CBD"/>
    <w:rsid w:val="00FB54DD"/>
    <w:rsid w:val="00FB6A97"/>
    <w:rsid w:val="00FB6D63"/>
    <w:rsid w:val="00FC01A6"/>
    <w:rsid w:val="00FC0680"/>
    <w:rsid w:val="00FC39C6"/>
    <w:rsid w:val="00FC4F7B"/>
    <w:rsid w:val="00FC6D39"/>
    <w:rsid w:val="00FD1A9A"/>
    <w:rsid w:val="00FD2AD9"/>
    <w:rsid w:val="00FD6F5E"/>
    <w:rsid w:val="00FF3C24"/>
    <w:rsid w:val="00FF4725"/>
    <w:rsid w:val="00FF799B"/>
    <w:rsid w:val="0113DC98"/>
    <w:rsid w:val="011DC39D"/>
    <w:rsid w:val="011FC2D6"/>
    <w:rsid w:val="012C9503"/>
    <w:rsid w:val="0145E689"/>
    <w:rsid w:val="017CAC2A"/>
    <w:rsid w:val="0196E017"/>
    <w:rsid w:val="01FAC5A6"/>
    <w:rsid w:val="02089CB2"/>
    <w:rsid w:val="0212F3AF"/>
    <w:rsid w:val="0242598D"/>
    <w:rsid w:val="0277A175"/>
    <w:rsid w:val="028FA9A3"/>
    <w:rsid w:val="0293E167"/>
    <w:rsid w:val="0310758B"/>
    <w:rsid w:val="033AF7C1"/>
    <w:rsid w:val="03463221"/>
    <w:rsid w:val="034CC42F"/>
    <w:rsid w:val="035746C8"/>
    <w:rsid w:val="0375F322"/>
    <w:rsid w:val="03C0E743"/>
    <w:rsid w:val="040E6FDC"/>
    <w:rsid w:val="041FACDE"/>
    <w:rsid w:val="042E15BC"/>
    <w:rsid w:val="046D9BB5"/>
    <w:rsid w:val="046E18E9"/>
    <w:rsid w:val="04882513"/>
    <w:rsid w:val="04B24020"/>
    <w:rsid w:val="04DA0EC9"/>
    <w:rsid w:val="04E22533"/>
    <w:rsid w:val="04FFBC9D"/>
    <w:rsid w:val="054886DD"/>
    <w:rsid w:val="05B94698"/>
    <w:rsid w:val="05FDAAD4"/>
    <w:rsid w:val="060CC52A"/>
    <w:rsid w:val="06130398"/>
    <w:rsid w:val="0634CCA1"/>
    <w:rsid w:val="0665896D"/>
    <w:rsid w:val="066A6220"/>
    <w:rsid w:val="066E1F70"/>
    <w:rsid w:val="06D7B71D"/>
    <w:rsid w:val="06FD0F4F"/>
    <w:rsid w:val="073499AE"/>
    <w:rsid w:val="07646161"/>
    <w:rsid w:val="076E5709"/>
    <w:rsid w:val="07A788EE"/>
    <w:rsid w:val="07AFC74D"/>
    <w:rsid w:val="07B80440"/>
    <w:rsid w:val="07C9FBC5"/>
    <w:rsid w:val="07CB2050"/>
    <w:rsid w:val="07EDFAA3"/>
    <w:rsid w:val="08269019"/>
    <w:rsid w:val="0833BF34"/>
    <w:rsid w:val="083B7D4D"/>
    <w:rsid w:val="087A5721"/>
    <w:rsid w:val="0890EA9D"/>
    <w:rsid w:val="08A01BB7"/>
    <w:rsid w:val="0969AC0A"/>
    <w:rsid w:val="096B8F58"/>
    <w:rsid w:val="0976B3C4"/>
    <w:rsid w:val="097931DA"/>
    <w:rsid w:val="09885BAC"/>
    <w:rsid w:val="09A0096F"/>
    <w:rsid w:val="09BE1F01"/>
    <w:rsid w:val="09EE8A86"/>
    <w:rsid w:val="09FD2A6F"/>
    <w:rsid w:val="0A02E799"/>
    <w:rsid w:val="0A045BB6"/>
    <w:rsid w:val="0A15F29A"/>
    <w:rsid w:val="0A35CBB2"/>
    <w:rsid w:val="0A3F020E"/>
    <w:rsid w:val="0A498513"/>
    <w:rsid w:val="0A798989"/>
    <w:rsid w:val="0AA01C06"/>
    <w:rsid w:val="0AB1E5DE"/>
    <w:rsid w:val="0AB4C643"/>
    <w:rsid w:val="0AF5CA34"/>
    <w:rsid w:val="0B14216D"/>
    <w:rsid w:val="0B172B66"/>
    <w:rsid w:val="0B1EDA91"/>
    <w:rsid w:val="0B31D03F"/>
    <w:rsid w:val="0B571D72"/>
    <w:rsid w:val="0B5B53F0"/>
    <w:rsid w:val="0B5D0483"/>
    <w:rsid w:val="0B6E810E"/>
    <w:rsid w:val="0B76330E"/>
    <w:rsid w:val="0B76F0A8"/>
    <w:rsid w:val="0BA3CF8C"/>
    <w:rsid w:val="0BDB0593"/>
    <w:rsid w:val="0BDCD285"/>
    <w:rsid w:val="0C10371C"/>
    <w:rsid w:val="0C2FF7FA"/>
    <w:rsid w:val="0C7174EF"/>
    <w:rsid w:val="0D0713A6"/>
    <w:rsid w:val="0D1499F4"/>
    <w:rsid w:val="0D893C2A"/>
    <w:rsid w:val="0D94F23F"/>
    <w:rsid w:val="0D9DB2C3"/>
    <w:rsid w:val="0DC39E16"/>
    <w:rsid w:val="0DD132EC"/>
    <w:rsid w:val="0DDB0617"/>
    <w:rsid w:val="0E0DC1C1"/>
    <w:rsid w:val="0E1232EC"/>
    <w:rsid w:val="0E12BCBA"/>
    <w:rsid w:val="0E140D0A"/>
    <w:rsid w:val="0E24F097"/>
    <w:rsid w:val="0E2BC386"/>
    <w:rsid w:val="0E34D5BB"/>
    <w:rsid w:val="0E6ADFFE"/>
    <w:rsid w:val="0E773C3D"/>
    <w:rsid w:val="0E86FC39"/>
    <w:rsid w:val="0EE7E7A2"/>
    <w:rsid w:val="0EE9B91F"/>
    <w:rsid w:val="0EF8B024"/>
    <w:rsid w:val="0F095A6B"/>
    <w:rsid w:val="0F0ACD1C"/>
    <w:rsid w:val="0F121F8E"/>
    <w:rsid w:val="0F1ECD6C"/>
    <w:rsid w:val="0F59136F"/>
    <w:rsid w:val="0FD5EF42"/>
    <w:rsid w:val="0FE763C2"/>
    <w:rsid w:val="0FEAFDF8"/>
    <w:rsid w:val="100A7308"/>
    <w:rsid w:val="1017A325"/>
    <w:rsid w:val="101DB88F"/>
    <w:rsid w:val="108E8DB6"/>
    <w:rsid w:val="10C88CE6"/>
    <w:rsid w:val="10FA20F4"/>
    <w:rsid w:val="10FCC725"/>
    <w:rsid w:val="1141F61B"/>
    <w:rsid w:val="114AEB9E"/>
    <w:rsid w:val="11500CDF"/>
    <w:rsid w:val="115B46CC"/>
    <w:rsid w:val="1187914C"/>
    <w:rsid w:val="11BB1800"/>
    <w:rsid w:val="11DFC9AB"/>
    <w:rsid w:val="1210B285"/>
    <w:rsid w:val="12167563"/>
    <w:rsid w:val="1234CD72"/>
    <w:rsid w:val="1283851D"/>
    <w:rsid w:val="1298D27A"/>
    <w:rsid w:val="12B1DCCD"/>
    <w:rsid w:val="12C3A237"/>
    <w:rsid w:val="13456A5F"/>
    <w:rsid w:val="137FB7D7"/>
    <w:rsid w:val="1382786F"/>
    <w:rsid w:val="1396387A"/>
    <w:rsid w:val="13AF23C1"/>
    <w:rsid w:val="13BE4470"/>
    <w:rsid w:val="13C24E83"/>
    <w:rsid w:val="13C567EC"/>
    <w:rsid w:val="13F2E5FB"/>
    <w:rsid w:val="140F8E96"/>
    <w:rsid w:val="143E6B0B"/>
    <w:rsid w:val="146E1BD5"/>
    <w:rsid w:val="148A4CDD"/>
    <w:rsid w:val="149CF5AE"/>
    <w:rsid w:val="14DF5B0F"/>
    <w:rsid w:val="1502B37D"/>
    <w:rsid w:val="151988E2"/>
    <w:rsid w:val="154AC729"/>
    <w:rsid w:val="156D54C9"/>
    <w:rsid w:val="159DAF6F"/>
    <w:rsid w:val="15C49128"/>
    <w:rsid w:val="15FC341A"/>
    <w:rsid w:val="16363E92"/>
    <w:rsid w:val="16633B6B"/>
    <w:rsid w:val="168B9E57"/>
    <w:rsid w:val="16929A46"/>
    <w:rsid w:val="16930F53"/>
    <w:rsid w:val="16CE896A"/>
    <w:rsid w:val="17022561"/>
    <w:rsid w:val="171A3DC3"/>
    <w:rsid w:val="1739660A"/>
    <w:rsid w:val="173F6BE3"/>
    <w:rsid w:val="1799C5A8"/>
    <w:rsid w:val="17A3B2B8"/>
    <w:rsid w:val="17C2E278"/>
    <w:rsid w:val="17E948BD"/>
    <w:rsid w:val="180614A3"/>
    <w:rsid w:val="184E73CD"/>
    <w:rsid w:val="1897230D"/>
    <w:rsid w:val="18ABDE1F"/>
    <w:rsid w:val="18B13B42"/>
    <w:rsid w:val="1931B76A"/>
    <w:rsid w:val="197EB7EB"/>
    <w:rsid w:val="1997AF4F"/>
    <w:rsid w:val="19AD03AC"/>
    <w:rsid w:val="19B3E56A"/>
    <w:rsid w:val="19E23C8B"/>
    <w:rsid w:val="1A1953D2"/>
    <w:rsid w:val="1A4227EE"/>
    <w:rsid w:val="1A4F7275"/>
    <w:rsid w:val="1A5308B1"/>
    <w:rsid w:val="1AB3AB98"/>
    <w:rsid w:val="1ACFF3E0"/>
    <w:rsid w:val="1AD84B69"/>
    <w:rsid w:val="1B2E508D"/>
    <w:rsid w:val="1B31EA4E"/>
    <w:rsid w:val="1B476297"/>
    <w:rsid w:val="1B8755C0"/>
    <w:rsid w:val="1B87577E"/>
    <w:rsid w:val="1B8ACFE1"/>
    <w:rsid w:val="1B92CC80"/>
    <w:rsid w:val="1BB5EB61"/>
    <w:rsid w:val="1C09CDA8"/>
    <w:rsid w:val="1C21371A"/>
    <w:rsid w:val="1C6F22D0"/>
    <w:rsid w:val="1C881470"/>
    <w:rsid w:val="1C9ECF42"/>
    <w:rsid w:val="1CBBF877"/>
    <w:rsid w:val="1CC022DF"/>
    <w:rsid w:val="1CE2BB59"/>
    <w:rsid w:val="1CE6A8E9"/>
    <w:rsid w:val="1D5D2253"/>
    <w:rsid w:val="1D7AAD10"/>
    <w:rsid w:val="1D865744"/>
    <w:rsid w:val="1DBC319E"/>
    <w:rsid w:val="1E1199EB"/>
    <w:rsid w:val="1E17DA27"/>
    <w:rsid w:val="1E5B34D3"/>
    <w:rsid w:val="1EA5C623"/>
    <w:rsid w:val="1EB85480"/>
    <w:rsid w:val="1ECA88B1"/>
    <w:rsid w:val="1EEB2310"/>
    <w:rsid w:val="1EED6838"/>
    <w:rsid w:val="1F529E6E"/>
    <w:rsid w:val="1F91660B"/>
    <w:rsid w:val="1FA05925"/>
    <w:rsid w:val="1FAEC55E"/>
    <w:rsid w:val="1FEED6C6"/>
    <w:rsid w:val="200372C0"/>
    <w:rsid w:val="2003CFE3"/>
    <w:rsid w:val="200E3D81"/>
    <w:rsid w:val="2011844F"/>
    <w:rsid w:val="2030C2F4"/>
    <w:rsid w:val="2051E165"/>
    <w:rsid w:val="206CA526"/>
    <w:rsid w:val="209246D8"/>
    <w:rsid w:val="20BBC32F"/>
    <w:rsid w:val="20F1FC57"/>
    <w:rsid w:val="20FCA89E"/>
    <w:rsid w:val="211894EC"/>
    <w:rsid w:val="212AC57F"/>
    <w:rsid w:val="2153665D"/>
    <w:rsid w:val="218A0C5B"/>
    <w:rsid w:val="2192DC8E"/>
    <w:rsid w:val="21A7FC9D"/>
    <w:rsid w:val="21A91037"/>
    <w:rsid w:val="21C1BA20"/>
    <w:rsid w:val="22097F84"/>
    <w:rsid w:val="221875BD"/>
    <w:rsid w:val="222F1C5C"/>
    <w:rsid w:val="224BF4EB"/>
    <w:rsid w:val="224EF5B8"/>
    <w:rsid w:val="225A503D"/>
    <w:rsid w:val="227CEC1F"/>
    <w:rsid w:val="227E399F"/>
    <w:rsid w:val="228E848D"/>
    <w:rsid w:val="22B4C341"/>
    <w:rsid w:val="22DDA731"/>
    <w:rsid w:val="22EF41E8"/>
    <w:rsid w:val="23254918"/>
    <w:rsid w:val="2335D84C"/>
    <w:rsid w:val="236496ED"/>
    <w:rsid w:val="23768415"/>
    <w:rsid w:val="2397D81A"/>
    <w:rsid w:val="239AE113"/>
    <w:rsid w:val="23F1E34F"/>
    <w:rsid w:val="23F45751"/>
    <w:rsid w:val="2428FBBD"/>
    <w:rsid w:val="2445EBE6"/>
    <w:rsid w:val="245F4BBD"/>
    <w:rsid w:val="247031EA"/>
    <w:rsid w:val="2475EA57"/>
    <w:rsid w:val="248EBD52"/>
    <w:rsid w:val="24C852A4"/>
    <w:rsid w:val="2538379C"/>
    <w:rsid w:val="2558DC6F"/>
    <w:rsid w:val="2597889F"/>
    <w:rsid w:val="26165F3F"/>
    <w:rsid w:val="261CD6BA"/>
    <w:rsid w:val="2623F231"/>
    <w:rsid w:val="2633B6F7"/>
    <w:rsid w:val="264E0B43"/>
    <w:rsid w:val="26BA05F3"/>
    <w:rsid w:val="26CC19BE"/>
    <w:rsid w:val="26F5D36A"/>
    <w:rsid w:val="27578645"/>
    <w:rsid w:val="2760C200"/>
    <w:rsid w:val="278E8E7E"/>
    <w:rsid w:val="27C17BEE"/>
    <w:rsid w:val="27D47733"/>
    <w:rsid w:val="28192A77"/>
    <w:rsid w:val="28262057"/>
    <w:rsid w:val="2834E0A6"/>
    <w:rsid w:val="283830F9"/>
    <w:rsid w:val="28729506"/>
    <w:rsid w:val="289FD46A"/>
    <w:rsid w:val="28A5830A"/>
    <w:rsid w:val="28CAF96B"/>
    <w:rsid w:val="29089B0E"/>
    <w:rsid w:val="295734CD"/>
    <w:rsid w:val="29A0A7AE"/>
    <w:rsid w:val="29A44395"/>
    <w:rsid w:val="29CBC30D"/>
    <w:rsid w:val="2A12B4C0"/>
    <w:rsid w:val="2A512356"/>
    <w:rsid w:val="2AFD4EFE"/>
    <w:rsid w:val="2B097A79"/>
    <w:rsid w:val="2B2355B2"/>
    <w:rsid w:val="2B27414A"/>
    <w:rsid w:val="2B312467"/>
    <w:rsid w:val="2BBD5D44"/>
    <w:rsid w:val="2BCA4149"/>
    <w:rsid w:val="2BCAF848"/>
    <w:rsid w:val="2BCB0ACF"/>
    <w:rsid w:val="2BCB8E12"/>
    <w:rsid w:val="2BE86162"/>
    <w:rsid w:val="2CC0E01A"/>
    <w:rsid w:val="2CD0AAEC"/>
    <w:rsid w:val="2CFCC64A"/>
    <w:rsid w:val="2D283809"/>
    <w:rsid w:val="2DAD0CFE"/>
    <w:rsid w:val="2DEB0581"/>
    <w:rsid w:val="2DFA2C29"/>
    <w:rsid w:val="2DFC7E46"/>
    <w:rsid w:val="2E16724E"/>
    <w:rsid w:val="2E1EAFC6"/>
    <w:rsid w:val="2E4BF6AD"/>
    <w:rsid w:val="2E5CEEE4"/>
    <w:rsid w:val="2E76ACB4"/>
    <w:rsid w:val="2E97746D"/>
    <w:rsid w:val="2EBE77EB"/>
    <w:rsid w:val="2ED07239"/>
    <w:rsid w:val="2EF3637F"/>
    <w:rsid w:val="2F010C21"/>
    <w:rsid w:val="2F143F43"/>
    <w:rsid w:val="2F3E2F20"/>
    <w:rsid w:val="2F5B8E15"/>
    <w:rsid w:val="2F5DAEBE"/>
    <w:rsid w:val="2F9F25DB"/>
    <w:rsid w:val="2FA4DC11"/>
    <w:rsid w:val="2FC394F4"/>
    <w:rsid w:val="2FCE6A12"/>
    <w:rsid w:val="2FE881D4"/>
    <w:rsid w:val="2FE94D54"/>
    <w:rsid w:val="2FEDE621"/>
    <w:rsid w:val="2FF5FF61"/>
    <w:rsid w:val="2FFB7408"/>
    <w:rsid w:val="302CB8BF"/>
    <w:rsid w:val="303B8546"/>
    <w:rsid w:val="306B3E81"/>
    <w:rsid w:val="307D9D35"/>
    <w:rsid w:val="309EACB1"/>
    <w:rsid w:val="30AED705"/>
    <w:rsid w:val="3122A60B"/>
    <w:rsid w:val="312B5C4D"/>
    <w:rsid w:val="31670F5D"/>
    <w:rsid w:val="319A6849"/>
    <w:rsid w:val="319AB671"/>
    <w:rsid w:val="31BC8B49"/>
    <w:rsid w:val="31C24EBB"/>
    <w:rsid w:val="31E67B17"/>
    <w:rsid w:val="32258185"/>
    <w:rsid w:val="324CF1CD"/>
    <w:rsid w:val="3264C570"/>
    <w:rsid w:val="32656941"/>
    <w:rsid w:val="32667582"/>
    <w:rsid w:val="32A19871"/>
    <w:rsid w:val="32E947D5"/>
    <w:rsid w:val="32EED629"/>
    <w:rsid w:val="33687684"/>
    <w:rsid w:val="33B770BB"/>
    <w:rsid w:val="3427CEC2"/>
    <w:rsid w:val="34284064"/>
    <w:rsid w:val="3440B128"/>
    <w:rsid w:val="3465F434"/>
    <w:rsid w:val="347C15F1"/>
    <w:rsid w:val="34893ADE"/>
    <w:rsid w:val="34966A01"/>
    <w:rsid w:val="34D0CA8A"/>
    <w:rsid w:val="34D94573"/>
    <w:rsid w:val="34EFAC85"/>
    <w:rsid w:val="350A013F"/>
    <w:rsid w:val="35528BEA"/>
    <w:rsid w:val="3553883C"/>
    <w:rsid w:val="35A5FE52"/>
    <w:rsid w:val="35AD9D9D"/>
    <w:rsid w:val="35C4006F"/>
    <w:rsid w:val="35D474C0"/>
    <w:rsid w:val="360A74D4"/>
    <w:rsid w:val="36460BB9"/>
    <w:rsid w:val="3668BAE6"/>
    <w:rsid w:val="368A20C7"/>
    <w:rsid w:val="36E809AE"/>
    <w:rsid w:val="372C8D9A"/>
    <w:rsid w:val="373694C9"/>
    <w:rsid w:val="37DD3580"/>
    <w:rsid w:val="37F39B3C"/>
    <w:rsid w:val="3805367F"/>
    <w:rsid w:val="38061584"/>
    <w:rsid w:val="381F2251"/>
    <w:rsid w:val="38899CD8"/>
    <w:rsid w:val="38A2D4D6"/>
    <w:rsid w:val="38B36C5D"/>
    <w:rsid w:val="38C06741"/>
    <w:rsid w:val="38D5848C"/>
    <w:rsid w:val="38D68777"/>
    <w:rsid w:val="39565C1F"/>
    <w:rsid w:val="3973C6E2"/>
    <w:rsid w:val="3976CD11"/>
    <w:rsid w:val="3A71EC87"/>
    <w:rsid w:val="3A86487D"/>
    <w:rsid w:val="3A92E87D"/>
    <w:rsid w:val="3A97EDD1"/>
    <w:rsid w:val="3AB81E0E"/>
    <w:rsid w:val="3AD7EA56"/>
    <w:rsid w:val="3AF22F6F"/>
    <w:rsid w:val="3B127E2E"/>
    <w:rsid w:val="3B392C5B"/>
    <w:rsid w:val="3B67F725"/>
    <w:rsid w:val="3B695FC3"/>
    <w:rsid w:val="3B79659F"/>
    <w:rsid w:val="3B7A17D8"/>
    <w:rsid w:val="3BC5C72A"/>
    <w:rsid w:val="3BC6E397"/>
    <w:rsid w:val="3C1484F6"/>
    <w:rsid w:val="3C2C9909"/>
    <w:rsid w:val="3C42108A"/>
    <w:rsid w:val="3CBD4BC9"/>
    <w:rsid w:val="3CF88995"/>
    <w:rsid w:val="3D0ED92E"/>
    <w:rsid w:val="3D11298B"/>
    <w:rsid w:val="3D19CB54"/>
    <w:rsid w:val="3D26B66F"/>
    <w:rsid w:val="3D3C8753"/>
    <w:rsid w:val="3D4A145D"/>
    <w:rsid w:val="3D5A5B57"/>
    <w:rsid w:val="3D9AFF4E"/>
    <w:rsid w:val="3DE47076"/>
    <w:rsid w:val="3DFE13D3"/>
    <w:rsid w:val="3E11A8DB"/>
    <w:rsid w:val="3E3F4FC7"/>
    <w:rsid w:val="3E564213"/>
    <w:rsid w:val="3E870C13"/>
    <w:rsid w:val="3ED3EA00"/>
    <w:rsid w:val="3EDC694F"/>
    <w:rsid w:val="3EE47C84"/>
    <w:rsid w:val="3F142350"/>
    <w:rsid w:val="3F36E066"/>
    <w:rsid w:val="3F4077D3"/>
    <w:rsid w:val="3F54C0D5"/>
    <w:rsid w:val="3F5B6CA6"/>
    <w:rsid w:val="3F6C74B2"/>
    <w:rsid w:val="3FA0B9AB"/>
    <w:rsid w:val="3FB9CC53"/>
    <w:rsid w:val="3FDEFBB5"/>
    <w:rsid w:val="402B5A77"/>
    <w:rsid w:val="4042CE98"/>
    <w:rsid w:val="4054CB8A"/>
    <w:rsid w:val="408C8F48"/>
    <w:rsid w:val="40B6A170"/>
    <w:rsid w:val="40B92602"/>
    <w:rsid w:val="411F1043"/>
    <w:rsid w:val="412B2D57"/>
    <w:rsid w:val="412F3A38"/>
    <w:rsid w:val="41348F13"/>
    <w:rsid w:val="416DE84A"/>
    <w:rsid w:val="4189931C"/>
    <w:rsid w:val="418D963F"/>
    <w:rsid w:val="41CCB483"/>
    <w:rsid w:val="4213FC1E"/>
    <w:rsid w:val="421E10CC"/>
    <w:rsid w:val="421E233C"/>
    <w:rsid w:val="422495E9"/>
    <w:rsid w:val="422C6D02"/>
    <w:rsid w:val="422ED4F8"/>
    <w:rsid w:val="42401EB6"/>
    <w:rsid w:val="42450C90"/>
    <w:rsid w:val="42482195"/>
    <w:rsid w:val="42697441"/>
    <w:rsid w:val="42C1A3A5"/>
    <w:rsid w:val="42EF4B5E"/>
    <w:rsid w:val="4307D1D1"/>
    <w:rsid w:val="43287191"/>
    <w:rsid w:val="433DBF2A"/>
    <w:rsid w:val="43589051"/>
    <w:rsid w:val="435D9CA1"/>
    <w:rsid w:val="438F478C"/>
    <w:rsid w:val="43901A6D"/>
    <w:rsid w:val="43B42394"/>
    <w:rsid w:val="43BFDDF6"/>
    <w:rsid w:val="43D3646D"/>
    <w:rsid w:val="43E3F22E"/>
    <w:rsid w:val="443B2D47"/>
    <w:rsid w:val="445DC869"/>
    <w:rsid w:val="446920D5"/>
    <w:rsid w:val="44724E55"/>
    <w:rsid w:val="44786A12"/>
    <w:rsid w:val="4481274C"/>
    <w:rsid w:val="44B661FB"/>
    <w:rsid w:val="44CBB189"/>
    <w:rsid w:val="44D8D44F"/>
    <w:rsid w:val="44F3A781"/>
    <w:rsid w:val="4512CC08"/>
    <w:rsid w:val="45725159"/>
    <w:rsid w:val="459FB591"/>
    <w:rsid w:val="45B61252"/>
    <w:rsid w:val="45D0680A"/>
    <w:rsid w:val="45DAC0B5"/>
    <w:rsid w:val="45E670D7"/>
    <w:rsid w:val="4613D2EF"/>
    <w:rsid w:val="461D8FC1"/>
    <w:rsid w:val="4664B747"/>
    <w:rsid w:val="46706999"/>
    <w:rsid w:val="4679AE93"/>
    <w:rsid w:val="4683BDF2"/>
    <w:rsid w:val="469D1791"/>
    <w:rsid w:val="46B17428"/>
    <w:rsid w:val="46C4D75D"/>
    <w:rsid w:val="46FE3B7B"/>
    <w:rsid w:val="473F5F48"/>
    <w:rsid w:val="47588DFE"/>
    <w:rsid w:val="475B68FF"/>
    <w:rsid w:val="475F8747"/>
    <w:rsid w:val="476F19D3"/>
    <w:rsid w:val="47762DC5"/>
    <w:rsid w:val="47D9445A"/>
    <w:rsid w:val="47DD4FC1"/>
    <w:rsid w:val="47E40FA1"/>
    <w:rsid w:val="480A45B4"/>
    <w:rsid w:val="481AF544"/>
    <w:rsid w:val="48471565"/>
    <w:rsid w:val="484BD1F6"/>
    <w:rsid w:val="48563C27"/>
    <w:rsid w:val="48581AE8"/>
    <w:rsid w:val="486A7EA0"/>
    <w:rsid w:val="48972DF6"/>
    <w:rsid w:val="48B23EA4"/>
    <w:rsid w:val="48D199DC"/>
    <w:rsid w:val="48F41912"/>
    <w:rsid w:val="48F647CB"/>
    <w:rsid w:val="49085FD2"/>
    <w:rsid w:val="492A7BB3"/>
    <w:rsid w:val="493AF96E"/>
    <w:rsid w:val="494E2436"/>
    <w:rsid w:val="49737652"/>
    <w:rsid w:val="49B8860D"/>
    <w:rsid w:val="49E75E45"/>
    <w:rsid w:val="4A16A8A2"/>
    <w:rsid w:val="4A3B42A1"/>
    <w:rsid w:val="4A586421"/>
    <w:rsid w:val="4A9EBFE2"/>
    <w:rsid w:val="4AFB34F5"/>
    <w:rsid w:val="4B027FC0"/>
    <w:rsid w:val="4B05C8F9"/>
    <w:rsid w:val="4B121E0B"/>
    <w:rsid w:val="4B17A90E"/>
    <w:rsid w:val="4B1DBB8A"/>
    <w:rsid w:val="4B26A57B"/>
    <w:rsid w:val="4B3BB20F"/>
    <w:rsid w:val="4B48BE76"/>
    <w:rsid w:val="4B4BBC4C"/>
    <w:rsid w:val="4B5399E6"/>
    <w:rsid w:val="4B5F76F2"/>
    <w:rsid w:val="4B622887"/>
    <w:rsid w:val="4C2BFDFB"/>
    <w:rsid w:val="4CF39A5F"/>
    <w:rsid w:val="4CF94135"/>
    <w:rsid w:val="4D3A31BA"/>
    <w:rsid w:val="4D59992A"/>
    <w:rsid w:val="4D685C1B"/>
    <w:rsid w:val="4D79EF6D"/>
    <w:rsid w:val="4DB42B93"/>
    <w:rsid w:val="4DC30714"/>
    <w:rsid w:val="4DE015B7"/>
    <w:rsid w:val="4DF30C8B"/>
    <w:rsid w:val="4E0BA084"/>
    <w:rsid w:val="4E14A29E"/>
    <w:rsid w:val="4E5E881E"/>
    <w:rsid w:val="4E687783"/>
    <w:rsid w:val="4E70AF5B"/>
    <w:rsid w:val="4E947192"/>
    <w:rsid w:val="4E97FBD6"/>
    <w:rsid w:val="4ED7F406"/>
    <w:rsid w:val="4EFAE357"/>
    <w:rsid w:val="4F439A17"/>
    <w:rsid w:val="4FC4628E"/>
    <w:rsid w:val="4FCE2B8C"/>
    <w:rsid w:val="50412E2E"/>
    <w:rsid w:val="506604BE"/>
    <w:rsid w:val="50A15E1C"/>
    <w:rsid w:val="50B1F1D2"/>
    <w:rsid w:val="50B6C356"/>
    <w:rsid w:val="50CA7A99"/>
    <w:rsid w:val="50F68B25"/>
    <w:rsid w:val="51355761"/>
    <w:rsid w:val="5147566A"/>
    <w:rsid w:val="515381DC"/>
    <w:rsid w:val="519B89D5"/>
    <w:rsid w:val="519D7A81"/>
    <w:rsid w:val="51BB372C"/>
    <w:rsid w:val="51BBD1EE"/>
    <w:rsid w:val="51BF69F9"/>
    <w:rsid w:val="51DB4D10"/>
    <w:rsid w:val="51DF9658"/>
    <w:rsid w:val="5201F4DA"/>
    <w:rsid w:val="52037E86"/>
    <w:rsid w:val="52197CD4"/>
    <w:rsid w:val="523DE67F"/>
    <w:rsid w:val="5268B124"/>
    <w:rsid w:val="527F50B3"/>
    <w:rsid w:val="5283E5CA"/>
    <w:rsid w:val="52D567FB"/>
    <w:rsid w:val="52F6FEBA"/>
    <w:rsid w:val="533656ED"/>
    <w:rsid w:val="5379163D"/>
    <w:rsid w:val="53D79216"/>
    <w:rsid w:val="53F3D291"/>
    <w:rsid w:val="53FA9BF3"/>
    <w:rsid w:val="543DEB5A"/>
    <w:rsid w:val="544F9F91"/>
    <w:rsid w:val="54996CFD"/>
    <w:rsid w:val="54ADF8D8"/>
    <w:rsid w:val="54EE9B49"/>
    <w:rsid w:val="552C322E"/>
    <w:rsid w:val="5539D06A"/>
    <w:rsid w:val="55718A95"/>
    <w:rsid w:val="560B5964"/>
    <w:rsid w:val="569256FB"/>
    <w:rsid w:val="569D0159"/>
    <w:rsid w:val="569F4A8C"/>
    <w:rsid w:val="56A39D08"/>
    <w:rsid w:val="56B11564"/>
    <w:rsid w:val="56B97DC9"/>
    <w:rsid w:val="56C5EF6A"/>
    <w:rsid w:val="56D04AFD"/>
    <w:rsid w:val="571E78AA"/>
    <w:rsid w:val="5770CF37"/>
    <w:rsid w:val="5772D8DD"/>
    <w:rsid w:val="57EFB5A9"/>
    <w:rsid w:val="5893DC36"/>
    <w:rsid w:val="58A7E9DF"/>
    <w:rsid w:val="59621AD9"/>
    <w:rsid w:val="59B9E17E"/>
    <w:rsid w:val="59F8AE0A"/>
    <w:rsid w:val="59F9A8A8"/>
    <w:rsid w:val="5A12FEF0"/>
    <w:rsid w:val="5A1A4C60"/>
    <w:rsid w:val="5A25859F"/>
    <w:rsid w:val="5A33CAEE"/>
    <w:rsid w:val="5A7D0318"/>
    <w:rsid w:val="5ADDC886"/>
    <w:rsid w:val="5B08533F"/>
    <w:rsid w:val="5B6E4EFA"/>
    <w:rsid w:val="5B803E1B"/>
    <w:rsid w:val="5B817DEB"/>
    <w:rsid w:val="5B837539"/>
    <w:rsid w:val="5B85860C"/>
    <w:rsid w:val="5B934373"/>
    <w:rsid w:val="5B93BD0C"/>
    <w:rsid w:val="5BCD61E2"/>
    <w:rsid w:val="5BCF10EA"/>
    <w:rsid w:val="5C22CCCB"/>
    <w:rsid w:val="5C511543"/>
    <w:rsid w:val="5C684CFC"/>
    <w:rsid w:val="5D0B98A4"/>
    <w:rsid w:val="5D3B4F9B"/>
    <w:rsid w:val="5D3DCE24"/>
    <w:rsid w:val="5D6CE0FE"/>
    <w:rsid w:val="5DAA72F9"/>
    <w:rsid w:val="5DB2AAE2"/>
    <w:rsid w:val="5DDB6E26"/>
    <w:rsid w:val="5DFB8FF9"/>
    <w:rsid w:val="5E355D0D"/>
    <w:rsid w:val="5E524E19"/>
    <w:rsid w:val="5E771AAF"/>
    <w:rsid w:val="5EA665A5"/>
    <w:rsid w:val="5EE3DCC0"/>
    <w:rsid w:val="5EFC6377"/>
    <w:rsid w:val="5EFC6E8A"/>
    <w:rsid w:val="5F005462"/>
    <w:rsid w:val="5F23CE57"/>
    <w:rsid w:val="5F31B7BB"/>
    <w:rsid w:val="5F3813A7"/>
    <w:rsid w:val="5F594C32"/>
    <w:rsid w:val="5F6D802E"/>
    <w:rsid w:val="5F8A32C5"/>
    <w:rsid w:val="5FBB7FFF"/>
    <w:rsid w:val="601342BC"/>
    <w:rsid w:val="6031E034"/>
    <w:rsid w:val="60449942"/>
    <w:rsid w:val="604F0CA7"/>
    <w:rsid w:val="605F82D3"/>
    <w:rsid w:val="606E2AD9"/>
    <w:rsid w:val="607A82FC"/>
    <w:rsid w:val="60A36694"/>
    <w:rsid w:val="60C50F58"/>
    <w:rsid w:val="60E617C6"/>
    <w:rsid w:val="61031D21"/>
    <w:rsid w:val="613E2436"/>
    <w:rsid w:val="61480901"/>
    <w:rsid w:val="6152444E"/>
    <w:rsid w:val="61A304FC"/>
    <w:rsid w:val="61CC7D82"/>
    <w:rsid w:val="61D2BA38"/>
    <w:rsid w:val="61FFC1C2"/>
    <w:rsid w:val="6226C8A4"/>
    <w:rsid w:val="626BF556"/>
    <w:rsid w:val="629137E1"/>
    <w:rsid w:val="6295D121"/>
    <w:rsid w:val="629FA3D4"/>
    <w:rsid w:val="62A80B1F"/>
    <w:rsid w:val="62FA3437"/>
    <w:rsid w:val="632EA4FD"/>
    <w:rsid w:val="634C4662"/>
    <w:rsid w:val="638500B7"/>
    <w:rsid w:val="6391E387"/>
    <w:rsid w:val="63B03C45"/>
    <w:rsid w:val="63C156ED"/>
    <w:rsid w:val="63C9B529"/>
    <w:rsid w:val="63E6B98A"/>
    <w:rsid w:val="640378A2"/>
    <w:rsid w:val="64168334"/>
    <w:rsid w:val="644F745B"/>
    <w:rsid w:val="64B7694B"/>
    <w:rsid w:val="64CF8192"/>
    <w:rsid w:val="64E51266"/>
    <w:rsid w:val="64FC2793"/>
    <w:rsid w:val="651A1896"/>
    <w:rsid w:val="65AB15FF"/>
    <w:rsid w:val="65AB8D5C"/>
    <w:rsid w:val="65DCA4E1"/>
    <w:rsid w:val="65E4C470"/>
    <w:rsid w:val="65F2D840"/>
    <w:rsid w:val="65FEDC7D"/>
    <w:rsid w:val="661CAB77"/>
    <w:rsid w:val="664B30ED"/>
    <w:rsid w:val="6659828F"/>
    <w:rsid w:val="667470A6"/>
    <w:rsid w:val="669B422B"/>
    <w:rsid w:val="67288DD9"/>
    <w:rsid w:val="67373D01"/>
    <w:rsid w:val="6756ADC7"/>
    <w:rsid w:val="675FCBC8"/>
    <w:rsid w:val="678568D7"/>
    <w:rsid w:val="678DB8DF"/>
    <w:rsid w:val="67A23DFA"/>
    <w:rsid w:val="67A289E3"/>
    <w:rsid w:val="67C00CCA"/>
    <w:rsid w:val="67C972E1"/>
    <w:rsid w:val="67E4938F"/>
    <w:rsid w:val="67F2FDFD"/>
    <w:rsid w:val="67FA76C0"/>
    <w:rsid w:val="6873ADF2"/>
    <w:rsid w:val="687E1173"/>
    <w:rsid w:val="68FFB9F0"/>
    <w:rsid w:val="691799C6"/>
    <w:rsid w:val="69213CC3"/>
    <w:rsid w:val="693FEF00"/>
    <w:rsid w:val="693FFBA7"/>
    <w:rsid w:val="69475937"/>
    <w:rsid w:val="6958E050"/>
    <w:rsid w:val="697F84DE"/>
    <w:rsid w:val="69881E23"/>
    <w:rsid w:val="69A3835F"/>
    <w:rsid w:val="69B8D76C"/>
    <w:rsid w:val="69C93A53"/>
    <w:rsid w:val="6A1DBB40"/>
    <w:rsid w:val="6A967D36"/>
    <w:rsid w:val="6AC1B5A5"/>
    <w:rsid w:val="6AD46878"/>
    <w:rsid w:val="6AF16271"/>
    <w:rsid w:val="6AF2F189"/>
    <w:rsid w:val="6AF90FB3"/>
    <w:rsid w:val="6B2875F6"/>
    <w:rsid w:val="6B30F41A"/>
    <w:rsid w:val="6B6481F4"/>
    <w:rsid w:val="6B6E7BF6"/>
    <w:rsid w:val="6B8940EE"/>
    <w:rsid w:val="6BE89553"/>
    <w:rsid w:val="6BF33D36"/>
    <w:rsid w:val="6BFAEF60"/>
    <w:rsid w:val="6C1FC530"/>
    <w:rsid w:val="6C504007"/>
    <w:rsid w:val="6C534BB3"/>
    <w:rsid w:val="6CA201A2"/>
    <w:rsid w:val="6CDC5F84"/>
    <w:rsid w:val="6D2BF0E3"/>
    <w:rsid w:val="6D31715C"/>
    <w:rsid w:val="6DBCFA1D"/>
    <w:rsid w:val="6DFF5A92"/>
    <w:rsid w:val="6E1ACCAC"/>
    <w:rsid w:val="6E1CD12F"/>
    <w:rsid w:val="6E23C203"/>
    <w:rsid w:val="6E59F58D"/>
    <w:rsid w:val="6EC6C11B"/>
    <w:rsid w:val="6F31AA97"/>
    <w:rsid w:val="6FBE9565"/>
    <w:rsid w:val="6FC59E23"/>
    <w:rsid w:val="6FD7A67A"/>
    <w:rsid w:val="6FE958F6"/>
    <w:rsid w:val="700603A1"/>
    <w:rsid w:val="701671E2"/>
    <w:rsid w:val="7022D159"/>
    <w:rsid w:val="703131A5"/>
    <w:rsid w:val="7067AE8B"/>
    <w:rsid w:val="70713920"/>
    <w:rsid w:val="70CACDD3"/>
    <w:rsid w:val="70D7E31F"/>
    <w:rsid w:val="70E0D1AC"/>
    <w:rsid w:val="70FA42E2"/>
    <w:rsid w:val="71244FF3"/>
    <w:rsid w:val="712575D3"/>
    <w:rsid w:val="7136D934"/>
    <w:rsid w:val="716444BF"/>
    <w:rsid w:val="71676FCE"/>
    <w:rsid w:val="7193948D"/>
    <w:rsid w:val="719B73A6"/>
    <w:rsid w:val="71B3D006"/>
    <w:rsid w:val="71B467EF"/>
    <w:rsid w:val="71F6F975"/>
    <w:rsid w:val="72107E7D"/>
    <w:rsid w:val="722AC426"/>
    <w:rsid w:val="72371632"/>
    <w:rsid w:val="7261D987"/>
    <w:rsid w:val="729A4722"/>
    <w:rsid w:val="72D03883"/>
    <w:rsid w:val="731C564B"/>
    <w:rsid w:val="732F0BCA"/>
    <w:rsid w:val="735D2DF2"/>
    <w:rsid w:val="736D2FC7"/>
    <w:rsid w:val="73731024"/>
    <w:rsid w:val="73C0E22D"/>
    <w:rsid w:val="73CC1474"/>
    <w:rsid w:val="740326EE"/>
    <w:rsid w:val="7433871C"/>
    <w:rsid w:val="7470E36C"/>
    <w:rsid w:val="74A2F635"/>
    <w:rsid w:val="74B4F2DD"/>
    <w:rsid w:val="74DA7656"/>
    <w:rsid w:val="755DF564"/>
    <w:rsid w:val="75750845"/>
    <w:rsid w:val="7581F3ED"/>
    <w:rsid w:val="75869EE3"/>
    <w:rsid w:val="75943BFB"/>
    <w:rsid w:val="75A746B5"/>
    <w:rsid w:val="75F190FA"/>
    <w:rsid w:val="761C7D96"/>
    <w:rsid w:val="766E3802"/>
    <w:rsid w:val="76BFE338"/>
    <w:rsid w:val="76C74E9E"/>
    <w:rsid w:val="76EE2DE3"/>
    <w:rsid w:val="7705346B"/>
    <w:rsid w:val="773106C8"/>
    <w:rsid w:val="778D4D89"/>
    <w:rsid w:val="77C35F42"/>
    <w:rsid w:val="788D7329"/>
    <w:rsid w:val="78AD81E8"/>
    <w:rsid w:val="78B3615D"/>
    <w:rsid w:val="78CCF877"/>
    <w:rsid w:val="792166AC"/>
    <w:rsid w:val="7941C201"/>
    <w:rsid w:val="794D142C"/>
    <w:rsid w:val="79B62C60"/>
    <w:rsid w:val="79D0B2A2"/>
    <w:rsid w:val="79EBA76B"/>
    <w:rsid w:val="79EDEF7B"/>
    <w:rsid w:val="7A333B8B"/>
    <w:rsid w:val="7A3841F5"/>
    <w:rsid w:val="7A4B123B"/>
    <w:rsid w:val="7A66FB51"/>
    <w:rsid w:val="7A897A4A"/>
    <w:rsid w:val="7ACE26AF"/>
    <w:rsid w:val="7AF60386"/>
    <w:rsid w:val="7AF6C65E"/>
    <w:rsid w:val="7B404036"/>
    <w:rsid w:val="7B798C43"/>
    <w:rsid w:val="7BD7B9B4"/>
    <w:rsid w:val="7BEDE379"/>
    <w:rsid w:val="7C088845"/>
    <w:rsid w:val="7C4BAABC"/>
    <w:rsid w:val="7C5A2F86"/>
    <w:rsid w:val="7C7C0969"/>
    <w:rsid w:val="7C90EF5B"/>
    <w:rsid w:val="7C95523D"/>
    <w:rsid w:val="7D099B8E"/>
    <w:rsid w:val="7D1CC6E7"/>
    <w:rsid w:val="7D2356DB"/>
    <w:rsid w:val="7D57AE8A"/>
    <w:rsid w:val="7D59607D"/>
    <w:rsid w:val="7DCD4497"/>
    <w:rsid w:val="7DCFD8AF"/>
    <w:rsid w:val="7DED0384"/>
    <w:rsid w:val="7E7C0701"/>
    <w:rsid w:val="7EB60BF4"/>
    <w:rsid w:val="7EDFA1F4"/>
    <w:rsid w:val="7EE15E45"/>
    <w:rsid w:val="7EF05998"/>
    <w:rsid w:val="7F1A1513"/>
    <w:rsid w:val="7F24D354"/>
    <w:rsid w:val="7F4ECEBA"/>
    <w:rsid w:val="7F65FDE1"/>
    <w:rsid w:val="7F6B0784"/>
    <w:rsid w:val="7F7064B0"/>
    <w:rsid w:val="7F78C92F"/>
    <w:rsid w:val="7F98D067"/>
    <w:rsid w:val="7FE0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vertical:top;mso-position-vertical-relative:line" o:allowoverlap="f" fillcolor="#d9d9d9" stroke="f">
      <v:fill color="#d9d9d9" color2="#262626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11D22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suppressAutoHyphens/>
      <w:spacing w:after="246" w:line="240" w:lineRule="atLeast"/>
    </w:pPr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widowControl/>
      <w:numPr>
        <w:numId w:val="2"/>
      </w:numPr>
      <w:outlineLvl w:val="0"/>
    </w:pPr>
    <w:rPr>
      <w:rFonts w:ascii="Amnesty Trade Gothic Cn" w:hAnsi="Amnesty Trade Gothic Cn"/>
      <w:b/>
      <w:caps/>
      <w:kern w:val="1"/>
      <w:sz w:val="56"/>
      <w:szCs w:val="32"/>
    </w:rPr>
  </w:style>
  <w:style w:type="paragraph" w:styleId="Kop2">
    <w:name w:val="heading 2"/>
    <w:basedOn w:val="Standaard"/>
    <w:next w:val="Standaard"/>
    <w:qFormat/>
    <w:rsid w:val="00574CC8"/>
    <w:pPr>
      <w:keepNext/>
      <w:widowControl/>
      <w:numPr>
        <w:ilvl w:val="1"/>
        <w:numId w:val="2"/>
      </w:numPr>
      <w:spacing w:after="0"/>
      <w:outlineLvl w:val="1"/>
    </w:pPr>
    <w:rPr>
      <w:rFonts w:ascii="Amnesty Trade Gothic Cn" w:hAnsi="Amnesty Trade Gothic Cn"/>
      <w:caps/>
      <w:sz w:val="26"/>
      <w:szCs w:val="28"/>
    </w:rPr>
  </w:style>
  <w:style w:type="paragraph" w:styleId="Kop3">
    <w:name w:val="heading 3"/>
    <w:basedOn w:val="Standaard"/>
    <w:next w:val="Standaard"/>
    <w:link w:val="Kop3Char"/>
    <w:qFormat/>
    <w:rsid w:val="00574CC8"/>
    <w:pPr>
      <w:keepNext/>
      <w:widowControl/>
      <w:numPr>
        <w:ilvl w:val="2"/>
        <w:numId w:val="2"/>
      </w:numPr>
      <w:spacing w:after="0"/>
      <w:outlineLvl w:val="2"/>
    </w:pPr>
    <w:rPr>
      <w:rFonts w:ascii="Amnesty Trade Gothic Cn" w:hAnsi="Amnesty Trade Gothic Cn"/>
      <w:caps/>
      <w:sz w:val="20"/>
      <w:szCs w:val="26"/>
    </w:rPr>
  </w:style>
  <w:style w:type="paragraph" w:styleId="Kop4">
    <w:name w:val="heading 4"/>
    <w:basedOn w:val="AIRecomendationsubheading"/>
    <w:next w:val="Standaard"/>
    <w:qFormat/>
    <w:rsid w:val="000058B2"/>
    <w:pPr>
      <w:shd w:val="clear" w:color="auto" w:fill="auto"/>
      <w:spacing w:after="0"/>
      <w:outlineLvl w:val="3"/>
    </w:pPr>
    <w:rPr>
      <w:sz w:val="18"/>
    </w:rPr>
  </w:style>
  <w:style w:type="paragraph" w:styleId="Kop5">
    <w:name w:val="heading 5"/>
    <w:basedOn w:val="Kop4"/>
    <w:next w:val="Standaard"/>
    <w:qFormat/>
    <w:pPr>
      <w:numPr>
        <w:ilvl w:val="4"/>
      </w:numPr>
      <w:outlineLvl w:val="4"/>
    </w:pPr>
  </w:style>
  <w:style w:type="paragraph" w:styleId="Kop6">
    <w:name w:val="heading 6"/>
    <w:basedOn w:val="Kop5"/>
    <w:next w:val="Standaard"/>
    <w:qFormat/>
    <w:pPr>
      <w:numPr>
        <w:ilvl w:val="5"/>
      </w:numPr>
      <w:outlineLvl w:val="5"/>
    </w:pPr>
  </w:style>
  <w:style w:type="paragraph" w:styleId="Kop7">
    <w:name w:val="heading 7"/>
    <w:basedOn w:val="Kop6"/>
    <w:next w:val="Standaard"/>
    <w:qFormat/>
    <w:pPr>
      <w:numPr>
        <w:ilvl w:val="6"/>
      </w:numPr>
      <w:outlineLvl w:val="6"/>
    </w:pPr>
  </w:style>
  <w:style w:type="paragraph" w:styleId="Kop8">
    <w:name w:val="heading 8"/>
    <w:basedOn w:val="Kop7"/>
    <w:next w:val="Standaard"/>
    <w:qFormat/>
    <w:pPr>
      <w:numPr>
        <w:ilvl w:val="7"/>
      </w:numPr>
      <w:outlineLvl w:val="7"/>
    </w:pPr>
  </w:style>
  <w:style w:type="paragraph" w:styleId="Kop9">
    <w:name w:val="heading 9"/>
    <w:basedOn w:val="Kop8"/>
    <w:next w:val="Standaard"/>
    <w:qFormat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IRecommendsSubheading">
    <w:name w:val="AI Recommends Subheading"/>
    <w:basedOn w:val="Standaard"/>
    <w:rsid w:val="00B072A2"/>
    <w:pPr>
      <w:keepNext/>
      <w:widowControl/>
      <w:spacing w:after="0"/>
    </w:pPr>
    <w:rPr>
      <w:rFonts w:ascii="Amnesty Trade Gothic Cn" w:hAnsi="Amnesty Trade Gothic Cn"/>
      <w:b/>
      <w:sz w:val="21"/>
    </w:rPr>
  </w:style>
  <w:style w:type="numbering" w:customStyle="1" w:styleId="AIBulletList">
    <w:name w:val="AI Bullet List"/>
    <w:basedOn w:val="Geenlijst"/>
    <w:rsid w:val="005407DE"/>
    <w:pPr>
      <w:numPr>
        <w:numId w:val="3"/>
      </w:numPr>
    </w:pPr>
  </w:style>
  <w:style w:type="character" w:customStyle="1" w:styleId="EndnoteCharacters">
    <w:name w:val="Endnote Characters"/>
    <w:rsid w:val="00B072A2"/>
    <w:rPr>
      <w:rFonts w:ascii="Amnesty Trade Gothic" w:hAnsi="Amnesty Trade Gothic"/>
      <w:vertAlign w:val="superscript"/>
    </w:rPr>
  </w:style>
  <w:style w:type="numbering" w:customStyle="1" w:styleId="AINumberedList">
    <w:name w:val="AI Numbered List"/>
    <w:basedOn w:val="Geenlijst"/>
    <w:rsid w:val="00315CAB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rsid w:val="00E02D14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EB51EB"/>
    <w:pPr>
      <w:tabs>
        <w:tab w:val="center" w:pos="4536"/>
        <w:tab w:val="right" w:pos="9072"/>
      </w:tabs>
    </w:pPr>
    <w:rPr>
      <w:rFonts w:ascii="Amnesty Trade Gothic Cn" w:hAnsi="Amnesty Trade Gothic Cn"/>
    </w:rPr>
  </w:style>
  <w:style w:type="character" w:styleId="Eindnootmarkering">
    <w:name w:val="endnote reference"/>
    <w:semiHidden/>
    <w:rPr>
      <w:vertAlign w:val="superscript"/>
    </w:rPr>
  </w:style>
  <w:style w:type="paragraph" w:customStyle="1" w:styleId="BodyAnn">
    <w:name w:val="BodyAnn"/>
    <w:basedOn w:val="Platteteksteersteinspringing2"/>
    <w:rsid w:val="002C0F41"/>
    <w:pPr>
      <w:widowControl/>
      <w:suppressAutoHyphens w:val="0"/>
      <w:spacing w:line="360" w:lineRule="auto"/>
      <w:jc w:val="both"/>
    </w:pPr>
    <w:rPr>
      <w:rFonts w:ascii="Times New Roman" w:hAnsi="Times New Roman"/>
      <w:color w:val="auto"/>
      <w:sz w:val="22"/>
      <w:lang w:val="ru-RU" w:eastAsia="en-US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">
    <w:name w:val="Body Text"/>
    <w:basedOn w:val="Standaard"/>
    <w:pPr>
      <w:spacing w:after="120"/>
    </w:pPr>
  </w:style>
  <w:style w:type="paragraph" w:styleId="Plattetekstinspringen">
    <w:name w:val="Body Text Indent"/>
    <w:basedOn w:val="Standaard"/>
    <w:rsid w:val="002C0F41"/>
    <w:pPr>
      <w:spacing w:after="120"/>
      <w:ind w:left="283"/>
    </w:pPr>
  </w:style>
  <w:style w:type="paragraph" w:customStyle="1" w:styleId="StyleAIBoxintroAsianTimesNewRomanLatin9ptNotBol">
    <w:name w:val="Style AI Box intro + (Asian) Times New Roman (Latin) 9 pt Not Bol..."/>
    <w:basedOn w:val="Standaard"/>
    <w:link w:val="StyleAIBoxintroAsianTimesNewRomanLatin9ptNotBolChar"/>
    <w:rsid w:val="000D70C1"/>
    <w:pPr>
      <w:shd w:val="clear" w:color="auto" w:fill="FFFF00"/>
      <w:spacing w:line="246" w:lineRule="atLeast"/>
    </w:pPr>
    <w:rPr>
      <w:rFonts w:ascii="Amnesty Trade Gothic Cn" w:eastAsia="Times New Roman" w:hAnsi="Amnesty Trade Gothic Cn"/>
      <w:bCs/>
      <w:caps/>
    </w:rPr>
  </w:style>
  <w:style w:type="paragraph" w:customStyle="1" w:styleId="AITabletext">
    <w:name w:val="AI Table text"/>
    <w:basedOn w:val="Standaard"/>
    <w:rsid w:val="000D70C1"/>
    <w:pPr>
      <w:spacing w:after="0"/>
    </w:pPr>
  </w:style>
  <w:style w:type="paragraph" w:styleId="Eindnoottekst">
    <w:name w:val="endnote text"/>
    <w:basedOn w:val="Standaard"/>
    <w:semiHidden/>
    <w:rsid w:val="005B4A41"/>
    <w:pPr>
      <w:spacing w:after="120"/>
    </w:pPr>
    <w:rPr>
      <w:sz w:val="16"/>
    </w:rPr>
  </w:style>
  <w:style w:type="paragraph" w:customStyle="1" w:styleId="AISUBTITLE">
    <w:name w:val="AI SUBTITLE"/>
    <w:basedOn w:val="Standaard"/>
    <w:pPr>
      <w:spacing w:before="300"/>
    </w:pPr>
    <w:rPr>
      <w:rFonts w:ascii="Amnesty Trade Gothic Cn" w:hAnsi="Amnesty Trade Gothic Cn"/>
      <w:caps/>
      <w:sz w:val="48"/>
    </w:rPr>
  </w:style>
  <w:style w:type="paragraph" w:customStyle="1" w:styleId="AIBoxHeading">
    <w:name w:val="AI Box Heading"/>
    <w:basedOn w:val="Standaard"/>
    <w:rsid w:val="007C6CD0"/>
    <w:pPr>
      <w:shd w:val="clear" w:color="auto" w:fill="FFFF00"/>
      <w:spacing w:after="0"/>
    </w:pPr>
    <w:rPr>
      <w:rFonts w:ascii="Amnesty Trade Gothic Cn" w:eastAsia="Arial Unicode MS" w:hAnsi="Amnesty Trade Gothic Cn"/>
      <w:caps/>
      <w:sz w:val="26"/>
    </w:rPr>
  </w:style>
  <w:style w:type="paragraph" w:styleId="Platteteksteersteinspringing2">
    <w:name w:val="Body Text First Indent 2"/>
    <w:basedOn w:val="Plattetekstinspringen"/>
    <w:rsid w:val="002C0F41"/>
    <w:pPr>
      <w:ind w:firstLine="210"/>
    </w:pPr>
  </w:style>
  <w:style w:type="paragraph" w:styleId="Ballontekst">
    <w:name w:val="Balloon Text"/>
    <w:basedOn w:val="Standaard"/>
    <w:semiHidden/>
    <w:rsid w:val="0029269B"/>
    <w:rPr>
      <w:rFonts w:ascii="Tahoma" w:hAnsi="Tahoma" w:cs="Tahoma"/>
      <w:sz w:val="16"/>
      <w:szCs w:val="16"/>
    </w:rPr>
  </w:style>
  <w:style w:type="paragraph" w:customStyle="1" w:styleId="AIBoxText">
    <w:name w:val="AI Box Text"/>
    <w:basedOn w:val="Standaard"/>
    <w:rsid w:val="00201189"/>
    <w:pPr>
      <w:shd w:val="clear" w:color="auto" w:fill="FFFF00"/>
      <w:suppressAutoHyphens w:val="0"/>
      <w:spacing w:after="0" w:line="246" w:lineRule="atLeast"/>
    </w:pPr>
    <w:rPr>
      <w:rFonts w:ascii="Amnesty Trade Gothic Cn" w:hAnsi="Amnesty Trade Gothic Cn"/>
      <w:sz w:val="19"/>
    </w:rPr>
  </w:style>
  <w:style w:type="paragraph" w:styleId="Normaalweb">
    <w:name w:val="Normal (Web)"/>
    <w:basedOn w:val="Standaard"/>
    <w:rsid w:val="00331D32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eastAsia="zh-CN"/>
    </w:rPr>
  </w:style>
  <w:style w:type="paragraph" w:styleId="Voetnoottekst">
    <w:name w:val="footnote text"/>
    <w:basedOn w:val="Standaard"/>
    <w:semiHidden/>
    <w:pPr>
      <w:spacing w:line="200" w:lineRule="exact"/>
    </w:pPr>
    <w:rPr>
      <w:sz w:val="12"/>
    </w:rPr>
  </w:style>
  <w:style w:type="paragraph" w:customStyle="1" w:styleId="AITextquote">
    <w:name w:val="AI Text quote"/>
    <w:basedOn w:val="Standaard"/>
    <w:rsid w:val="00E12FD3"/>
    <w:pPr>
      <w:spacing w:after="120"/>
    </w:pPr>
    <w:rPr>
      <w:i/>
    </w:rPr>
  </w:style>
  <w:style w:type="paragraph" w:customStyle="1" w:styleId="AICaption">
    <w:name w:val="AI Caption"/>
    <w:basedOn w:val="Standaard"/>
    <w:rsid w:val="00574CC8"/>
    <w:pPr>
      <w:keepNext/>
      <w:widowControl/>
    </w:pPr>
    <w:rPr>
      <w:rFonts w:ascii="Amnesty Trade Gothic Cn" w:hAnsi="Amnesty Trade Gothic Cn"/>
      <w:color w:val="404040"/>
      <w:sz w:val="16"/>
    </w:rPr>
  </w:style>
  <w:style w:type="paragraph" w:styleId="Inhopg2">
    <w:name w:val="toc 2"/>
    <w:basedOn w:val="Standaard"/>
    <w:next w:val="Standaard"/>
    <w:semiHidden/>
    <w:pPr>
      <w:ind w:left="180"/>
    </w:pPr>
  </w:style>
  <w:style w:type="paragraph" w:styleId="Inhopg1">
    <w:name w:val="toc 1"/>
    <w:basedOn w:val="Standaard"/>
    <w:next w:val="Standaard"/>
    <w:semiHidden/>
  </w:style>
  <w:style w:type="paragraph" w:styleId="Inhopg3">
    <w:name w:val="toc 3"/>
    <w:basedOn w:val="Standaard"/>
    <w:next w:val="Standaard"/>
    <w:semiHidden/>
    <w:pPr>
      <w:ind w:left="360"/>
    </w:pPr>
  </w:style>
  <w:style w:type="paragraph" w:styleId="Inhopg4">
    <w:name w:val="toc 4"/>
    <w:basedOn w:val="Standaard"/>
    <w:next w:val="Standaard"/>
    <w:semiHidden/>
    <w:pPr>
      <w:ind w:left="540"/>
    </w:pPr>
  </w:style>
  <w:style w:type="paragraph" w:styleId="Inhopg5">
    <w:name w:val="toc 5"/>
    <w:basedOn w:val="Standaard"/>
    <w:next w:val="Standaard"/>
    <w:semiHidden/>
    <w:pPr>
      <w:ind w:left="720"/>
    </w:pPr>
  </w:style>
  <w:style w:type="paragraph" w:styleId="Inhopg6">
    <w:name w:val="toc 6"/>
    <w:basedOn w:val="Standaard"/>
    <w:next w:val="Standaard"/>
    <w:semiHidden/>
    <w:pPr>
      <w:ind w:left="900"/>
    </w:pPr>
  </w:style>
  <w:style w:type="paragraph" w:styleId="Inhopg7">
    <w:name w:val="toc 7"/>
    <w:basedOn w:val="Standaard"/>
    <w:next w:val="Standaard"/>
    <w:semiHidden/>
    <w:pPr>
      <w:ind w:left="1080"/>
    </w:pPr>
  </w:style>
  <w:style w:type="paragraph" w:styleId="Inhopg8">
    <w:name w:val="toc 8"/>
    <w:basedOn w:val="Standaard"/>
    <w:next w:val="Standaard"/>
    <w:semiHidden/>
    <w:pPr>
      <w:ind w:left="1260"/>
    </w:pPr>
  </w:style>
  <w:style w:type="paragraph" w:styleId="Inhopg9">
    <w:name w:val="toc 9"/>
    <w:basedOn w:val="Standaard"/>
    <w:next w:val="Standaard"/>
    <w:semiHidden/>
    <w:pPr>
      <w:ind w:left="1440"/>
    </w:pPr>
  </w:style>
  <w:style w:type="paragraph" w:customStyle="1" w:styleId="AIOddPageHeader">
    <w:name w:val="AI Odd Page Header"/>
    <w:basedOn w:val="Standaard"/>
    <w:rsid w:val="00F16E1B"/>
    <w:pPr>
      <w:tabs>
        <w:tab w:val="center" w:pos="4320"/>
        <w:tab w:val="right" w:pos="8640"/>
      </w:tabs>
      <w:spacing w:after="0" w:line="200" w:lineRule="atLeast"/>
      <w:ind w:right="357"/>
      <w:jc w:val="right"/>
    </w:pPr>
    <w:rPr>
      <w:rFonts w:ascii="Amnesty Trade Gothic Cn" w:hAnsi="Amnesty Trade Gothic Cn"/>
      <w:sz w:val="16"/>
      <w:szCs w:val="20"/>
    </w:rPr>
  </w:style>
  <w:style w:type="paragraph" w:customStyle="1" w:styleId="AITITLE">
    <w:name w:val="AI TITLE"/>
    <w:basedOn w:val="Standaard"/>
    <w:rsid w:val="002004ED"/>
    <w:rPr>
      <w:rFonts w:ascii="Amnesty Trade Gothic Cn" w:hAnsi="Amnesty Trade Gothic Cn"/>
      <w:b/>
      <w:caps/>
      <w:kern w:val="80"/>
      <w:sz w:val="80"/>
      <w:szCs w:val="32"/>
    </w:rPr>
  </w:style>
  <w:style w:type="character" w:styleId="Verwijzingopmerking">
    <w:name w:val="annotation reference"/>
    <w:semiHidden/>
    <w:rsid w:val="005F5E43"/>
    <w:rPr>
      <w:sz w:val="16"/>
      <w:szCs w:val="16"/>
    </w:rPr>
  </w:style>
  <w:style w:type="paragraph" w:styleId="Tekstopmerking">
    <w:name w:val="annotation text"/>
    <w:basedOn w:val="Standaard"/>
    <w:semiHidden/>
    <w:rsid w:val="005F5E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F5E43"/>
    <w:rPr>
      <w:b/>
      <w:bCs/>
    </w:rPr>
  </w:style>
  <w:style w:type="character" w:styleId="Nadruk">
    <w:name w:val="Emphasis"/>
    <w:qFormat/>
    <w:rsid w:val="009B78FE"/>
    <w:rPr>
      <w:i/>
      <w:iCs/>
    </w:rPr>
  </w:style>
  <w:style w:type="table" w:styleId="Tabelraster">
    <w:name w:val="Table Grid"/>
    <w:basedOn w:val="Standaardtabel"/>
    <w:rsid w:val="000C2A0D"/>
    <w:pPr>
      <w:widowControl w:val="0"/>
      <w:suppressAutoHyphens/>
      <w:spacing w:after="246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F771BD"/>
    <w:rPr>
      <w:rFonts w:ascii="Amnesty Trade Gothic Cn" w:eastAsia="MS Mincho" w:hAnsi="Amnesty Trade Gothic Cn"/>
      <w:caps/>
      <w:color w:val="000000"/>
      <w:szCs w:val="26"/>
      <w:lang w:val="en-GB" w:eastAsia="ar-SA" w:bidi="ar-SA"/>
    </w:rPr>
  </w:style>
  <w:style w:type="character" w:styleId="Hyperlink">
    <w:name w:val="Hyperlink"/>
    <w:rsid w:val="00130B8A"/>
    <w:rPr>
      <w:color w:val="0000FF"/>
      <w:u w:val="single"/>
    </w:rPr>
  </w:style>
  <w:style w:type="character" w:styleId="GevolgdeHyperlink">
    <w:name w:val="FollowedHyperlink"/>
    <w:rsid w:val="00592C3E"/>
    <w:rPr>
      <w:color w:val="800080"/>
      <w:u w:val="single"/>
    </w:rPr>
  </w:style>
  <w:style w:type="paragraph" w:customStyle="1" w:styleId="AILeadQuote">
    <w:name w:val="AI Lead Quote"/>
    <w:basedOn w:val="Standaard"/>
    <w:rsid w:val="00FF799B"/>
    <w:pPr>
      <w:spacing w:before="360" w:after="0"/>
    </w:pPr>
    <w:rPr>
      <w:rFonts w:ascii="Amnesty Trade Gothic Cn" w:hAnsi="Amnesty Trade Gothic Cn"/>
      <w:b/>
      <w:color w:val="999999"/>
      <w:sz w:val="28"/>
      <w:szCs w:val="28"/>
    </w:rPr>
  </w:style>
  <w:style w:type="character" w:customStyle="1" w:styleId="StyleAIBoxintroAsianTimesNewRomanLatin9ptNotBolChar">
    <w:name w:val="Style AI Box intro + (Asian) Times New Roman (Latin) 9 pt Not Bol... Char"/>
    <w:link w:val="StyleAIBoxintroAsianTimesNewRomanLatin9ptNotBol"/>
    <w:rsid w:val="000D70C1"/>
    <w:rPr>
      <w:rFonts w:ascii="Amnesty Trade Gothic Cn" w:eastAsia="MS Mincho" w:hAnsi="Amnesty Trade Gothic Cn"/>
      <w:b/>
      <w:bCs/>
      <w:caps/>
      <w:color w:val="000000"/>
      <w:sz w:val="18"/>
      <w:szCs w:val="24"/>
      <w:lang w:val="en-GB" w:eastAsia="ar-SA" w:bidi="ar-SA"/>
    </w:rPr>
  </w:style>
  <w:style w:type="paragraph" w:customStyle="1" w:styleId="AIRecomendationsubheading">
    <w:name w:val="AI Recomendation sub heading"/>
    <w:basedOn w:val="Kop3"/>
    <w:rsid w:val="00A90EA6"/>
    <w:pPr>
      <w:shd w:val="clear" w:color="auto" w:fill="FFFF00"/>
      <w:spacing w:after="240"/>
    </w:pPr>
  </w:style>
  <w:style w:type="paragraph" w:customStyle="1" w:styleId="StyleAIBoxTextRightSinglesolidlineRed6ptLinewidt">
    <w:name w:val="Style AI Box Text + Right: (Single solid line Red  6 pt Line widt..."/>
    <w:basedOn w:val="AIBoxText"/>
    <w:rsid w:val="00640EF2"/>
  </w:style>
  <w:style w:type="paragraph" w:customStyle="1" w:styleId="AIPullquote">
    <w:name w:val="AI Pullquote"/>
    <w:basedOn w:val="Standaard"/>
    <w:rsid w:val="00B92AEC"/>
    <w:pPr>
      <w:keepNext/>
      <w:widowControl/>
      <w:shd w:val="clear" w:color="auto" w:fill="FFFF00"/>
      <w:suppressAutoHyphens w:val="0"/>
      <w:spacing w:after="0"/>
    </w:pPr>
    <w:rPr>
      <w:rFonts w:ascii="Amnesty Trade Gothic Cn" w:eastAsia="Times New Roman" w:hAnsi="Amnesty Trade Gothic Cn"/>
      <w:b/>
      <w:color w:val="auto"/>
      <w:sz w:val="20"/>
    </w:rPr>
  </w:style>
  <w:style w:type="character" w:styleId="Paginanummer">
    <w:name w:val="page number"/>
    <w:basedOn w:val="Standaardalinea-lettertype"/>
    <w:rsid w:val="00083462"/>
  </w:style>
  <w:style w:type="paragraph" w:customStyle="1" w:styleId="AIAddress">
    <w:name w:val="AI Address"/>
    <w:basedOn w:val="Standaard"/>
    <w:next w:val="Standaard"/>
    <w:rsid w:val="000058B2"/>
    <w:pPr>
      <w:spacing w:after="0"/>
      <w:jc w:val="right"/>
    </w:pPr>
    <w:rPr>
      <w:rFonts w:eastAsia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4FBC"/>
    <w:rPr>
      <w:color w:val="808080"/>
      <w:shd w:val="clear" w:color="auto" w:fill="E6E6E6"/>
    </w:rPr>
  </w:style>
  <w:style w:type="table" w:styleId="Tabelrasterlicht">
    <w:name w:val="Grid Table Light"/>
    <w:basedOn w:val="Standaardtabel"/>
    <w:uiPriority w:val="40"/>
    <w:rsid w:val="00504F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D839E9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  <w:rsid w:val="0064718C"/>
    <w:rPr>
      <w:rFonts w:ascii="Amnesty Trade Gothic" w:hAnsi="Amnesty Trade Gothic"/>
      <w:color w:val="000000"/>
      <w:sz w:val="18"/>
      <w:szCs w:val="24"/>
      <w:lang w:eastAsia="ar-SA"/>
    </w:rPr>
  </w:style>
  <w:style w:type="paragraph" w:styleId="Ondertitel">
    <w:name w:val="Subtitle"/>
    <w:basedOn w:val="Standaard"/>
    <w:next w:val="Standaard"/>
    <w:link w:val="OndertitelChar"/>
    <w:qFormat/>
    <w:rsid w:val="00BC71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BC71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AIUrgentActionTopHeading">
    <w:name w:val="AI Urgent Action Top Heading"/>
    <w:basedOn w:val="Standaard"/>
    <w:rsid w:val="005D2C37"/>
    <w:pPr>
      <w:widowControl/>
      <w:tabs>
        <w:tab w:val="left" w:pos="567"/>
      </w:tabs>
      <w:suppressAutoHyphens w:val="0"/>
      <w:adjustRightInd w:val="0"/>
      <w:snapToGrid w:val="0"/>
      <w:spacing w:after="0" w:line="1200" w:lineRule="exact"/>
    </w:pPr>
    <w:rPr>
      <w:rFonts w:ascii="Arial" w:eastAsia="SimSun" w:hAnsi="Arial"/>
      <w:b/>
      <w:color w:val="auto"/>
      <w:sz w:val="124"/>
      <w:szCs w:val="124"/>
      <w:lang w:eastAsia="en-US"/>
    </w:rPr>
  </w:style>
  <w:style w:type="paragraph" w:customStyle="1" w:styleId="AITextSmallNoLineSpacing">
    <w:name w:val="AI Text Small No Line Spacing"/>
    <w:basedOn w:val="Standaard"/>
    <w:link w:val="AITextSmallNoLineSpacingChar"/>
    <w:rsid w:val="005D2C37"/>
    <w:pPr>
      <w:widowControl/>
      <w:suppressAutoHyphens w:val="0"/>
      <w:spacing w:after="0" w:line="240" w:lineRule="exact"/>
    </w:pPr>
    <w:rPr>
      <w:rFonts w:ascii="Arial" w:eastAsia="SimSun" w:hAnsi="Arial"/>
      <w:color w:val="auto"/>
      <w:sz w:val="16"/>
      <w:szCs w:val="16"/>
      <w:lang w:eastAsia="en-US"/>
    </w:rPr>
  </w:style>
  <w:style w:type="character" w:customStyle="1" w:styleId="AITextSmallNoLineSpacingChar">
    <w:name w:val="AI Text Small No Line Spacing Char"/>
    <w:link w:val="AITextSmallNoLineSpacing"/>
    <w:locked/>
    <w:rsid w:val="005D2C37"/>
    <w:rPr>
      <w:rFonts w:ascii="Arial" w:eastAsia="SimSun" w:hAnsi="Arial"/>
      <w:sz w:val="16"/>
      <w:szCs w:val="16"/>
      <w:lang w:eastAsia="en-US"/>
    </w:rPr>
  </w:style>
  <w:style w:type="paragraph" w:customStyle="1" w:styleId="Default">
    <w:name w:val="Default"/>
    <w:rsid w:val="005D2C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0C6DFC"/>
    <w:rPr>
      <w:rFonts w:ascii="Amnesty Trade Gothic" w:hAnsi="Amnesty Trade Gothic"/>
      <w:color w:val="000000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7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6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39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ef6810-5edc-4010-8ac5-5662b8b9199d">
      <Terms xmlns="http://schemas.microsoft.com/office/infopath/2007/PartnerControls"/>
    </lcf76f155ced4ddcb4097134ff3c332f>
    <TaxCatchAll xmlns="138e79af-97e9-467e-b691-fc96845a5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06E9711FE5E419F4E1176E551A75A" ma:contentTypeVersion="18" ma:contentTypeDescription="Create a new document." ma:contentTypeScope="" ma:versionID="b66170337a7e9caf49496d9e605937d8">
  <xsd:schema xmlns:xsd="http://www.w3.org/2001/XMLSchema" xmlns:xs="http://www.w3.org/2001/XMLSchema" xmlns:p="http://schemas.microsoft.com/office/2006/metadata/properties" xmlns:ns2="e3ef6810-5edc-4010-8ac5-5662b8b9199d" xmlns:ns3="bf249ecd-6919-40e3-99b7-13f982a6b9db" xmlns:ns4="138e79af-97e9-467e-b691-fc96845a5065" targetNamespace="http://schemas.microsoft.com/office/2006/metadata/properties" ma:root="true" ma:fieldsID="7f6f5a996f1358c0739bf96204f3aec4" ns2:_="" ns3:_="" ns4:_="">
    <xsd:import namespace="e3ef6810-5edc-4010-8ac5-5662b8b9199d"/>
    <xsd:import namespace="bf249ecd-6919-40e3-99b7-13f982a6b9db"/>
    <xsd:import namespace="138e79af-97e9-467e-b691-fc96845a5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f6810-5edc-4010-8ac5-5662b8b9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8aaf55-db08-4835-90a1-c58ae7bb5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49ecd-6919-40e3-99b7-13f982a6b9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e79af-97e9-467e-b691-fc96845a506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e0585cf-8a1c-41f0-90e8-15047225bd98}" ma:internalName="TaxCatchAll" ma:showField="CatchAllData" ma:web="bf249ecd-6919-40e3-99b7-13f982a6b9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87A0D-4AF7-4E06-9706-A439F83317F0}">
  <ds:schemaRefs>
    <ds:schemaRef ds:uri="http://schemas.microsoft.com/office/2006/metadata/properties"/>
    <ds:schemaRef ds:uri="http://schemas.microsoft.com/office/infopath/2007/PartnerControls"/>
    <ds:schemaRef ds:uri="e3ef6810-5edc-4010-8ac5-5662b8b9199d"/>
    <ds:schemaRef ds:uri="138e79af-97e9-467e-b691-fc96845a5065"/>
  </ds:schemaRefs>
</ds:datastoreItem>
</file>

<file path=customXml/itemProps2.xml><?xml version="1.0" encoding="utf-8"?>
<ds:datastoreItem xmlns:ds="http://schemas.openxmlformats.org/officeDocument/2006/customXml" ds:itemID="{FCBEFF22-9EFC-44D4-9D7E-5927E85CC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737CB-BDD4-4FD8-98D1-B9D7736C4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f6810-5edc-4010-8ac5-5662b8b9199d"/>
    <ds:schemaRef ds:uri="bf249ecd-6919-40e3-99b7-13f982a6b9db"/>
    <ds:schemaRef ds:uri="138e79af-97e9-467e-b691-fc96845a5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9EC96-544D-46AC-BB77-8347D050FC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085100-56a4-4662-94ad-723e9994b959}" enabled="1" method="Standard" siteId="{c2dbf829-378d-44c1-b47a-1c043924ddf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1100</Words>
  <Characters>6055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Maaike Groeneveld</cp:lastModifiedBy>
  <cp:revision>2</cp:revision>
  <dcterms:created xsi:type="dcterms:W3CDTF">2026-03-16T12:51:00Z</dcterms:created>
  <dcterms:modified xsi:type="dcterms:W3CDTF">2026-03-16T12:51:00Z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0x010100B1F06E9711FE5E419F4E1176E551A75A</vt:lpwstr>
  </property>
  <property fmtid="{D5CDD505-2E9C-101B-9397-08002B2CF9AE}" pid="3" name="MediaServiceImageTags">
    <vt:lpwstr/>
  </property>
</Properties>
</file>