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D69B4" w14:textId="77777777" w:rsidR="0034128A" w:rsidRPr="00203A02" w:rsidRDefault="0034128A" w:rsidP="00980425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2CFCDED5" w14:textId="77777777" w:rsidR="005D2C37" w:rsidRDefault="005D2C37" w:rsidP="00980425">
      <w:pPr>
        <w:pStyle w:val="Default"/>
        <w:ind w:left="-283"/>
        <w:rPr>
          <w:b/>
          <w:sz w:val="28"/>
          <w:szCs w:val="28"/>
        </w:rPr>
      </w:pPr>
    </w:p>
    <w:p w14:paraId="3F7DC943" w14:textId="2A049AF8" w:rsidR="00D23D90" w:rsidRPr="009B0674" w:rsidRDefault="008B5A97" w:rsidP="004260CA">
      <w:pPr>
        <w:spacing w:after="0"/>
        <w:ind w:left="-283"/>
        <w:jc w:val="both"/>
        <w:rPr>
          <w:rFonts w:ascii="Arial" w:hAnsi="Arial" w:cs="Arial"/>
          <w:b/>
          <w:i/>
          <w:sz w:val="36"/>
          <w:lang w:eastAsia="es-MX"/>
        </w:rPr>
      </w:pPr>
      <w:r>
        <w:rPr>
          <w:rFonts w:ascii="Arial" w:hAnsi="Arial" w:cs="Arial"/>
          <w:b/>
          <w:sz w:val="36"/>
          <w:lang w:eastAsia="es-MX"/>
        </w:rPr>
        <w:t>JAILED JOURNALISTS</w:t>
      </w:r>
      <w:r w:rsidR="00767237">
        <w:rPr>
          <w:rFonts w:ascii="Arial" w:hAnsi="Arial" w:cs="Arial"/>
          <w:b/>
          <w:sz w:val="36"/>
          <w:lang w:eastAsia="es-MX"/>
        </w:rPr>
        <w:t xml:space="preserve"> IN </w:t>
      </w:r>
      <w:r w:rsidR="009708D2">
        <w:rPr>
          <w:rFonts w:ascii="Arial" w:hAnsi="Arial" w:cs="Arial"/>
          <w:b/>
          <w:sz w:val="36"/>
          <w:lang w:eastAsia="es-MX"/>
        </w:rPr>
        <w:t>DIRE HEALTH</w:t>
      </w:r>
      <w:r w:rsidR="004260CA">
        <w:rPr>
          <w:rFonts w:ascii="Arial" w:hAnsi="Arial" w:cs="Arial"/>
          <w:b/>
          <w:i/>
          <w:sz w:val="36"/>
          <w:lang w:eastAsia="es-MX"/>
        </w:rPr>
        <w:tab/>
      </w:r>
      <w:r w:rsidR="004260CA">
        <w:rPr>
          <w:rFonts w:ascii="Arial" w:hAnsi="Arial" w:cs="Arial"/>
          <w:b/>
          <w:i/>
          <w:sz w:val="36"/>
          <w:lang w:eastAsia="es-MX"/>
        </w:rPr>
        <w:tab/>
      </w:r>
      <w:r w:rsidR="004260CA">
        <w:rPr>
          <w:rFonts w:ascii="Arial" w:hAnsi="Arial" w:cs="Arial"/>
          <w:b/>
          <w:i/>
          <w:sz w:val="36"/>
          <w:lang w:eastAsia="es-MX"/>
        </w:rPr>
        <w:tab/>
      </w:r>
      <w:r w:rsidR="004260CA">
        <w:rPr>
          <w:rFonts w:ascii="Arial" w:hAnsi="Arial" w:cs="Arial"/>
          <w:b/>
          <w:i/>
          <w:sz w:val="36"/>
          <w:lang w:eastAsia="es-MX"/>
        </w:rPr>
        <w:tab/>
      </w:r>
      <w:r w:rsidR="004260CA">
        <w:rPr>
          <w:rFonts w:ascii="Arial" w:hAnsi="Arial" w:cs="Arial"/>
          <w:b/>
          <w:i/>
          <w:sz w:val="36"/>
          <w:lang w:eastAsia="es-MX"/>
        </w:rPr>
        <w:tab/>
      </w:r>
      <w:r w:rsidR="004260CA">
        <w:rPr>
          <w:rFonts w:ascii="Arial" w:hAnsi="Arial" w:cs="Arial"/>
          <w:b/>
          <w:i/>
          <w:sz w:val="36"/>
          <w:lang w:eastAsia="es-MX"/>
        </w:rPr>
        <w:tab/>
        <w:t xml:space="preserve">   </w:t>
      </w:r>
      <w:r w:rsidR="00DC6F43" w:rsidRPr="00DC6F43">
        <w:rPr>
          <w:rFonts w:ascii="Arial" w:hAnsi="Arial" w:cs="Arial"/>
          <w:b/>
          <w:bCs/>
        </w:rPr>
        <w:t>At least three of the 12 journalists from Meydan TV and affiliated media outlets, arbitrarily detained in Azerbaijan on spurious charges, are being denied urgently needed medical care</w:t>
      </w:r>
      <w:r w:rsidR="00DC6F43" w:rsidRPr="00DC6F43">
        <w:rPr>
          <w:rFonts w:ascii="Arial" w:hAnsi="Arial" w:cs="Arial"/>
          <w:b/>
          <w:bCs/>
          <w:lang w:eastAsia="es-MX"/>
        </w:rPr>
        <w:t>.</w:t>
      </w:r>
      <w:r w:rsidR="00DC6F43">
        <w:rPr>
          <w:rFonts w:ascii="Arial" w:hAnsi="Arial" w:cs="Arial"/>
          <w:b/>
          <w:lang w:eastAsia="es-MX"/>
        </w:rPr>
        <w:t xml:space="preserve"> </w:t>
      </w:r>
      <w:r w:rsidR="007D1C59">
        <w:rPr>
          <w:rFonts w:ascii="Arial" w:hAnsi="Arial" w:cs="Arial"/>
          <w:b/>
          <w:lang w:eastAsia="es-MX"/>
        </w:rPr>
        <w:t>T</w:t>
      </w:r>
      <w:r w:rsidR="00591B25">
        <w:rPr>
          <w:rFonts w:ascii="Arial" w:hAnsi="Arial" w:cs="Arial"/>
          <w:b/>
          <w:lang w:eastAsia="es-MX"/>
        </w:rPr>
        <w:t xml:space="preserve">heir health is deteriorating fast. </w:t>
      </w:r>
      <w:r w:rsidR="007D1C59">
        <w:rPr>
          <w:rFonts w:ascii="Arial" w:hAnsi="Arial" w:cs="Arial"/>
          <w:b/>
          <w:lang w:eastAsia="es-MX"/>
        </w:rPr>
        <w:t xml:space="preserve">All 12 </w:t>
      </w:r>
      <w:r w:rsidR="00921EA7">
        <w:rPr>
          <w:rFonts w:ascii="Arial" w:hAnsi="Arial" w:cs="Arial"/>
          <w:b/>
          <w:lang w:eastAsia="es-MX"/>
        </w:rPr>
        <w:t xml:space="preserve">are behind bars </w:t>
      </w:r>
      <w:r w:rsidR="00EA5E79" w:rsidRPr="00EA5E79">
        <w:rPr>
          <w:rFonts w:ascii="Arial" w:hAnsi="Arial" w:cs="Arial"/>
          <w:b/>
          <w:lang w:eastAsia="es-MX"/>
        </w:rPr>
        <w:t>in retaliation for their journalistic work</w:t>
      </w:r>
      <w:r w:rsidR="00652FA7">
        <w:rPr>
          <w:rFonts w:ascii="Arial" w:hAnsi="Arial" w:cs="Arial"/>
          <w:b/>
          <w:lang w:eastAsia="es-MX"/>
        </w:rPr>
        <w:t>,</w:t>
      </w:r>
      <w:r w:rsidR="00C92515">
        <w:rPr>
          <w:rFonts w:ascii="Arial" w:hAnsi="Arial" w:cs="Arial"/>
          <w:b/>
          <w:lang w:eastAsia="es-MX"/>
        </w:rPr>
        <w:t xml:space="preserve"> </w:t>
      </w:r>
      <w:r w:rsidR="00652FA7">
        <w:rPr>
          <w:rFonts w:ascii="Arial" w:hAnsi="Arial" w:cs="Arial"/>
          <w:b/>
          <w:lang w:eastAsia="es-MX"/>
        </w:rPr>
        <w:t xml:space="preserve">facing ill-treatment </w:t>
      </w:r>
      <w:r w:rsidR="009117F0">
        <w:rPr>
          <w:rFonts w:ascii="Arial" w:hAnsi="Arial" w:cs="Arial"/>
          <w:b/>
          <w:lang w:eastAsia="es-MX"/>
        </w:rPr>
        <w:t xml:space="preserve">and </w:t>
      </w:r>
      <w:r w:rsidR="00C92515">
        <w:rPr>
          <w:rFonts w:ascii="Arial" w:hAnsi="Arial" w:cs="Arial"/>
          <w:b/>
          <w:lang w:eastAsia="es-MX"/>
        </w:rPr>
        <w:t>denied their right to a fair trial</w:t>
      </w:r>
      <w:r w:rsidR="00EA5E79" w:rsidRPr="00EA5E79">
        <w:rPr>
          <w:rFonts w:ascii="Arial" w:hAnsi="Arial" w:cs="Arial"/>
          <w:b/>
          <w:lang w:eastAsia="es-MX"/>
        </w:rPr>
        <w:t xml:space="preserve">. They </w:t>
      </w:r>
      <w:r w:rsidR="00962861">
        <w:rPr>
          <w:rFonts w:ascii="Arial" w:hAnsi="Arial" w:cs="Arial"/>
          <w:b/>
          <w:lang w:eastAsia="es-MX"/>
        </w:rPr>
        <w:t xml:space="preserve">must be immediately released, and all those </w:t>
      </w:r>
      <w:r w:rsidR="009E34D9">
        <w:rPr>
          <w:rFonts w:ascii="Arial" w:hAnsi="Arial" w:cs="Arial"/>
          <w:b/>
          <w:lang w:eastAsia="es-MX"/>
        </w:rPr>
        <w:t>requiring medical treatment urgently receive it</w:t>
      </w:r>
      <w:r w:rsidR="00D23D90">
        <w:rPr>
          <w:rFonts w:ascii="Arial" w:hAnsi="Arial" w:cs="Arial"/>
          <w:b/>
          <w:lang w:eastAsia="es-MX"/>
        </w:rPr>
        <w:t xml:space="preserve">. </w:t>
      </w:r>
    </w:p>
    <w:p w14:paraId="579EF82A" w14:textId="77777777" w:rsidR="005D2C37" w:rsidRDefault="005D2C37" w:rsidP="00980425">
      <w:pPr>
        <w:spacing w:after="0" w:line="240" w:lineRule="auto"/>
        <w:ind w:left="-283"/>
        <w:rPr>
          <w:rFonts w:ascii="Arial" w:hAnsi="Arial" w:cs="Arial"/>
          <w:b/>
          <w:lang w:eastAsia="es-MX"/>
        </w:rPr>
      </w:pPr>
    </w:p>
    <w:p w14:paraId="08A34185" w14:textId="77777777" w:rsidR="005D2C37" w:rsidRPr="0032597C" w:rsidRDefault="005D2C37" w:rsidP="0032597C">
      <w:pPr>
        <w:spacing w:after="0" w:line="240" w:lineRule="auto"/>
        <w:ind w:left="-283"/>
        <w:rPr>
          <w:rFonts w:ascii="Arial" w:hAnsi="Arial" w:cs="Arial"/>
          <w:b/>
          <w:color w:val="FF0000"/>
          <w:sz w:val="22"/>
          <w:lang w:eastAsia="es-MX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</w:p>
    <w:p w14:paraId="7A15521F" w14:textId="77777777" w:rsidR="005D2C37" w:rsidRPr="000106EF" w:rsidRDefault="005D2C37" w:rsidP="00980425">
      <w:pPr>
        <w:autoSpaceDE w:val="0"/>
        <w:autoSpaceDN w:val="0"/>
        <w:adjustRightInd w:val="0"/>
        <w:spacing w:after="0" w:line="240" w:lineRule="auto"/>
        <w:ind w:left="-283"/>
        <w:rPr>
          <w:rFonts w:ascii="Arial" w:hAnsi="Arial" w:cs="Arial"/>
          <w:lang w:eastAsia="es-MX"/>
        </w:rPr>
      </w:pPr>
    </w:p>
    <w:p w14:paraId="0367A780" w14:textId="77777777" w:rsidR="00B92C3E" w:rsidRPr="00B92C3E" w:rsidRDefault="00B92C3E" w:rsidP="00B92C3E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B92C3E">
        <w:rPr>
          <w:rFonts w:cs="Arial"/>
          <w:b/>
          <w:i/>
          <w:sz w:val="20"/>
          <w:szCs w:val="20"/>
        </w:rPr>
        <w:t xml:space="preserve">Ilham Aliyev </w:t>
      </w:r>
    </w:p>
    <w:p w14:paraId="521DA73C" w14:textId="77777777" w:rsidR="00B92C3E" w:rsidRDefault="00B92C3E" w:rsidP="00B92C3E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B92C3E">
        <w:rPr>
          <w:rFonts w:cs="Arial"/>
          <w:b/>
          <w:i/>
          <w:sz w:val="20"/>
          <w:szCs w:val="20"/>
        </w:rPr>
        <w:t xml:space="preserve">President of Azerbaijan </w:t>
      </w:r>
    </w:p>
    <w:p w14:paraId="06691F26" w14:textId="77777777" w:rsidR="00B57BB1" w:rsidRPr="00B57BB1" w:rsidRDefault="00B57BB1" w:rsidP="00B57BB1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B57BB1">
        <w:rPr>
          <w:rFonts w:cs="Arial"/>
          <w:i/>
          <w:sz w:val="20"/>
          <w:szCs w:val="20"/>
        </w:rPr>
        <w:t xml:space="preserve">19 </w:t>
      </w:r>
      <w:proofErr w:type="spellStart"/>
      <w:r w:rsidRPr="00B57BB1">
        <w:rPr>
          <w:rFonts w:cs="Arial"/>
          <w:i/>
          <w:sz w:val="20"/>
          <w:szCs w:val="20"/>
        </w:rPr>
        <w:t>Istiqlaliyyat</w:t>
      </w:r>
      <w:proofErr w:type="spellEnd"/>
      <w:r w:rsidRPr="00B57BB1">
        <w:rPr>
          <w:rFonts w:cs="Arial"/>
          <w:i/>
          <w:sz w:val="20"/>
          <w:szCs w:val="20"/>
        </w:rPr>
        <w:t xml:space="preserve"> Street </w:t>
      </w:r>
    </w:p>
    <w:p w14:paraId="09DC9CF8" w14:textId="77777777" w:rsidR="00B57BB1" w:rsidRPr="00DC6F43" w:rsidRDefault="00B57BB1" w:rsidP="00B57BB1">
      <w:pPr>
        <w:spacing w:after="0" w:line="240" w:lineRule="auto"/>
        <w:ind w:left="-283"/>
        <w:jc w:val="right"/>
        <w:rPr>
          <w:rFonts w:cs="Arial"/>
          <w:i/>
          <w:sz w:val="20"/>
          <w:szCs w:val="20"/>
          <w:lang w:val="es-ES"/>
        </w:rPr>
      </w:pPr>
      <w:proofErr w:type="spellStart"/>
      <w:r w:rsidRPr="00DC6F43">
        <w:rPr>
          <w:rFonts w:cs="Arial"/>
          <w:i/>
          <w:sz w:val="20"/>
          <w:szCs w:val="20"/>
          <w:lang w:val="es-ES"/>
        </w:rPr>
        <w:t>Baku</w:t>
      </w:r>
      <w:proofErr w:type="spellEnd"/>
      <w:r w:rsidRPr="00DC6F43">
        <w:rPr>
          <w:rFonts w:cs="Arial"/>
          <w:i/>
          <w:sz w:val="20"/>
          <w:szCs w:val="20"/>
          <w:lang w:val="es-ES"/>
        </w:rPr>
        <w:t xml:space="preserve"> AZ1066, </w:t>
      </w:r>
      <w:proofErr w:type="spellStart"/>
      <w:r w:rsidRPr="00DC6F43">
        <w:rPr>
          <w:rFonts w:cs="Arial"/>
          <w:i/>
          <w:sz w:val="20"/>
          <w:szCs w:val="20"/>
          <w:lang w:val="es-ES"/>
        </w:rPr>
        <w:t>Azerbaijan</w:t>
      </w:r>
      <w:proofErr w:type="spellEnd"/>
      <w:r w:rsidRPr="00DC6F43">
        <w:rPr>
          <w:rFonts w:cs="Arial"/>
          <w:i/>
          <w:sz w:val="20"/>
          <w:szCs w:val="20"/>
          <w:lang w:val="es-ES"/>
        </w:rPr>
        <w:t xml:space="preserve"> </w:t>
      </w:r>
    </w:p>
    <w:p w14:paraId="2D2D98CD" w14:textId="2605FD77" w:rsidR="005D2C37" w:rsidRPr="00DC6F43" w:rsidRDefault="00B57BB1" w:rsidP="00B57BB1">
      <w:pPr>
        <w:spacing w:after="0" w:line="240" w:lineRule="auto"/>
        <w:ind w:left="-283"/>
        <w:jc w:val="right"/>
        <w:rPr>
          <w:rFonts w:cs="Arial"/>
          <w:i/>
          <w:sz w:val="20"/>
          <w:szCs w:val="20"/>
          <w:lang w:val="es-ES"/>
        </w:rPr>
      </w:pPr>
      <w:r w:rsidRPr="00DC6F43">
        <w:rPr>
          <w:rFonts w:cs="Arial"/>
          <w:i/>
          <w:sz w:val="20"/>
          <w:szCs w:val="20"/>
          <w:lang w:val="es-ES"/>
        </w:rPr>
        <w:t xml:space="preserve">office@pa.gov.az </w:t>
      </w:r>
    </w:p>
    <w:p w14:paraId="4307BF7E" w14:textId="6ABEEFD9" w:rsidR="00B37B4E" w:rsidRPr="004260CA" w:rsidRDefault="005D2C37" w:rsidP="00B37B4E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>Dear</w:t>
      </w:r>
      <w:r w:rsidR="00B37B4E" w:rsidRPr="004260CA">
        <w:rPr>
          <w:rFonts w:cs="Arial"/>
          <w:i/>
          <w:sz w:val="20"/>
          <w:szCs w:val="20"/>
        </w:rPr>
        <w:t xml:space="preserve"> President, </w:t>
      </w:r>
    </w:p>
    <w:p w14:paraId="20B19879" w14:textId="77777777" w:rsidR="00B37B4E" w:rsidRPr="004260CA" w:rsidRDefault="00B37B4E" w:rsidP="00B37B4E">
      <w:pPr>
        <w:spacing w:after="0" w:line="240" w:lineRule="auto"/>
        <w:ind w:left="-283"/>
        <w:rPr>
          <w:rFonts w:cs="Arial"/>
          <w:i/>
          <w:sz w:val="20"/>
          <w:szCs w:val="20"/>
        </w:rPr>
      </w:pPr>
    </w:p>
    <w:p w14:paraId="7C71E732" w14:textId="3D7B8018" w:rsidR="00297063" w:rsidRPr="004260CA" w:rsidRDefault="00B37B4E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 xml:space="preserve">I </w:t>
      </w:r>
      <w:r w:rsidR="00EA1F8C" w:rsidRPr="004260CA">
        <w:rPr>
          <w:rFonts w:cs="Arial"/>
          <w:i/>
          <w:sz w:val="20"/>
          <w:szCs w:val="20"/>
        </w:rPr>
        <w:t xml:space="preserve">am </w:t>
      </w:r>
      <w:r w:rsidR="00424CA9" w:rsidRPr="004260CA">
        <w:rPr>
          <w:rFonts w:cs="Arial"/>
          <w:i/>
          <w:sz w:val="20"/>
          <w:szCs w:val="20"/>
        </w:rPr>
        <w:t>writ</w:t>
      </w:r>
      <w:r w:rsidR="00EA1F8C" w:rsidRPr="004260CA">
        <w:rPr>
          <w:rFonts w:cs="Arial"/>
          <w:i/>
          <w:sz w:val="20"/>
          <w:szCs w:val="20"/>
        </w:rPr>
        <w:t xml:space="preserve">ing to you regarding </w:t>
      </w:r>
      <w:r w:rsidR="00A16564" w:rsidRPr="004260CA">
        <w:rPr>
          <w:rFonts w:cs="Arial"/>
          <w:i/>
          <w:sz w:val="20"/>
          <w:szCs w:val="20"/>
        </w:rPr>
        <w:t xml:space="preserve">the </w:t>
      </w:r>
      <w:r w:rsidR="0078015C" w:rsidRPr="004260CA">
        <w:rPr>
          <w:rFonts w:cs="Arial"/>
          <w:i/>
          <w:sz w:val="20"/>
          <w:szCs w:val="20"/>
        </w:rPr>
        <w:t xml:space="preserve">12 </w:t>
      </w:r>
      <w:r w:rsidR="00A16564" w:rsidRPr="004260CA">
        <w:rPr>
          <w:rFonts w:cs="Arial"/>
          <w:i/>
          <w:sz w:val="20"/>
          <w:szCs w:val="20"/>
        </w:rPr>
        <w:t>journalists</w:t>
      </w:r>
      <w:r w:rsidR="00691AF4" w:rsidRPr="004260CA">
        <w:rPr>
          <w:rFonts w:cs="Arial"/>
          <w:i/>
          <w:sz w:val="20"/>
          <w:szCs w:val="20"/>
        </w:rPr>
        <w:t>,</w:t>
      </w:r>
      <w:r w:rsidR="00A16564" w:rsidRPr="004260CA">
        <w:rPr>
          <w:rFonts w:cs="Arial"/>
          <w:i/>
          <w:sz w:val="20"/>
          <w:szCs w:val="20"/>
        </w:rPr>
        <w:t xml:space="preserve"> from</w:t>
      </w:r>
      <w:r w:rsidR="00691AF4" w:rsidRPr="004260CA">
        <w:rPr>
          <w:rFonts w:cs="Arial"/>
          <w:i/>
          <w:sz w:val="20"/>
          <w:szCs w:val="20"/>
        </w:rPr>
        <w:t xml:space="preserve"> or associated with</w:t>
      </w:r>
      <w:r w:rsidR="00A16564" w:rsidRPr="004260CA">
        <w:rPr>
          <w:rFonts w:cs="Arial"/>
          <w:i/>
          <w:sz w:val="20"/>
          <w:szCs w:val="20"/>
        </w:rPr>
        <w:t xml:space="preserve"> </w:t>
      </w:r>
      <w:r w:rsidRPr="004260CA">
        <w:rPr>
          <w:rFonts w:cs="Arial"/>
          <w:i/>
          <w:sz w:val="20"/>
          <w:szCs w:val="20"/>
        </w:rPr>
        <w:t>Meydan TV</w:t>
      </w:r>
      <w:r w:rsidR="00691AF4" w:rsidRPr="004260CA">
        <w:rPr>
          <w:rFonts w:cs="Arial"/>
          <w:i/>
          <w:sz w:val="20"/>
          <w:szCs w:val="20"/>
        </w:rPr>
        <w:t>,</w:t>
      </w:r>
      <w:r w:rsidR="00EA1F8C" w:rsidRPr="004260CA">
        <w:rPr>
          <w:rFonts w:cs="Arial"/>
          <w:i/>
          <w:sz w:val="20"/>
          <w:szCs w:val="20"/>
        </w:rPr>
        <w:t xml:space="preserve"> who are currently on trial in Azerbaijan</w:t>
      </w:r>
      <w:r w:rsidR="003B43D1" w:rsidRPr="004260CA">
        <w:rPr>
          <w:rFonts w:cs="Arial"/>
          <w:i/>
          <w:sz w:val="20"/>
          <w:szCs w:val="20"/>
        </w:rPr>
        <w:t>, arbitrarily detained since December 2024</w:t>
      </w:r>
      <w:r w:rsidR="002C3D30" w:rsidRPr="004260CA">
        <w:rPr>
          <w:rFonts w:cs="Arial"/>
          <w:i/>
          <w:sz w:val="20"/>
          <w:szCs w:val="20"/>
        </w:rPr>
        <w:t>. T</w:t>
      </w:r>
      <w:r w:rsidR="001D5FCB" w:rsidRPr="004260CA">
        <w:rPr>
          <w:rFonts w:cs="Arial"/>
          <w:i/>
          <w:sz w:val="20"/>
          <w:szCs w:val="20"/>
        </w:rPr>
        <w:t>he</w:t>
      </w:r>
      <w:r w:rsidR="002C3D30" w:rsidRPr="004260CA">
        <w:rPr>
          <w:rFonts w:cs="Arial"/>
          <w:i/>
          <w:sz w:val="20"/>
          <w:szCs w:val="20"/>
        </w:rPr>
        <w:t xml:space="preserve"> </w:t>
      </w:r>
      <w:r w:rsidR="00E03DDE" w:rsidRPr="004260CA">
        <w:rPr>
          <w:rFonts w:cs="Arial"/>
          <w:i/>
          <w:sz w:val="20"/>
          <w:szCs w:val="20"/>
        </w:rPr>
        <w:t xml:space="preserve">criminal </w:t>
      </w:r>
      <w:r w:rsidR="00E5034A" w:rsidRPr="004260CA">
        <w:rPr>
          <w:rFonts w:cs="Arial"/>
          <w:i/>
          <w:sz w:val="20"/>
          <w:szCs w:val="20"/>
        </w:rPr>
        <w:t>proceedings against them are</w:t>
      </w:r>
      <w:r w:rsidR="002C3D30" w:rsidRPr="004260CA">
        <w:rPr>
          <w:rFonts w:cs="Arial"/>
          <w:i/>
          <w:sz w:val="20"/>
          <w:szCs w:val="20"/>
        </w:rPr>
        <w:t xml:space="preserve"> politically </w:t>
      </w:r>
      <w:r w:rsidR="00AD1E2A" w:rsidRPr="004260CA">
        <w:rPr>
          <w:rFonts w:cs="Arial"/>
          <w:i/>
          <w:sz w:val="20"/>
          <w:szCs w:val="20"/>
        </w:rPr>
        <w:t>motivated and</w:t>
      </w:r>
      <w:r w:rsidR="002C3D30" w:rsidRPr="004260CA">
        <w:rPr>
          <w:rFonts w:cs="Arial"/>
          <w:i/>
          <w:sz w:val="20"/>
          <w:szCs w:val="20"/>
        </w:rPr>
        <w:t xml:space="preserve"> </w:t>
      </w:r>
      <w:r w:rsidR="00E5034A" w:rsidRPr="004260CA">
        <w:rPr>
          <w:rFonts w:cs="Arial"/>
          <w:i/>
          <w:sz w:val="20"/>
          <w:szCs w:val="20"/>
        </w:rPr>
        <w:t xml:space="preserve">are </w:t>
      </w:r>
      <w:r w:rsidR="002C3D30" w:rsidRPr="004260CA">
        <w:rPr>
          <w:rFonts w:cs="Arial"/>
          <w:i/>
          <w:sz w:val="20"/>
          <w:szCs w:val="20"/>
        </w:rPr>
        <w:t>part of the government</w:t>
      </w:r>
      <w:r w:rsidR="00E97AA4" w:rsidRPr="004260CA">
        <w:rPr>
          <w:rFonts w:cs="Arial"/>
          <w:i/>
          <w:sz w:val="20"/>
          <w:szCs w:val="20"/>
        </w:rPr>
        <w:t>’s ongoing</w:t>
      </w:r>
      <w:r w:rsidR="002C3D30" w:rsidRPr="004260CA">
        <w:rPr>
          <w:rFonts w:cs="Arial"/>
          <w:i/>
          <w:sz w:val="20"/>
          <w:szCs w:val="20"/>
        </w:rPr>
        <w:t xml:space="preserve"> crackdown on independent media</w:t>
      </w:r>
      <w:r w:rsidR="00E97AA4" w:rsidRPr="004260CA">
        <w:rPr>
          <w:rFonts w:cs="Arial"/>
          <w:i/>
          <w:sz w:val="20"/>
          <w:szCs w:val="20"/>
        </w:rPr>
        <w:t xml:space="preserve">. </w:t>
      </w:r>
      <w:r w:rsidR="00A54AC1" w:rsidRPr="004260CA">
        <w:rPr>
          <w:rFonts w:cs="Arial"/>
          <w:i/>
          <w:sz w:val="20"/>
          <w:szCs w:val="20"/>
        </w:rPr>
        <w:t>I urge you to facilitate an immediate end to the</w:t>
      </w:r>
      <w:r w:rsidR="00AD1E2A" w:rsidRPr="004260CA">
        <w:rPr>
          <w:rFonts w:cs="Arial"/>
          <w:i/>
          <w:sz w:val="20"/>
          <w:szCs w:val="20"/>
        </w:rPr>
        <w:t>ir</w:t>
      </w:r>
      <w:r w:rsidR="00A54AC1" w:rsidRPr="004260CA">
        <w:rPr>
          <w:rFonts w:cs="Arial"/>
          <w:i/>
          <w:sz w:val="20"/>
          <w:szCs w:val="20"/>
        </w:rPr>
        <w:t xml:space="preserve"> arbitrary detention </w:t>
      </w:r>
      <w:r w:rsidR="003E6DED" w:rsidRPr="004260CA">
        <w:rPr>
          <w:rFonts w:cs="Arial"/>
          <w:i/>
          <w:sz w:val="20"/>
          <w:szCs w:val="20"/>
        </w:rPr>
        <w:t>and prosecution</w:t>
      </w:r>
      <w:r w:rsidR="00424CA9" w:rsidRPr="004260CA">
        <w:rPr>
          <w:rFonts w:cs="Arial"/>
          <w:i/>
          <w:sz w:val="20"/>
          <w:szCs w:val="20"/>
        </w:rPr>
        <w:t xml:space="preserve">, and </w:t>
      </w:r>
      <w:r w:rsidR="00297063" w:rsidRPr="004260CA">
        <w:rPr>
          <w:rFonts w:cs="Arial"/>
          <w:i/>
          <w:sz w:val="20"/>
          <w:szCs w:val="20"/>
        </w:rPr>
        <w:t xml:space="preserve">I </w:t>
      </w:r>
      <w:r w:rsidR="00C76AD4" w:rsidRPr="004260CA">
        <w:rPr>
          <w:rFonts w:cs="Arial"/>
          <w:i/>
          <w:sz w:val="20"/>
          <w:szCs w:val="20"/>
        </w:rPr>
        <w:t>express m</w:t>
      </w:r>
      <w:r w:rsidR="00F309E8" w:rsidRPr="004260CA">
        <w:rPr>
          <w:rFonts w:cs="Arial"/>
          <w:i/>
          <w:sz w:val="20"/>
          <w:szCs w:val="20"/>
        </w:rPr>
        <w:t>y</w:t>
      </w:r>
      <w:r w:rsidR="00C76AD4" w:rsidRPr="004260CA">
        <w:rPr>
          <w:rFonts w:cs="Arial"/>
          <w:i/>
          <w:sz w:val="20"/>
          <w:szCs w:val="20"/>
        </w:rPr>
        <w:t xml:space="preserve"> </w:t>
      </w:r>
      <w:r w:rsidR="00424CA9" w:rsidRPr="004260CA">
        <w:rPr>
          <w:rFonts w:cs="Arial"/>
          <w:i/>
          <w:sz w:val="20"/>
          <w:szCs w:val="20"/>
        </w:rPr>
        <w:t xml:space="preserve">deep concern about </w:t>
      </w:r>
      <w:r w:rsidR="0078015C" w:rsidRPr="004260CA">
        <w:rPr>
          <w:rFonts w:cs="Arial"/>
          <w:i/>
          <w:sz w:val="20"/>
          <w:szCs w:val="20"/>
        </w:rPr>
        <w:t xml:space="preserve">deteriorating health of at least </w:t>
      </w:r>
      <w:r w:rsidR="00D55BCA" w:rsidRPr="004260CA">
        <w:rPr>
          <w:rFonts w:cs="Arial"/>
          <w:i/>
          <w:sz w:val="20"/>
          <w:szCs w:val="20"/>
        </w:rPr>
        <w:t>three</w:t>
      </w:r>
      <w:r w:rsidR="0078015C" w:rsidRPr="004260CA">
        <w:rPr>
          <w:rFonts w:cs="Arial"/>
          <w:i/>
          <w:sz w:val="20"/>
          <w:szCs w:val="20"/>
        </w:rPr>
        <w:t xml:space="preserve"> of them who are denied the healthcare they require.</w:t>
      </w:r>
      <w:r w:rsidR="00297063" w:rsidRPr="004260CA">
        <w:rPr>
          <w:rFonts w:cs="Arial"/>
          <w:i/>
          <w:sz w:val="20"/>
          <w:szCs w:val="20"/>
        </w:rPr>
        <w:t xml:space="preserve"> </w:t>
      </w:r>
    </w:p>
    <w:p w14:paraId="0FD02BD3" w14:textId="109342AF" w:rsidR="002C3D30" w:rsidRPr="004260CA" w:rsidRDefault="0078015C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 xml:space="preserve"> </w:t>
      </w:r>
    </w:p>
    <w:p w14:paraId="59C8D537" w14:textId="0039010B" w:rsidR="00424CA9" w:rsidRPr="004260CA" w:rsidRDefault="000D7D0F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>Th</w:t>
      </w:r>
      <w:r w:rsidR="00B039DB" w:rsidRPr="004260CA">
        <w:rPr>
          <w:rFonts w:cs="Arial"/>
          <w:i/>
          <w:sz w:val="20"/>
          <w:szCs w:val="20"/>
        </w:rPr>
        <w:t>e</w:t>
      </w:r>
      <w:r w:rsidRPr="004260CA">
        <w:rPr>
          <w:rFonts w:cs="Arial"/>
          <w:i/>
          <w:sz w:val="20"/>
          <w:szCs w:val="20"/>
        </w:rPr>
        <w:t xml:space="preserve"> denial of </w:t>
      </w:r>
      <w:r w:rsidR="008466F4" w:rsidRPr="004260CA">
        <w:rPr>
          <w:rFonts w:cs="Arial"/>
          <w:i/>
          <w:sz w:val="20"/>
          <w:szCs w:val="20"/>
        </w:rPr>
        <w:t>adequate healthcare</w:t>
      </w:r>
      <w:r w:rsidRPr="004260CA">
        <w:rPr>
          <w:rFonts w:cs="Arial"/>
          <w:i/>
          <w:sz w:val="20"/>
          <w:szCs w:val="20"/>
        </w:rPr>
        <w:t xml:space="preserve">, and the </w:t>
      </w:r>
      <w:r w:rsidR="00C10D72" w:rsidRPr="004260CA">
        <w:rPr>
          <w:rFonts w:cs="Arial"/>
          <w:i/>
          <w:sz w:val="20"/>
          <w:szCs w:val="20"/>
        </w:rPr>
        <w:t>conditions under which the</w:t>
      </w:r>
      <w:r w:rsidR="00B039DB" w:rsidRPr="004260CA">
        <w:rPr>
          <w:rFonts w:cs="Arial"/>
          <w:i/>
          <w:sz w:val="20"/>
          <w:szCs w:val="20"/>
        </w:rPr>
        <w:t>se 12 journalists</w:t>
      </w:r>
      <w:r w:rsidR="00C10D72" w:rsidRPr="004260CA">
        <w:rPr>
          <w:rFonts w:cs="Arial"/>
          <w:i/>
          <w:sz w:val="20"/>
          <w:szCs w:val="20"/>
        </w:rPr>
        <w:t xml:space="preserve"> are detained, including overcrowded cells, </w:t>
      </w:r>
      <w:r w:rsidR="003E0100" w:rsidRPr="004260CA">
        <w:rPr>
          <w:rFonts w:cs="Arial"/>
          <w:i/>
          <w:sz w:val="20"/>
          <w:szCs w:val="20"/>
        </w:rPr>
        <w:t>sexual harassment and threats</w:t>
      </w:r>
      <w:r w:rsidR="000D20A4" w:rsidRPr="004260CA">
        <w:rPr>
          <w:rFonts w:cs="Arial"/>
          <w:i/>
          <w:sz w:val="20"/>
          <w:szCs w:val="20"/>
        </w:rPr>
        <w:t xml:space="preserve">, and psychological threats, may amount to torture and other ill-treatment, and contravene Azerbaijan’s </w:t>
      </w:r>
      <w:r w:rsidR="005F552D" w:rsidRPr="004260CA">
        <w:rPr>
          <w:rFonts w:cs="Arial"/>
          <w:i/>
          <w:sz w:val="20"/>
          <w:szCs w:val="20"/>
        </w:rPr>
        <w:t xml:space="preserve">human rights </w:t>
      </w:r>
      <w:r w:rsidR="000D20A4" w:rsidRPr="004260CA">
        <w:rPr>
          <w:rFonts w:cs="Arial"/>
          <w:i/>
          <w:sz w:val="20"/>
          <w:szCs w:val="20"/>
        </w:rPr>
        <w:t>obligations</w:t>
      </w:r>
      <w:r w:rsidR="005F552D" w:rsidRPr="004260CA">
        <w:rPr>
          <w:rFonts w:cs="Arial"/>
          <w:i/>
          <w:sz w:val="20"/>
          <w:szCs w:val="20"/>
        </w:rPr>
        <w:t xml:space="preserve">. </w:t>
      </w:r>
    </w:p>
    <w:p w14:paraId="5038B86F" w14:textId="77777777" w:rsidR="00EA1F8C" w:rsidRPr="004260CA" w:rsidRDefault="00EA1F8C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</w:p>
    <w:p w14:paraId="3273EAD6" w14:textId="72B4BC28" w:rsidR="00091BD4" w:rsidRPr="004260CA" w:rsidRDefault="00B37B4E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>Those at particular risk include Shamshad Agha</w:t>
      </w:r>
      <w:r w:rsidR="00C10D3A" w:rsidRPr="004260CA">
        <w:rPr>
          <w:rFonts w:cs="Arial"/>
          <w:i/>
          <w:sz w:val="20"/>
          <w:szCs w:val="20"/>
        </w:rPr>
        <w:t xml:space="preserve"> (suffering from </w:t>
      </w:r>
      <w:r w:rsidRPr="004260CA">
        <w:rPr>
          <w:rFonts w:cs="Arial"/>
          <w:i/>
          <w:sz w:val="20"/>
          <w:szCs w:val="20"/>
        </w:rPr>
        <w:t>gastric ulcer</w:t>
      </w:r>
      <w:r w:rsidR="00C10D3A" w:rsidRPr="004260CA">
        <w:rPr>
          <w:rFonts w:cs="Arial"/>
          <w:i/>
          <w:sz w:val="20"/>
          <w:szCs w:val="20"/>
        </w:rPr>
        <w:t xml:space="preserve">), </w:t>
      </w:r>
      <w:r w:rsidRPr="004260CA">
        <w:rPr>
          <w:rFonts w:cs="Arial"/>
          <w:i/>
          <w:sz w:val="20"/>
          <w:szCs w:val="20"/>
        </w:rPr>
        <w:t xml:space="preserve">Aynur </w:t>
      </w:r>
      <w:proofErr w:type="spellStart"/>
      <w:r w:rsidRPr="004260CA">
        <w:rPr>
          <w:rFonts w:cs="Arial"/>
          <w:i/>
          <w:sz w:val="20"/>
          <w:szCs w:val="20"/>
        </w:rPr>
        <w:t>Elgunash</w:t>
      </w:r>
      <w:proofErr w:type="spellEnd"/>
      <w:r w:rsidR="00637785" w:rsidRPr="004260CA">
        <w:rPr>
          <w:rFonts w:cs="Arial"/>
          <w:i/>
          <w:sz w:val="20"/>
          <w:szCs w:val="20"/>
        </w:rPr>
        <w:t xml:space="preserve"> (requiring </w:t>
      </w:r>
      <w:r w:rsidRPr="004260CA">
        <w:rPr>
          <w:rFonts w:cs="Arial"/>
          <w:i/>
          <w:sz w:val="20"/>
          <w:szCs w:val="20"/>
        </w:rPr>
        <w:t xml:space="preserve">physiotherapy </w:t>
      </w:r>
      <w:r w:rsidR="00A304A6" w:rsidRPr="004260CA">
        <w:rPr>
          <w:rFonts w:cs="Arial"/>
          <w:i/>
          <w:sz w:val="20"/>
          <w:szCs w:val="20"/>
        </w:rPr>
        <w:t xml:space="preserve">after </w:t>
      </w:r>
      <w:r w:rsidRPr="004260CA">
        <w:rPr>
          <w:rFonts w:cs="Arial"/>
          <w:i/>
          <w:sz w:val="20"/>
          <w:szCs w:val="20"/>
        </w:rPr>
        <w:t>her surgery</w:t>
      </w:r>
      <w:r w:rsidR="00A304A6" w:rsidRPr="004260CA">
        <w:rPr>
          <w:rFonts w:cs="Arial"/>
          <w:i/>
          <w:sz w:val="20"/>
          <w:szCs w:val="20"/>
        </w:rPr>
        <w:t xml:space="preserve">), </w:t>
      </w:r>
      <w:r w:rsidR="001C21C7" w:rsidRPr="004260CA">
        <w:rPr>
          <w:rFonts w:cs="Arial"/>
          <w:i/>
          <w:sz w:val="20"/>
          <w:szCs w:val="20"/>
        </w:rPr>
        <w:t xml:space="preserve">and </w:t>
      </w:r>
      <w:proofErr w:type="spellStart"/>
      <w:r w:rsidRPr="004260CA">
        <w:rPr>
          <w:rFonts w:cs="Arial"/>
          <w:i/>
          <w:sz w:val="20"/>
          <w:szCs w:val="20"/>
        </w:rPr>
        <w:t>Ulviyya</w:t>
      </w:r>
      <w:proofErr w:type="spellEnd"/>
      <w:r w:rsidRPr="004260CA">
        <w:rPr>
          <w:rFonts w:cs="Arial"/>
          <w:i/>
          <w:sz w:val="20"/>
          <w:szCs w:val="20"/>
        </w:rPr>
        <w:t xml:space="preserve"> </w:t>
      </w:r>
      <w:proofErr w:type="spellStart"/>
      <w:r w:rsidRPr="004260CA">
        <w:rPr>
          <w:rFonts w:cs="Arial"/>
          <w:i/>
          <w:sz w:val="20"/>
          <w:szCs w:val="20"/>
        </w:rPr>
        <w:t>Guliyeva</w:t>
      </w:r>
      <w:proofErr w:type="spellEnd"/>
      <w:r w:rsidR="00A304A6" w:rsidRPr="004260CA">
        <w:rPr>
          <w:rFonts w:cs="Arial"/>
          <w:i/>
          <w:sz w:val="20"/>
          <w:szCs w:val="20"/>
        </w:rPr>
        <w:t xml:space="preserve"> (needs </w:t>
      </w:r>
      <w:r w:rsidRPr="004260CA">
        <w:rPr>
          <w:rFonts w:cs="Arial"/>
          <w:i/>
          <w:sz w:val="20"/>
          <w:szCs w:val="20"/>
        </w:rPr>
        <w:t>weekly injections for a chronic condition</w:t>
      </w:r>
      <w:r w:rsidR="00A304A6" w:rsidRPr="004260CA">
        <w:rPr>
          <w:rFonts w:cs="Arial"/>
          <w:i/>
          <w:sz w:val="20"/>
          <w:szCs w:val="20"/>
        </w:rPr>
        <w:t>)</w:t>
      </w:r>
      <w:r w:rsidRPr="004260CA">
        <w:rPr>
          <w:rFonts w:cs="Arial"/>
          <w:i/>
          <w:sz w:val="20"/>
          <w:szCs w:val="20"/>
        </w:rPr>
        <w:t>.</w:t>
      </w:r>
      <w:r w:rsidR="0086503A" w:rsidRPr="004260CA">
        <w:rPr>
          <w:rFonts w:cs="Arial"/>
          <w:i/>
          <w:sz w:val="20"/>
          <w:szCs w:val="20"/>
        </w:rPr>
        <w:t xml:space="preserve"> Besides, </w:t>
      </w:r>
      <w:proofErr w:type="spellStart"/>
      <w:r w:rsidRPr="004260CA">
        <w:rPr>
          <w:rFonts w:cs="Arial"/>
          <w:i/>
          <w:sz w:val="20"/>
          <w:szCs w:val="20"/>
        </w:rPr>
        <w:t>Ulviyya</w:t>
      </w:r>
      <w:proofErr w:type="spellEnd"/>
      <w:r w:rsidRPr="004260CA">
        <w:rPr>
          <w:rFonts w:cs="Arial"/>
          <w:i/>
          <w:sz w:val="20"/>
          <w:szCs w:val="20"/>
        </w:rPr>
        <w:t xml:space="preserve"> Guliyeva</w:t>
      </w:r>
      <w:r w:rsidR="00EC3D6C" w:rsidRPr="004260CA">
        <w:rPr>
          <w:rFonts w:cs="Arial"/>
          <w:i/>
          <w:sz w:val="20"/>
          <w:szCs w:val="20"/>
        </w:rPr>
        <w:t>, who was detained in May 2025,</w:t>
      </w:r>
      <w:r w:rsidR="0086503A" w:rsidRPr="004260CA">
        <w:rPr>
          <w:rFonts w:cs="Arial"/>
          <w:i/>
          <w:sz w:val="20"/>
          <w:szCs w:val="20"/>
        </w:rPr>
        <w:t xml:space="preserve"> has </w:t>
      </w:r>
      <w:r w:rsidRPr="004260CA">
        <w:rPr>
          <w:rFonts w:cs="Arial"/>
          <w:i/>
          <w:sz w:val="20"/>
          <w:szCs w:val="20"/>
        </w:rPr>
        <w:t>reported being threatened with rape twice and violently assaulted by three police officers</w:t>
      </w:r>
      <w:r w:rsidR="00EC3D6C" w:rsidRPr="004260CA">
        <w:rPr>
          <w:rFonts w:cs="Arial"/>
          <w:i/>
          <w:sz w:val="20"/>
          <w:szCs w:val="20"/>
        </w:rPr>
        <w:t xml:space="preserve"> in the same month</w:t>
      </w:r>
      <w:r w:rsidR="00055340" w:rsidRPr="004260CA">
        <w:rPr>
          <w:rFonts w:cs="Arial"/>
          <w:i/>
          <w:sz w:val="20"/>
          <w:szCs w:val="20"/>
        </w:rPr>
        <w:t xml:space="preserve">. Her </w:t>
      </w:r>
      <w:r w:rsidRPr="004260CA">
        <w:rPr>
          <w:rFonts w:cs="Arial"/>
          <w:i/>
          <w:sz w:val="20"/>
          <w:szCs w:val="20"/>
        </w:rPr>
        <w:t xml:space="preserve">allegations have not been </w:t>
      </w:r>
      <w:r w:rsidR="00055340" w:rsidRPr="004260CA">
        <w:rPr>
          <w:rFonts w:cs="Arial"/>
          <w:i/>
          <w:sz w:val="20"/>
          <w:szCs w:val="20"/>
        </w:rPr>
        <w:t xml:space="preserve">effectively </w:t>
      </w:r>
      <w:r w:rsidRPr="004260CA">
        <w:rPr>
          <w:rFonts w:cs="Arial"/>
          <w:i/>
          <w:sz w:val="20"/>
          <w:szCs w:val="20"/>
        </w:rPr>
        <w:t>investigated.</w:t>
      </w:r>
      <w:r w:rsidR="00192E3F" w:rsidRPr="004260CA">
        <w:rPr>
          <w:rFonts w:cs="Arial"/>
          <w:i/>
          <w:sz w:val="20"/>
          <w:szCs w:val="20"/>
        </w:rPr>
        <w:t xml:space="preserve"> </w:t>
      </w:r>
      <w:r w:rsidR="00747BD4" w:rsidRPr="004260CA">
        <w:rPr>
          <w:rFonts w:cs="Arial"/>
          <w:i/>
          <w:sz w:val="20"/>
          <w:szCs w:val="20"/>
        </w:rPr>
        <w:t>Other</w:t>
      </w:r>
      <w:r w:rsidR="00192E3F" w:rsidRPr="004260CA">
        <w:rPr>
          <w:rFonts w:cs="Arial"/>
          <w:i/>
          <w:sz w:val="20"/>
          <w:szCs w:val="20"/>
        </w:rPr>
        <w:t xml:space="preserve"> co-defendant</w:t>
      </w:r>
      <w:r w:rsidR="0029469F" w:rsidRPr="004260CA">
        <w:rPr>
          <w:rFonts w:cs="Arial"/>
          <w:i/>
          <w:sz w:val="20"/>
          <w:szCs w:val="20"/>
        </w:rPr>
        <w:t xml:space="preserve">s have reported numerous other </w:t>
      </w:r>
      <w:r w:rsidR="00CA609E" w:rsidRPr="004260CA">
        <w:rPr>
          <w:rFonts w:cs="Arial"/>
          <w:i/>
          <w:sz w:val="20"/>
          <w:szCs w:val="20"/>
        </w:rPr>
        <w:t xml:space="preserve">violations by police and the penitentiary authorities, including </w:t>
      </w:r>
      <w:r w:rsidR="00192E3F" w:rsidRPr="004260CA">
        <w:rPr>
          <w:rFonts w:cs="Arial"/>
          <w:i/>
          <w:sz w:val="20"/>
          <w:szCs w:val="20"/>
        </w:rPr>
        <w:t xml:space="preserve">sexual harassment </w:t>
      </w:r>
      <w:r w:rsidR="00CA609E" w:rsidRPr="004260CA">
        <w:rPr>
          <w:rFonts w:cs="Arial"/>
          <w:i/>
          <w:sz w:val="20"/>
          <w:szCs w:val="20"/>
        </w:rPr>
        <w:t xml:space="preserve">(Aysel Umudova experienced </w:t>
      </w:r>
      <w:r w:rsidR="00CF7875" w:rsidRPr="004260CA">
        <w:rPr>
          <w:rFonts w:cs="Arial"/>
          <w:i/>
          <w:sz w:val="20"/>
          <w:szCs w:val="20"/>
        </w:rPr>
        <w:t xml:space="preserve">it </w:t>
      </w:r>
      <w:r w:rsidR="00192E3F" w:rsidRPr="004260CA">
        <w:rPr>
          <w:rFonts w:cs="Arial"/>
          <w:i/>
          <w:sz w:val="20"/>
          <w:szCs w:val="20"/>
        </w:rPr>
        <w:t xml:space="preserve">on the way to the police station </w:t>
      </w:r>
      <w:r w:rsidR="00CF7875" w:rsidRPr="004260CA">
        <w:rPr>
          <w:rFonts w:cs="Arial"/>
          <w:i/>
          <w:sz w:val="20"/>
          <w:szCs w:val="20"/>
        </w:rPr>
        <w:t xml:space="preserve">following </w:t>
      </w:r>
      <w:r w:rsidR="00192E3F" w:rsidRPr="004260CA">
        <w:rPr>
          <w:rFonts w:cs="Arial"/>
          <w:i/>
          <w:sz w:val="20"/>
          <w:szCs w:val="20"/>
        </w:rPr>
        <w:t>her arrest on 6 December 2024</w:t>
      </w:r>
      <w:r w:rsidR="00CF7875" w:rsidRPr="004260CA">
        <w:rPr>
          <w:rFonts w:cs="Arial"/>
          <w:i/>
          <w:sz w:val="20"/>
          <w:szCs w:val="20"/>
        </w:rPr>
        <w:t>), psychological pressure (</w:t>
      </w:r>
      <w:proofErr w:type="spellStart"/>
      <w:r w:rsidR="00CF7875" w:rsidRPr="004260CA">
        <w:rPr>
          <w:rFonts w:cs="Arial"/>
          <w:i/>
          <w:sz w:val="20"/>
          <w:szCs w:val="20"/>
        </w:rPr>
        <w:t>Khayala</w:t>
      </w:r>
      <w:proofErr w:type="spellEnd"/>
      <w:r w:rsidR="00CF7875" w:rsidRPr="004260CA">
        <w:rPr>
          <w:rFonts w:cs="Arial"/>
          <w:i/>
          <w:sz w:val="20"/>
          <w:szCs w:val="20"/>
        </w:rPr>
        <w:t xml:space="preserve"> Aghayeva</w:t>
      </w:r>
      <w:r w:rsidR="00747BD4" w:rsidRPr="004260CA">
        <w:rPr>
          <w:rFonts w:cs="Arial"/>
          <w:i/>
          <w:sz w:val="20"/>
          <w:szCs w:val="20"/>
        </w:rPr>
        <w:t>)</w:t>
      </w:r>
      <w:r w:rsidR="00BF4210" w:rsidRPr="004260CA">
        <w:rPr>
          <w:rFonts w:cs="Arial"/>
          <w:i/>
          <w:sz w:val="20"/>
          <w:szCs w:val="20"/>
        </w:rPr>
        <w:t xml:space="preserve">, </w:t>
      </w:r>
      <w:r w:rsidR="00561EA9" w:rsidRPr="004260CA">
        <w:rPr>
          <w:rFonts w:cs="Arial"/>
          <w:i/>
          <w:sz w:val="20"/>
          <w:szCs w:val="20"/>
        </w:rPr>
        <w:t xml:space="preserve">and physical </w:t>
      </w:r>
      <w:r w:rsidR="007557CC" w:rsidRPr="004260CA">
        <w:rPr>
          <w:rFonts w:cs="Arial"/>
          <w:i/>
          <w:sz w:val="20"/>
          <w:szCs w:val="20"/>
        </w:rPr>
        <w:t>assault</w:t>
      </w:r>
      <w:r w:rsidR="00561EA9" w:rsidRPr="004260CA">
        <w:rPr>
          <w:rFonts w:cs="Arial"/>
          <w:i/>
          <w:sz w:val="20"/>
          <w:szCs w:val="20"/>
        </w:rPr>
        <w:t xml:space="preserve"> </w:t>
      </w:r>
      <w:r w:rsidR="00E252D6" w:rsidRPr="004260CA">
        <w:rPr>
          <w:rFonts w:cs="Arial"/>
          <w:i/>
          <w:sz w:val="20"/>
          <w:szCs w:val="20"/>
        </w:rPr>
        <w:t xml:space="preserve">(Nurlan </w:t>
      </w:r>
      <w:proofErr w:type="spellStart"/>
      <w:r w:rsidR="00E252D6" w:rsidRPr="004260CA">
        <w:rPr>
          <w:rFonts w:cs="Arial"/>
          <w:i/>
          <w:sz w:val="20"/>
          <w:szCs w:val="20"/>
        </w:rPr>
        <w:t>Gahramanli</w:t>
      </w:r>
      <w:proofErr w:type="spellEnd"/>
      <w:r w:rsidR="00E252D6" w:rsidRPr="004260CA">
        <w:rPr>
          <w:rFonts w:cs="Arial"/>
          <w:i/>
          <w:sz w:val="20"/>
          <w:szCs w:val="20"/>
        </w:rPr>
        <w:t xml:space="preserve">), </w:t>
      </w:r>
      <w:r w:rsidR="00767237" w:rsidRPr="004260CA">
        <w:rPr>
          <w:rFonts w:cs="Arial"/>
          <w:i/>
          <w:sz w:val="20"/>
          <w:szCs w:val="20"/>
        </w:rPr>
        <w:t>a</w:t>
      </w:r>
      <w:r w:rsidR="005C0292" w:rsidRPr="004260CA">
        <w:rPr>
          <w:rFonts w:cs="Arial"/>
          <w:i/>
          <w:sz w:val="20"/>
          <w:szCs w:val="20"/>
        </w:rPr>
        <w:t>mongst other.</w:t>
      </w:r>
    </w:p>
    <w:p w14:paraId="6536D895" w14:textId="77777777" w:rsidR="00DC6F43" w:rsidRPr="004260CA" w:rsidRDefault="00DC6F43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</w:p>
    <w:p w14:paraId="2FF562BB" w14:textId="718AB745" w:rsidR="00585F9E" w:rsidRPr="004260CA" w:rsidRDefault="00D1513E" w:rsidP="004260CA">
      <w:pPr>
        <w:spacing w:after="0" w:line="240" w:lineRule="auto"/>
        <w:ind w:left="-283"/>
        <w:jc w:val="both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 xml:space="preserve">The criminal charges brought against these 12 journalists are </w:t>
      </w:r>
      <w:r w:rsidR="00FD44A8" w:rsidRPr="004260CA">
        <w:rPr>
          <w:rFonts w:cs="Arial"/>
          <w:i/>
          <w:sz w:val="20"/>
          <w:szCs w:val="20"/>
        </w:rPr>
        <w:t xml:space="preserve">trumped up. </w:t>
      </w:r>
      <w:r w:rsidR="00470040" w:rsidRPr="004260CA">
        <w:rPr>
          <w:rFonts w:cs="Arial"/>
          <w:i/>
          <w:sz w:val="20"/>
          <w:szCs w:val="20"/>
        </w:rPr>
        <w:t xml:space="preserve">They stand accused of violating </w:t>
      </w:r>
      <w:r w:rsidR="00585F9E" w:rsidRPr="004260CA">
        <w:rPr>
          <w:rFonts w:cs="Arial"/>
          <w:i/>
          <w:sz w:val="20"/>
          <w:szCs w:val="20"/>
        </w:rPr>
        <w:t xml:space="preserve">Azerbaijan’s </w:t>
      </w:r>
      <w:r w:rsidR="0029651B" w:rsidRPr="004260CA">
        <w:rPr>
          <w:rFonts w:cs="Arial"/>
          <w:i/>
          <w:sz w:val="20"/>
          <w:szCs w:val="20"/>
        </w:rPr>
        <w:t xml:space="preserve">financial </w:t>
      </w:r>
      <w:r w:rsidR="00585F9E" w:rsidRPr="004260CA">
        <w:rPr>
          <w:rFonts w:cs="Arial"/>
          <w:i/>
          <w:sz w:val="20"/>
          <w:szCs w:val="20"/>
        </w:rPr>
        <w:t>regulations</w:t>
      </w:r>
      <w:r w:rsidR="0029651B" w:rsidRPr="004260CA">
        <w:rPr>
          <w:rFonts w:cs="Arial"/>
          <w:i/>
          <w:sz w:val="20"/>
          <w:szCs w:val="20"/>
        </w:rPr>
        <w:t>, yet these regulations are unduly restrictive and are</w:t>
      </w:r>
      <w:r w:rsidR="00567D5E" w:rsidRPr="004260CA">
        <w:rPr>
          <w:rFonts w:cs="Arial"/>
          <w:i/>
          <w:sz w:val="20"/>
          <w:szCs w:val="20"/>
        </w:rPr>
        <w:t xml:space="preserve"> manifestly</w:t>
      </w:r>
      <w:r w:rsidR="0029651B" w:rsidRPr="004260CA">
        <w:rPr>
          <w:rFonts w:cs="Arial"/>
          <w:i/>
          <w:sz w:val="20"/>
          <w:szCs w:val="20"/>
        </w:rPr>
        <w:t xml:space="preserve"> intended to </w:t>
      </w:r>
      <w:r w:rsidR="00F85B36" w:rsidRPr="004260CA">
        <w:rPr>
          <w:rFonts w:cs="Arial"/>
          <w:i/>
          <w:sz w:val="20"/>
          <w:szCs w:val="20"/>
        </w:rPr>
        <w:t>deprive independent media and NGOs of funding</w:t>
      </w:r>
      <w:r w:rsidR="00167D8A" w:rsidRPr="004260CA">
        <w:rPr>
          <w:rFonts w:cs="Arial"/>
          <w:i/>
          <w:sz w:val="20"/>
          <w:szCs w:val="20"/>
        </w:rPr>
        <w:t>,</w:t>
      </w:r>
      <w:r w:rsidR="00336F22" w:rsidRPr="004260CA">
        <w:rPr>
          <w:rFonts w:cs="Arial"/>
          <w:i/>
          <w:sz w:val="20"/>
          <w:szCs w:val="20"/>
        </w:rPr>
        <w:t xml:space="preserve"> by </w:t>
      </w:r>
      <w:r w:rsidR="00167D8A" w:rsidRPr="004260CA">
        <w:rPr>
          <w:rFonts w:cs="Arial"/>
          <w:i/>
          <w:sz w:val="20"/>
          <w:szCs w:val="20"/>
        </w:rPr>
        <w:t xml:space="preserve">making </w:t>
      </w:r>
      <w:r w:rsidR="002A347D" w:rsidRPr="004260CA">
        <w:rPr>
          <w:rFonts w:cs="Arial"/>
          <w:i/>
          <w:sz w:val="20"/>
          <w:szCs w:val="20"/>
        </w:rPr>
        <w:t xml:space="preserve">legal compliance impossible for </w:t>
      </w:r>
      <w:r w:rsidR="00CD7605" w:rsidRPr="004260CA">
        <w:rPr>
          <w:rFonts w:cs="Arial"/>
          <w:i/>
          <w:sz w:val="20"/>
          <w:szCs w:val="20"/>
        </w:rPr>
        <w:t xml:space="preserve">such </w:t>
      </w:r>
      <w:r w:rsidR="00733FE5" w:rsidRPr="004260CA">
        <w:rPr>
          <w:rFonts w:cs="Arial"/>
          <w:i/>
          <w:sz w:val="20"/>
          <w:szCs w:val="20"/>
        </w:rPr>
        <w:t xml:space="preserve">outlets </w:t>
      </w:r>
      <w:r w:rsidR="00CD7605" w:rsidRPr="004260CA">
        <w:rPr>
          <w:rFonts w:cs="Arial"/>
          <w:i/>
          <w:sz w:val="20"/>
          <w:szCs w:val="20"/>
        </w:rPr>
        <w:t>as Meydan TV</w:t>
      </w:r>
      <w:r w:rsidR="00FA3310" w:rsidRPr="004260CA">
        <w:rPr>
          <w:rFonts w:cs="Arial"/>
          <w:i/>
          <w:sz w:val="20"/>
          <w:szCs w:val="20"/>
        </w:rPr>
        <w:t>.</w:t>
      </w:r>
      <w:r w:rsidR="00F96F8D" w:rsidRPr="004260CA">
        <w:rPr>
          <w:rFonts w:cs="Arial"/>
          <w:i/>
          <w:sz w:val="20"/>
          <w:szCs w:val="20"/>
        </w:rPr>
        <w:t xml:space="preserve"> </w:t>
      </w:r>
      <w:r w:rsidR="00167D8A" w:rsidRPr="004260CA">
        <w:rPr>
          <w:rFonts w:cs="Arial"/>
          <w:i/>
          <w:sz w:val="20"/>
          <w:szCs w:val="20"/>
        </w:rPr>
        <w:t xml:space="preserve">Under these regulations, any </w:t>
      </w:r>
      <w:r w:rsidR="009B3694" w:rsidRPr="004260CA">
        <w:rPr>
          <w:rFonts w:cs="Arial"/>
          <w:i/>
          <w:sz w:val="20"/>
          <w:szCs w:val="20"/>
        </w:rPr>
        <w:t>independent funding is illegal unless the government expressly allows it</w:t>
      </w:r>
      <w:r w:rsidR="00733FE5" w:rsidRPr="004260CA">
        <w:rPr>
          <w:rFonts w:cs="Arial"/>
          <w:i/>
          <w:sz w:val="20"/>
          <w:szCs w:val="20"/>
        </w:rPr>
        <w:t xml:space="preserve">, which it never does for its critics. They also stand accused of </w:t>
      </w:r>
      <w:r w:rsidR="002904F2" w:rsidRPr="004260CA">
        <w:rPr>
          <w:rFonts w:cs="Arial"/>
          <w:i/>
          <w:sz w:val="20"/>
          <w:szCs w:val="20"/>
        </w:rPr>
        <w:t xml:space="preserve">unlawfully </w:t>
      </w:r>
      <w:r w:rsidR="00585F9E" w:rsidRPr="004260CA">
        <w:rPr>
          <w:rFonts w:cs="Arial"/>
          <w:i/>
          <w:sz w:val="20"/>
          <w:szCs w:val="20"/>
        </w:rPr>
        <w:t>enriching themselves</w:t>
      </w:r>
      <w:r w:rsidR="009C7062" w:rsidRPr="004260CA">
        <w:rPr>
          <w:rFonts w:cs="Arial"/>
          <w:i/>
          <w:sz w:val="20"/>
          <w:szCs w:val="20"/>
        </w:rPr>
        <w:t xml:space="preserve"> and other crimes which are manifestly untrue. Their only “crime” is </w:t>
      </w:r>
      <w:r w:rsidR="00993209" w:rsidRPr="004260CA">
        <w:rPr>
          <w:rFonts w:cs="Arial"/>
          <w:i/>
          <w:sz w:val="20"/>
          <w:szCs w:val="20"/>
        </w:rPr>
        <w:t>being government critics</w:t>
      </w:r>
      <w:r w:rsidR="00C90CDC" w:rsidRPr="004260CA">
        <w:rPr>
          <w:rFonts w:cs="Arial"/>
          <w:i/>
          <w:sz w:val="20"/>
          <w:szCs w:val="20"/>
        </w:rPr>
        <w:t xml:space="preserve"> and independent journalists</w:t>
      </w:r>
      <w:r w:rsidR="00993209" w:rsidRPr="004260CA">
        <w:rPr>
          <w:rFonts w:cs="Arial"/>
          <w:i/>
          <w:sz w:val="20"/>
          <w:szCs w:val="20"/>
        </w:rPr>
        <w:t>.</w:t>
      </w:r>
    </w:p>
    <w:p w14:paraId="48768ACC" w14:textId="77777777" w:rsidR="009730A8" w:rsidRPr="004260CA" w:rsidRDefault="009730A8" w:rsidP="005F552D">
      <w:pPr>
        <w:spacing w:after="0" w:line="240" w:lineRule="auto"/>
        <w:ind w:left="-283"/>
        <w:rPr>
          <w:rFonts w:cs="Arial"/>
          <w:i/>
          <w:sz w:val="20"/>
          <w:szCs w:val="20"/>
        </w:rPr>
      </w:pPr>
    </w:p>
    <w:p w14:paraId="57943025" w14:textId="7950CA86" w:rsidR="00C062D6" w:rsidRPr="004260CA" w:rsidRDefault="00D902B6" w:rsidP="00A835BD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 w:rsidRPr="004260CA">
        <w:rPr>
          <w:rFonts w:cs="Arial"/>
          <w:i/>
          <w:sz w:val="20"/>
          <w:szCs w:val="20"/>
        </w:rPr>
        <w:t xml:space="preserve">I therefore </w:t>
      </w:r>
      <w:r w:rsidR="00C062D6" w:rsidRPr="004260CA">
        <w:rPr>
          <w:rFonts w:cs="Arial"/>
          <w:i/>
          <w:sz w:val="20"/>
          <w:szCs w:val="20"/>
        </w:rPr>
        <w:t>write to ask</w:t>
      </w:r>
      <w:r w:rsidRPr="004260CA">
        <w:rPr>
          <w:rFonts w:cs="Arial"/>
          <w:i/>
          <w:sz w:val="20"/>
          <w:szCs w:val="20"/>
        </w:rPr>
        <w:t xml:space="preserve"> you to take immediate steps to</w:t>
      </w:r>
      <w:r w:rsidR="00C062D6" w:rsidRPr="004260CA">
        <w:rPr>
          <w:rFonts w:cs="Arial"/>
          <w:i/>
          <w:sz w:val="20"/>
          <w:szCs w:val="20"/>
        </w:rPr>
        <w:t>:</w:t>
      </w:r>
    </w:p>
    <w:p w14:paraId="4F395636" w14:textId="1DB7F79F" w:rsidR="00A835BD" w:rsidRPr="004260CA" w:rsidRDefault="00C062D6" w:rsidP="00A835BD">
      <w:pPr>
        <w:spacing w:after="0" w:line="240" w:lineRule="auto"/>
        <w:ind w:left="-283"/>
        <w:rPr>
          <w:rFonts w:cs="Arial"/>
          <w:b/>
          <w:bCs/>
          <w:i/>
          <w:sz w:val="20"/>
          <w:szCs w:val="20"/>
        </w:rPr>
      </w:pPr>
      <w:r w:rsidRPr="004260CA">
        <w:rPr>
          <w:rFonts w:cs="Arial"/>
          <w:b/>
          <w:bCs/>
          <w:i/>
          <w:sz w:val="20"/>
          <w:szCs w:val="20"/>
        </w:rPr>
        <w:t>-</w:t>
      </w:r>
      <w:r w:rsidR="00D902B6" w:rsidRPr="004260CA">
        <w:rPr>
          <w:rFonts w:cs="Arial"/>
          <w:b/>
          <w:bCs/>
          <w:i/>
          <w:sz w:val="20"/>
          <w:szCs w:val="20"/>
        </w:rPr>
        <w:t xml:space="preserve"> </w:t>
      </w:r>
      <w:r w:rsidR="00B426A1" w:rsidRPr="004260CA">
        <w:rPr>
          <w:rFonts w:cs="Arial"/>
          <w:b/>
          <w:bCs/>
          <w:i/>
          <w:sz w:val="20"/>
          <w:szCs w:val="20"/>
        </w:rPr>
        <w:t xml:space="preserve">end reprisals </w:t>
      </w:r>
      <w:r w:rsidR="002D0753" w:rsidRPr="004260CA">
        <w:rPr>
          <w:rFonts w:cs="Arial"/>
          <w:b/>
          <w:bCs/>
          <w:i/>
          <w:sz w:val="20"/>
          <w:szCs w:val="20"/>
        </w:rPr>
        <w:t xml:space="preserve">against free media </w:t>
      </w:r>
      <w:r w:rsidR="0009433F" w:rsidRPr="004260CA">
        <w:rPr>
          <w:rFonts w:cs="Arial"/>
          <w:b/>
          <w:bCs/>
          <w:i/>
          <w:sz w:val="20"/>
          <w:szCs w:val="20"/>
        </w:rPr>
        <w:t>and dissent</w:t>
      </w:r>
      <w:r w:rsidR="003A56B8" w:rsidRPr="004260CA">
        <w:rPr>
          <w:rFonts w:cs="Arial"/>
          <w:b/>
          <w:bCs/>
          <w:i/>
          <w:sz w:val="20"/>
          <w:szCs w:val="20"/>
        </w:rPr>
        <w:t xml:space="preserve"> in Azerbaijan</w:t>
      </w:r>
      <w:r w:rsidR="008466F4" w:rsidRPr="004260CA">
        <w:rPr>
          <w:rFonts w:cs="Arial"/>
          <w:b/>
          <w:bCs/>
          <w:i/>
          <w:sz w:val="20"/>
          <w:szCs w:val="20"/>
        </w:rPr>
        <w:t xml:space="preserve">, </w:t>
      </w:r>
      <w:r w:rsidR="00AD1E2A" w:rsidRPr="004260CA">
        <w:rPr>
          <w:rFonts w:cs="Arial"/>
          <w:b/>
          <w:bCs/>
          <w:i/>
          <w:sz w:val="20"/>
          <w:szCs w:val="20"/>
        </w:rPr>
        <w:t>and</w:t>
      </w:r>
      <w:r w:rsidR="008466F4" w:rsidRPr="004260CA">
        <w:rPr>
          <w:rFonts w:cs="Arial"/>
          <w:b/>
          <w:bCs/>
          <w:i/>
          <w:sz w:val="20"/>
          <w:szCs w:val="20"/>
        </w:rPr>
        <w:t xml:space="preserve"> unfounded prosecutions of </w:t>
      </w:r>
      <w:proofErr w:type="gramStart"/>
      <w:r w:rsidR="008466F4" w:rsidRPr="004260CA">
        <w:rPr>
          <w:rFonts w:cs="Arial"/>
          <w:b/>
          <w:bCs/>
          <w:i/>
          <w:sz w:val="20"/>
          <w:szCs w:val="20"/>
        </w:rPr>
        <w:t>journalists</w:t>
      </w:r>
      <w:r w:rsidR="003A56B8" w:rsidRPr="004260CA">
        <w:rPr>
          <w:rFonts w:cs="Arial"/>
          <w:b/>
          <w:bCs/>
          <w:i/>
          <w:sz w:val="20"/>
          <w:szCs w:val="20"/>
        </w:rPr>
        <w:t>;</w:t>
      </w:r>
      <w:proofErr w:type="gramEnd"/>
      <w:r w:rsidR="003A56B8" w:rsidRPr="004260CA">
        <w:rPr>
          <w:rFonts w:cs="Arial"/>
          <w:b/>
          <w:bCs/>
          <w:i/>
          <w:sz w:val="20"/>
          <w:szCs w:val="20"/>
        </w:rPr>
        <w:t xml:space="preserve"> </w:t>
      </w:r>
      <w:r w:rsidR="0009433F" w:rsidRPr="004260CA">
        <w:rPr>
          <w:rFonts w:cs="Arial"/>
          <w:b/>
          <w:bCs/>
          <w:i/>
          <w:sz w:val="20"/>
          <w:szCs w:val="20"/>
        </w:rPr>
        <w:t xml:space="preserve"> </w:t>
      </w:r>
    </w:p>
    <w:p w14:paraId="7768DBC9" w14:textId="09D6112A" w:rsidR="003A56B8" w:rsidRPr="004260CA" w:rsidRDefault="003A56B8" w:rsidP="00A835BD">
      <w:pPr>
        <w:spacing w:after="0" w:line="240" w:lineRule="auto"/>
        <w:ind w:left="-283"/>
        <w:rPr>
          <w:rFonts w:cs="Arial"/>
          <w:b/>
          <w:bCs/>
          <w:i/>
          <w:sz w:val="20"/>
          <w:szCs w:val="20"/>
        </w:rPr>
      </w:pPr>
      <w:r w:rsidRPr="004260CA">
        <w:rPr>
          <w:rFonts w:cs="Arial"/>
          <w:b/>
          <w:bCs/>
          <w:i/>
          <w:sz w:val="20"/>
          <w:szCs w:val="20"/>
        </w:rPr>
        <w:t xml:space="preserve">- </w:t>
      </w:r>
      <w:r w:rsidR="0009433F" w:rsidRPr="004260CA">
        <w:rPr>
          <w:rFonts w:cs="Arial"/>
          <w:b/>
          <w:bCs/>
          <w:i/>
          <w:sz w:val="20"/>
          <w:szCs w:val="20"/>
        </w:rPr>
        <w:t xml:space="preserve">ensure </w:t>
      </w:r>
      <w:r w:rsidR="001D0604" w:rsidRPr="004260CA">
        <w:rPr>
          <w:rFonts w:cs="Arial"/>
          <w:b/>
          <w:bCs/>
          <w:i/>
          <w:sz w:val="20"/>
          <w:szCs w:val="20"/>
        </w:rPr>
        <w:t xml:space="preserve">the </w:t>
      </w:r>
      <w:r w:rsidR="00073BC1" w:rsidRPr="004260CA">
        <w:rPr>
          <w:rFonts w:cs="Arial"/>
          <w:b/>
          <w:bCs/>
          <w:i/>
          <w:sz w:val="20"/>
          <w:szCs w:val="20"/>
        </w:rPr>
        <w:t xml:space="preserve">immediate </w:t>
      </w:r>
      <w:r w:rsidR="001D0604" w:rsidRPr="004260CA">
        <w:rPr>
          <w:rFonts w:cs="Arial"/>
          <w:b/>
          <w:bCs/>
          <w:i/>
          <w:sz w:val="20"/>
          <w:szCs w:val="20"/>
        </w:rPr>
        <w:t>release of the 12 Meydan TV journalists</w:t>
      </w:r>
      <w:r w:rsidR="009A6BEE" w:rsidRPr="004260CA">
        <w:rPr>
          <w:rFonts w:cs="Arial"/>
          <w:b/>
          <w:bCs/>
          <w:i/>
          <w:sz w:val="20"/>
          <w:szCs w:val="20"/>
        </w:rPr>
        <w:t xml:space="preserve">, and all persons arbitrarily </w:t>
      </w:r>
      <w:proofErr w:type="gramStart"/>
      <w:r w:rsidR="009A6BEE" w:rsidRPr="004260CA">
        <w:rPr>
          <w:rFonts w:cs="Arial"/>
          <w:b/>
          <w:bCs/>
          <w:i/>
          <w:sz w:val="20"/>
          <w:szCs w:val="20"/>
        </w:rPr>
        <w:t>detained</w:t>
      </w:r>
      <w:r w:rsidRPr="004260CA">
        <w:rPr>
          <w:rFonts w:cs="Arial"/>
          <w:b/>
          <w:bCs/>
          <w:i/>
          <w:sz w:val="20"/>
          <w:szCs w:val="20"/>
        </w:rPr>
        <w:t>;</w:t>
      </w:r>
      <w:proofErr w:type="gramEnd"/>
      <w:r w:rsidRPr="004260CA">
        <w:rPr>
          <w:rFonts w:cs="Arial"/>
          <w:b/>
          <w:bCs/>
          <w:i/>
          <w:sz w:val="20"/>
          <w:szCs w:val="20"/>
        </w:rPr>
        <w:t xml:space="preserve"> </w:t>
      </w:r>
    </w:p>
    <w:p w14:paraId="2EBCBCF7" w14:textId="77777777" w:rsidR="00AD1E2A" w:rsidRPr="004260CA" w:rsidRDefault="003A56B8" w:rsidP="00AD1E2A">
      <w:pPr>
        <w:spacing w:after="0" w:line="240" w:lineRule="auto"/>
        <w:ind w:left="-283"/>
        <w:rPr>
          <w:rFonts w:cs="Arial"/>
          <w:b/>
          <w:bCs/>
          <w:i/>
          <w:sz w:val="20"/>
          <w:szCs w:val="20"/>
        </w:rPr>
      </w:pPr>
      <w:r w:rsidRPr="004260CA">
        <w:rPr>
          <w:rFonts w:cs="Arial"/>
          <w:b/>
          <w:bCs/>
          <w:i/>
          <w:sz w:val="20"/>
          <w:szCs w:val="20"/>
        </w:rPr>
        <w:t xml:space="preserve">- </w:t>
      </w:r>
      <w:r w:rsidR="008466F4" w:rsidRPr="004260CA">
        <w:rPr>
          <w:rFonts w:cs="Arial"/>
          <w:b/>
          <w:bCs/>
          <w:i/>
          <w:sz w:val="20"/>
          <w:szCs w:val="20"/>
        </w:rPr>
        <w:t xml:space="preserve">effectively investigate allegations of </w:t>
      </w:r>
      <w:r w:rsidR="00842EB7" w:rsidRPr="004260CA">
        <w:rPr>
          <w:rFonts w:cs="Arial"/>
          <w:b/>
          <w:bCs/>
          <w:i/>
          <w:sz w:val="20"/>
          <w:szCs w:val="20"/>
        </w:rPr>
        <w:t xml:space="preserve">torture and other ill-treatment </w:t>
      </w:r>
      <w:r w:rsidR="00A835BD" w:rsidRPr="004260CA">
        <w:rPr>
          <w:rFonts w:cs="Arial"/>
          <w:b/>
          <w:bCs/>
          <w:i/>
          <w:sz w:val="20"/>
          <w:szCs w:val="20"/>
        </w:rPr>
        <w:t xml:space="preserve">of detainees, </w:t>
      </w:r>
      <w:r w:rsidR="00EE4E3C" w:rsidRPr="004260CA">
        <w:rPr>
          <w:rFonts w:cs="Arial"/>
          <w:b/>
          <w:bCs/>
          <w:i/>
          <w:sz w:val="20"/>
          <w:szCs w:val="20"/>
        </w:rPr>
        <w:t xml:space="preserve">and in </w:t>
      </w:r>
      <w:r w:rsidR="00073BC1" w:rsidRPr="004260CA">
        <w:rPr>
          <w:rFonts w:cs="Arial"/>
          <w:b/>
          <w:bCs/>
          <w:i/>
          <w:sz w:val="20"/>
          <w:szCs w:val="20"/>
        </w:rPr>
        <w:t xml:space="preserve">meantime ensure that the jailed journalists </w:t>
      </w:r>
      <w:r w:rsidR="001E6039" w:rsidRPr="004260CA">
        <w:rPr>
          <w:rFonts w:cs="Arial"/>
          <w:b/>
          <w:bCs/>
          <w:i/>
          <w:sz w:val="20"/>
          <w:szCs w:val="20"/>
        </w:rPr>
        <w:t xml:space="preserve">from Meydan TV </w:t>
      </w:r>
      <w:r w:rsidR="00073BC1" w:rsidRPr="004260CA">
        <w:rPr>
          <w:rFonts w:cs="Arial"/>
          <w:b/>
          <w:bCs/>
          <w:i/>
          <w:sz w:val="20"/>
          <w:szCs w:val="20"/>
        </w:rPr>
        <w:t>who</w:t>
      </w:r>
      <w:r w:rsidR="00454719" w:rsidRPr="004260CA">
        <w:rPr>
          <w:rFonts w:cs="Arial"/>
          <w:b/>
          <w:bCs/>
          <w:i/>
          <w:sz w:val="20"/>
          <w:szCs w:val="20"/>
        </w:rPr>
        <w:t>se health is at risk receive the healthcare they require without any delay.</w:t>
      </w:r>
    </w:p>
    <w:p w14:paraId="319E2930" w14:textId="77777777" w:rsidR="004260CA" w:rsidRPr="004260CA" w:rsidRDefault="004260CA" w:rsidP="00AD1E2A">
      <w:pPr>
        <w:spacing w:after="0" w:line="240" w:lineRule="auto"/>
        <w:ind w:left="-283"/>
        <w:rPr>
          <w:rFonts w:cs="Arial"/>
          <w:i/>
          <w:iCs/>
          <w:sz w:val="20"/>
          <w:szCs w:val="20"/>
        </w:rPr>
      </w:pPr>
    </w:p>
    <w:p w14:paraId="5441A567" w14:textId="0DB9F2A4" w:rsidR="005D2C37" w:rsidRDefault="005D2C37" w:rsidP="00AD1E2A">
      <w:pPr>
        <w:spacing w:after="0" w:line="240" w:lineRule="auto"/>
        <w:ind w:left="-283"/>
        <w:rPr>
          <w:rFonts w:cs="Arial"/>
          <w:i/>
          <w:iCs/>
          <w:sz w:val="20"/>
          <w:szCs w:val="20"/>
        </w:rPr>
      </w:pPr>
      <w:r w:rsidRPr="004260CA">
        <w:rPr>
          <w:rFonts w:cs="Arial"/>
          <w:i/>
          <w:iCs/>
          <w:sz w:val="20"/>
          <w:szCs w:val="20"/>
        </w:rPr>
        <w:t>Yours sincerely,</w:t>
      </w:r>
    </w:p>
    <w:p w14:paraId="131DB71D" w14:textId="77777777" w:rsidR="005A5428" w:rsidRPr="004260CA" w:rsidRDefault="005A5428" w:rsidP="00AD1E2A">
      <w:pPr>
        <w:spacing w:after="0" w:line="240" w:lineRule="auto"/>
        <w:ind w:left="-283"/>
        <w:rPr>
          <w:rFonts w:cs="Arial"/>
          <w:b/>
          <w:bCs/>
          <w:i/>
          <w:sz w:val="20"/>
          <w:szCs w:val="20"/>
        </w:rPr>
      </w:pPr>
    </w:p>
    <w:p w14:paraId="1A902B44" w14:textId="77777777" w:rsidR="0082127B" w:rsidRPr="0082127B" w:rsidRDefault="0082127B" w:rsidP="0082127B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3A1B495E" w14:textId="30AD62D7" w:rsidR="00E521D4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>Since November 2023, the Azerbaijani authorities have arbitrarily detained nearly 30 journalists</w:t>
      </w:r>
      <w:r w:rsidR="001136C5" w:rsidRPr="00154CE8">
        <w:rPr>
          <w:rFonts w:ascii="Arial" w:hAnsi="Arial" w:cs="Arial"/>
          <w:sz w:val="20"/>
          <w:szCs w:val="20"/>
          <w:lang w:eastAsia="en-US"/>
        </w:rPr>
        <w:t xml:space="preserve"> and other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media workers</w:t>
      </w:r>
      <w:r w:rsidR="001136C5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as </w:t>
      </w:r>
      <w:r w:rsidR="001136C5" w:rsidRPr="00154CE8">
        <w:rPr>
          <w:rFonts w:ascii="Arial" w:hAnsi="Arial" w:cs="Arial"/>
          <w:sz w:val="20"/>
          <w:szCs w:val="20"/>
          <w:lang w:eastAsia="en-US"/>
        </w:rPr>
        <w:t xml:space="preserve">they stepped up their </w:t>
      </w:r>
      <w:r w:rsidRPr="00154CE8">
        <w:rPr>
          <w:rFonts w:ascii="Arial" w:hAnsi="Arial" w:cs="Arial"/>
          <w:sz w:val="20"/>
          <w:szCs w:val="20"/>
          <w:lang w:eastAsia="en-US"/>
        </w:rPr>
        <w:t>crackdown on independent voices</w:t>
      </w:r>
      <w:r w:rsidR="001136C5" w:rsidRPr="00154CE8">
        <w:rPr>
          <w:rFonts w:ascii="Arial" w:hAnsi="Arial" w:cs="Arial"/>
          <w:sz w:val="20"/>
          <w:szCs w:val="20"/>
          <w:lang w:eastAsia="en-US"/>
        </w:rPr>
        <w:t xml:space="preserve"> and all dissent in the country</w:t>
      </w:r>
      <w:r w:rsidRPr="00154CE8">
        <w:rPr>
          <w:rFonts w:ascii="Arial" w:hAnsi="Arial" w:cs="Arial"/>
          <w:sz w:val="20"/>
          <w:szCs w:val="20"/>
          <w:lang w:eastAsia="en-US"/>
        </w:rPr>
        <w:t>. At least 12 of those detained since 6 December 2024 are journalists and media workers linked to Meydan TV, the Baku School of Journalism and other independent media outlets</w:t>
      </w:r>
      <w:r w:rsidR="00AB0D8C" w:rsidRPr="00154CE8">
        <w:rPr>
          <w:rFonts w:ascii="Arial" w:hAnsi="Arial" w:cs="Arial"/>
          <w:sz w:val="20"/>
          <w:szCs w:val="20"/>
          <w:lang w:eastAsia="en-US"/>
        </w:rPr>
        <w:t xml:space="preserve">, as part of </w:t>
      </w:r>
      <w:r w:rsidR="00B3210C" w:rsidRPr="00154CE8">
        <w:rPr>
          <w:rFonts w:ascii="Arial" w:hAnsi="Arial" w:cs="Arial"/>
          <w:sz w:val="20"/>
          <w:szCs w:val="20"/>
          <w:lang w:eastAsia="en-US"/>
        </w:rPr>
        <w:t>a single criminal case</w:t>
      </w:r>
      <w:r w:rsidRPr="00154CE8">
        <w:rPr>
          <w:rFonts w:ascii="Arial" w:hAnsi="Arial" w:cs="Arial"/>
          <w:sz w:val="20"/>
          <w:szCs w:val="20"/>
          <w:lang w:eastAsia="en-US"/>
        </w:rPr>
        <w:t>.</w:t>
      </w:r>
    </w:p>
    <w:p w14:paraId="43DA69F9" w14:textId="40682C6D" w:rsidR="00E521D4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 xml:space="preserve">On 6 December 2024, Meydan TV journalists Aynur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Ganbarova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(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Elgunash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>), Aytaj Ahmadova (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Tapdiq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),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Khayala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Agayeva, Aysel Umudova, Ramin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Jabrailzadeh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(Deko) and Natig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Javadli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were detained, alongside Ulvi Tahirov, Deputy Director of the Baku School of Journalism. Further arrests followed</w:t>
      </w:r>
      <w:r w:rsidR="00386771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2846" w:rsidRPr="00154CE8">
        <w:rPr>
          <w:rFonts w:ascii="Arial" w:hAnsi="Arial" w:cs="Arial"/>
          <w:sz w:val="20"/>
          <w:szCs w:val="20"/>
          <w:lang w:eastAsia="en-US"/>
        </w:rPr>
        <w:t xml:space="preserve">and 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Shamshad Agha (Aghayev), editor-in-chief of Argument.az and a contributor to Meydan TV, as well as </w:t>
      </w:r>
      <w:r w:rsidR="00396096" w:rsidRPr="00154CE8">
        <w:rPr>
          <w:rFonts w:ascii="Arial" w:hAnsi="Arial" w:cs="Arial"/>
          <w:sz w:val="20"/>
          <w:szCs w:val="20"/>
          <w:lang w:eastAsia="en-US"/>
        </w:rPr>
        <w:t>free</w:t>
      </w:r>
      <w:r w:rsidR="006C38C9" w:rsidRPr="00154CE8">
        <w:rPr>
          <w:rFonts w:ascii="Arial" w:hAnsi="Arial" w:cs="Arial"/>
          <w:sz w:val="20"/>
          <w:szCs w:val="20"/>
          <w:lang w:eastAsia="en-US"/>
        </w:rPr>
        <w:t xml:space="preserve">lance reporters 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Nurlan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Gahramanli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(Libre) and Fatima Movlamli, detained in February 2025</w:t>
      </w:r>
      <w:r w:rsidR="00197128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journalist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Ulviyya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Guliyeva (Ali) in May 2025</w:t>
      </w:r>
      <w:r w:rsidR="00197128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and photojournalist Ahmad Mukhtar in August 2025.</w:t>
      </w:r>
    </w:p>
    <w:p w14:paraId="2D205298" w14:textId="00850CD4" w:rsidR="00E521D4" w:rsidRPr="00154CE8" w:rsidRDefault="00394831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 xml:space="preserve">The 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 xml:space="preserve">criminal proceedings 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against Meydan TV and those associated with it </w:t>
      </w:r>
      <w:r w:rsidR="00270856" w:rsidRPr="00154CE8">
        <w:rPr>
          <w:rFonts w:ascii="Arial" w:hAnsi="Arial" w:cs="Arial"/>
          <w:sz w:val="20"/>
          <w:szCs w:val="20"/>
          <w:lang w:eastAsia="en-US"/>
        </w:rPr>
        <w:t xml:space="preserve">are 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>used to punish and silence critical journalism</w:t>
      </w:r>
      <w:r w:rsidR="00D536E3" w:rsidRPr="00154CE8">
        <w:rPr>
          <w:rFonts w:ascii="Arial" w:hAnsi="Arial" w:cs="Arial"/>
          <w:sz w:val="20"/>
          <w:szCs w:val="20"/>
          <w:lang w:eastAsia="en-US"/>
        </w:rPr>
        <w:t>, as is the case with the other detained and imprisoned journalists in Azerbaijan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>.</w:t>
      </w:r>
    </w:p>
    <w:p w14:paraId="22D48DBA" w14:textId="55B6C50F" w:rsidR="004A5545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>The</w:t>
      </w:r>
      <w:r w:rsidR="00A650C4" w:rsidRPr="00154CE8">
        <w:rPr>
          <w:rFonts w:ascii="Arial" w:hAnsi="Arial" w:cs="Arial"/>
          <w:sz w:val="20"/>
          <w:szCs w:val="20"/>
          <w:lang w:eastAsia="en-US"/>
        </w:rPr>
        <w:t>se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journalists have been charged under Article 206.3.2 of the Criminal Code </w:t>
      </w:r>
      <w:r w:rsidR="00A650C4" w:rsidRPr="00154CE8">
        <w:rPr>
          <w:rFonts w:ascii="Arial" w:hAnsi="Arial" w:cs="Arial"/>
          <w:sz w:val="20"/>
          <w:szCs w:val="20"/>
          <w:lang w:eastAsia="en-US"/>
        </w:rPr>
        <w:t xml:space="preserve">of </w:t>
      </w:r>
      <w:r w:rsidR="004A5545" w:rsidRPr="00154CE8">
        <w:rPr>
          <w:rFonts w:ascii="Arial" w:hAnsi="Arial" w:cs="Arial"/>
          <w:sz w:val="20"/>
          <w:szCs w:val="20"/>
          <w:lang w:eastAsia="en-US"/>
        </w:rPr>
        <w:t>A</w:t>
      </w:r>
      <w:r w:rsidR="00A650C4" w:rsidRPr="00154CE8">
        <w:rPr>
          <w:rFonts w:ascii="Arial" w:hAnsi="Arial" w:cs="Arial"/>
          <w:sz w:val="20"/>
          <w:szCs w:val="20"/>
          <w:lang w:eastAsia="en-US"/>
        </w:rPr>
        <w:t xml:space="preserve">zerbaijan 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(“smuggling of foreign currency”), a provision that has been </w:t>
      </w:r>
      <w:r w:rsidR="00A650C4" w:rsidRPr="00154CE8">
        <w:rPr>
          <w:rFonts w:ascii="Arial" w:hAnsi="Arial" w:cs="Arial"/>
          <w:sz w:val="20"/>
          <w:szCs w:val="20"/>
          <w:lang w:eastAsia="en-US"/>
        </w:rPr>
        <w:t xml:space="preserve">repeatedly </w:t>
      </w:r>
      <w:r w:rsidRPr="00154CE8">
        <w:rPr>
          <w:rFonts w:ascii="Arial" w:hAnsi="Arial" w:cs="Arial"/>
          <w:sz w:val="20"/>
          <w:szCs w:val="20"/>
          <w:lang w:eastAsia="en-US"/>
        </w:rPr>
        <w:t>used to silence independent media outlets and journalists in Azerbaijan</w:t>
      </w:r>
      <w:r w:rsidR="002B300F" w:rsidRPr="00154CE8">
        <w:rPr>
          <w:rFonts w:ascii="Arial" w:hAnsi="Arial" w:cs="Arial"/>
          <w:sz w:val="20"/>
          <w:szCs w:val="20"/>
          <w:lang w:eastAsia="en-US"/>
        </w:rPr>
        <w:t>, including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Abzas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Media,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Toplum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TV and Kanal-13. </w:t>
      </w:r>
      <w:r w:rsidR="00F9661C" w:rsidRPr="00154CE8">
        <w:rPr>
          <w:rFonts w:ascii="Arial" w:hAnsi="Arial" w:cs="Arial"/>
          <w:sz w:val="20"/>
          <w:szCs w:val="20"/>
          <w:lang w:eastAsia="en-US"/>
        </w:rPr>
        <w:t>D</w:t>
      </w:r>
      <w:r w:rsidR="001273B0" w:rsidRPr="00154CE8">
        <w:rPr>
          <w:rFonts w:ascii="Arial" w:hAnsi="Arial" w:cs="Arial"/>
          <w:sz w:val="20"/>
          <w:szCs w:val="20"/>
          <w:lang w:eastAsia="en-US"/>
        </w:rPr>
        <w:t xml:space="preserve">omestic sources of funding </w:t>
      </w:r>
      <w:r w:rsidR="00F9661C" w:rsidRPr="00154CE8">
        <w:rPr>
          <w:rFonts w:ascii="Arial" w:hAnsi="Arial" w:cs="Arial"/>
          <w:sz w:val="20"/>
          <w:szCs w:val="20"/>
          <w:lang w:eastAsia="en-US"/>
        </w:rPr>
        <w:t>for independent media are extremely limited in Azerbaijan</w:t>
      </w:r>
      <w:r w:rsidR="00081B90" w:rsidRPr="00154CE8">
        <w:rPr>
          <w:rFonts w:ascii="Arial" w:hAnsi="Arial" w:cs="Arial"/>
          <w:sz w:val="20"/>
          <w:szCs w:val="20"/>
          <w:lang w:eastAsia="en-US"/>
        </w:rPr>
        <w:t xml:space="preserve">. The advertising market is limited, </w:t>
      </w:r>
      <w:r w:rsidR="005C7739" w:rsidRPr="00154CE8">
        <w:rPr>
          <w:rFonts w:ascii="Arial" w:hAnsi="Arial" w:cs="Arial"/>
          <w:sz w:val="20"/>
          <w:szCs w:val="20"/>
          <w:lang w:eastAsia="en-US"/>
        </w:rPr>
        <w:t>and</w:t>
      </w:r>
      <w:r w:rsidR="00081B90" w:rsidRPr="00154CE8">
        <w:rPr>
          <w:rFonts w:ascii="Arial" w:hAnsi="Arial" w:cs="Arial"/>
          <w:sz w:val="20"/>
          <w:szCs w:val="20"/>
          <w:lang w:eastAsia="en-US"/>
        </w:rPr>
        <w:t xml:space="preserve"> businesses who dare to advertise in media critical of the government </w:t>
      </w:r>
      <w:r w:rsidR="00010C81" w:rsidRPr="00154CE8">
        <w:rPr>
          <w:rFonts w:ascii="Arial" w:hAnsi="Arial" w:cs="Arial"/>
          <w:sz w:val="20"/>
          <w:szCs w:val="20"/>
          <w:lang w:eastAsia="en-US"/>
        </w:rPr>
        <w:t xml:space="preserve">take risks. </w:t>
      </w:r>
      <w:r w:rsidR="00D9789D" w:rsidRPr="00154CE8">
        <w:rPr>
          <w:rFonts w:ascii="Arial" w:hAnsi="Arial" w:cs="Arial"/>
          <w:sz w:val="20"/>
          <w:szCs w:val="20"/>
          <w:lang w:eastAsia="en-US"/>
        </w:rPr>
        <w:t xml:space="preserve">To </w:t>
      </w:r>
      <w:r w:rsidR="00096D58" w:rsidRPr="00154CE8">
        <w:rPr>
          <w:rFonts w:ascii="Arial" w:hAnsi="Arial" w:cs="Arial"/>
          <w:sz w:val="20"/>
          <w:szCs w:val="20"/>
          <w:lang w:eastAsia="en-US"/>
        </w:rPr>
        <w:t>preclude foreign sources of funding for critical media and NGOs, t</w:t>
      </w:r>
      <w:r w:rsidR="00D9789D" w:rsidRPr="00154CE8">
        <w:rPr>
          <w:rFonts w:ascii="Arial" w:hAnsi="Arial" w:cs="Arial"/>
          <w:sz w:val="20"/>
          <w:szCs w:val="20"/>
          <w:lang w:eastAsia="en-US"/>
        </w:rPr>
        <w:t xml:space="preserve">he authorities </w:t>
      </w:r>
      <w:r w:rsidR="00096D58" w:rsidRPr="00154CE8">
        <w:rPr>
          <w:rFonts w:ascii="Arial" w:hAnsi="Arial" w:cs="Arial"/>
          <w:sz w:val="20"/>
          <w:szCs w:val="20"/>
          <w:lang w:eastAsia="en-US"/>
        </w:rPr>
        <w:t xml:space="preserve">adopted legislation which </w:t>
      </w:r>
      <w:r w:rsidR="00202E87" w:rsidRPr="00154CE8">
        <w:rPr>
          <w:rFonts w:ascii="Arial" w:hAnsi="Arial" w:cs="Arial"/>
          <w:sz w:val="20"/>
          <w:szCs w:val="20"/>
          <w:lang w:eastAsia="en-US"/>
        </w:rPr>
        <w:t>requires government’s approval for foreign grants</w:t>
      </w:r>
      <w:r w:rsidR="00150AFD" w:rsidRPr="00154CE8">
        <w:rPr>
          <w:rFonts w:ascii="Arial" w:hAnsi="Arial" w:cs="Arial"/>
          <w:sz w:val="20"/>
          <w:szCs w:val="20"/>
          <w:lang w:eastAsia="en-US"/>
        </w:rPr>
        <w:t xml:space="preserve">. This has effectively criminalized </w:t>
      </w:r>
      <w:r w:rsidR="00E81D9E" w:rsidRPr="00154CE8">
        <w:rPr>
          <w:rFonts w:ascii="Arial" w:hAnsi="Arial" w:cs="Arial"/>
          <w:sz w:val="20"/>
          <w:szCs w:val="20"/>
          <w:lang w:eastAsia="en-US"/>
        </w:rPr>
        <w:t xml:space="preserve">foreign funding and opened </w:t>
      </w:r>
      <w:r w:rsidR="00F73C2E" w:rsidRPr="00154CE8">
        <w:rPr>
          <w:rFonts w:ascii="Arial" w:hAnsi="Arial" w:cs="Arial"/>
          <w:sz w:val="20"/>
          <w:szCs w:val="20"/>
          <w:lang w:eastAsia="en-US"/>
        </w:rPr>
        <w:t xml:space="preserve">the way for </w:t>
      </w:r>
      <w:r w:rsidR="00C81CB0" w:rsidRPr="00154CE8">
        <w:rPr>
          <w:rFonts w:ascii="Arial" w:hAnsi="Arial" w:cs="Arial"/>
          <w:sz w:val="20"/>
          <w:szCs w:val="20"/>
          <w:lang w:eastAsia="en-US"/>
        </w:rPr>
        <w:t>prosecution of independent media and their staff</w:t>
      </w:r>
      <w:r w:rsidR="00B62A6D" w:rsidRPr="00154CE8">
        <w:rPr>
          <w:rFonts w:ascii="Arial" w:hAnsi="Arial" w:cs="Arial"/>
          <w:sz w:val="20"/>
          <w:szCs w:val="20"/>
          <w:lang w:eastAsia="en-US"/>
        </w:rPr>
        <w:t xml:space="preserve"> if they received remuneration for their work outside of Azerbaijan</w:t>
      </w:r>
      <w:r w:rsidR="00AE051A" w:rsidRPr="00154CE8">
        <w:rPr>
          <w:rFonts w:ascii="Arial" w:hAnsi="Arial" w:cs="Arial"/>
          <w:sz w:val="20"/>
          <w:szCs w:val="20"/>
          <w:lang w:eastAsia="en-US"/>
        </w:rPr>
        <w:t xml:space="preserve">, effectively wiping out independent outlets inside the </w:t>
      </w:r>
      <w:proofErr w:type="spellStart"/>
      <w:r w:rsidR="00AE051A" w:rsidRPr="00154CE8">
        <w:rPr>
          <w:rFonts w:ascii="Arial" w:hAnsi="Arial" w:cs="Arial"/>
          <w:sz w:val="20"/>
          <w:szCs w:val="20"/>
          <w:lang w:eastAsia="en-US"/>
        </w:rPr>
        <w:t>country.</w:t>
      </w:r>
      <w:r w:rsidR="00785D1F" w:rsidRPr="00154CE8">
        <w:rPr>
          <w:rFonts w:ascii="Arial" w:hAnsi="Arial" w:cs="Arial"/>
          <w:sz w:val="20"/>
          <w:szCs w:val="20"/>
          <w:lang w:eastAsia="en-US"/>
        </w:rPr>
        <w:t>Further</w:t>
      </w:r>
      <w:proofErr w:type="spellEnd"/>
      <w:r w:rsidR="00A66A16" w:rsidRPr="00154CE8">
        <w:rPr>
          <w:rFonts w:ascii="Arial" w:hAnsi="Arial" w:cs="Arial"/>
          <w:sz w:val="20"/>
          <w:szCs w:val="20"/>
          <w:lang w:eastAsia="en-US"/>
        </w:rPr>
        <w:t>, related charges are often added by the</w:t>
      </w:r>
      <w:r w:rsidR="007C4FF0" w:rsidRPr="00154CE8">
        <w:rPr>
          <w:rFonts w:ascii="Arial" w:hAnsi="Arial" w:cs="Arial"/>
          <w:sz w:val="20"/>
          <w:szCs w:val="20"/>
          <w:lang w:eastAsia="en-US"/>
        </w:rPr>
        <w:t xml:space="preserve"> prosecution</w:t>
      </w:r>
      <w:r w:rsidR="00A66A16" w:rsidRPr="00154CE8">
        <w:rPr>
          <w:rFonts w:ascii="Arial" w:hAnsi="Arial" w:cs="Arial"/>
          <w:sz w:val="20"/>
          <w:szCs w:val="20"/>
          <w:lang w:eastAsia="en-US"/>
        </w:rPr>
        <w:t>, as is the case in the “Meydan TV” case</w:t>
      </w:r>
      <w:r w:rsidR="006234A1" w:rsidRPr="00154CE8">
        <w:rPr>
          <w:rFonts w:ascii="Arial" w:hAnsi="Arial" w:cs="Arial"/>
          <w:sz w:val="20"/>
          <w:szCs w:val="20"/>
          <w:lang w:eastAsia="en-US"/>
        </w:rPr>
        <w:t xml:space="preserve">, including </w:t>
      </w:r>
      <w:r w:rsidR="008D62EA" w:rsidRPr="00154CE8">
        <w:rPr>
          <w:rFonts w:ascii="Arial" w:hAnsi="Arial" w:cs="Arial"/>
          <w:sz w:val="20"/>
          <w:szCs w:val="20"/>
          <w:lang w:eastAsia="en-US"/>
        </w:rPr>
        <w:t>under Article 192.2.2 (“illegal entrepreneurship”).</w:t>
      </w:r>
    </w:p>
    <w:p w14:paraId="4C0D6297" w14:textId="57A25970" w:rsidR="00E521D4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 xml:space="preserve">On 20 June 2025, Baku Court of Grave Crimes sentenced seven media workers affiliated with the independent investigative outlet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Abzas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Media to prison terms ranging from seven</w:t>
      </w:r>
      <w:r w:rsidR="00881349" w:rsidRPr="00154CE8">
        <w:rPr>
          <w:rFonts w:ascii="Arial" w:hAnsi="Arial" w:cs="Arial"/>
          <w:sz w:val="20"/>
          <w:szCs w:val="20"/>
          <w:lang w:eastAsia="en-US"/>
        </w:rPr>
        <w:t>-</w:t>
      </w:r>
      <w:r w:rsidRPr="00154CE8">
        <w:rPr>
          <w:rFonts w:ascii="Arial" w:hAnsi="Arial" w:cs="Arial"/>
          <w:sz w:val="20"/>
          <w:szCs w:val="20"/>
          <w:lang w:eastAsia="en-US"/>
        </w:rPr>
        <w:t>and</w:t>
      </w:r>
      <w:r w:rsidR="00881349" w:rsidRPr="00154CE8">
        <w:rPr>
          <w:rFonts w:ascii="Arial" w:hAnsi="Arial" w:cs="Arial"/>
          <w:sz w:val="20"/>
          <w:szCs w:val="20"/>
          <w:lang w:eastAsia="en-US"/>
        </w:rPr>
        <w:t>-</w:t>
      </w:r>
      <w:r w:rsidRPr="00154CE8">
        <w:rPr>
          <w:rFonts w:ascii="Arial" w:hAnsi="Arial" w:cs="Arial"/>
          <w:sz w:val="20"/>
          <w:szCs w:val="20"/>
          <w:lang w:eastAsia="en-US"/>
        </w:rPr>
        <w:t>a</w:t>
      </w:r>
      <w:r w:rsidR="00881349" w:rsidRPr="00154CE8">
        <w:rPr>
          <w:rFonts w:ascii="Arial" w:hAnsi="Arial" w:cs="Arial"/>
          <w:sz w:val="20"/>
          <w:szCs w:val="20"/>
          <w:lang w:eastAsia="en-US"/>
        </w:rPr>
        <w:t>-</w:t>
      </w:r>
      <w:r w:rsidRPr="00154CE8">
        <w:rPr>
          <w:rFonts w:ascii="Arial" w:hAnsi="Arial" w:cs="Arial"/>
          <w:sz w:val="20"/>
          <w:szCs w:val="20"/>
          <w:lang w:eastAsia="en-US"/>
        </w:rPr>
        <w:t>half to nine years. Those sentenced include director Ulvi Hasanli, editor-in-chief</w:t>
      </w:r>
      <w:r w:rsidR="00C92101" w:rsidRPr="00154CE8">
        <w:rPr>
          <w:rFonts w:ascii="Arial" w:hAnsi="Arial" w:cs="Arial"/>
          <w:sz w:val="20"/>
          <w:szCs w:val="20"/>
          <w:lang w:eastAsia="en-US"/>
        </w:rPr>
        <w:t xml:space="preserve"> Sevinj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Vagifgizi, investigative journalist Hafiz Babali, reporters Nargiz Absalamova and Elnara Gasimova, translator Mahammad Kekalov, and economist and Radio Free Europe/Radio Liberty correspondent Farid Mehralizada.</w:t>
      </w:r>
    </w:p>
    <w:p w14:paraId="388C1EBC" w14:textId="0EA9BDBA" w:rsidR="00E521D4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>Criminal proceedings are ongoing against</w:t>
      </w:r>
      <w:r w:rsidR="007557CC" w:rsidRPr="00154CE8">
        <w:rPr>
          <w:rFonts w:ascii="Arial" w:hAnsi="Arial" w:cs="Arial"/>
          <w:sz w:val="20"/>
          <w:szCs w:val="20"/>
          <w:lang w:eastAsia="en-US"/>
        </w:rPr>
        <w:t xml:space="preserve"> several other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journalists, media workers </w:t>
      </w:r>
      <w:r w:rsidR="007557CC" w:rsidRPr="00154CE8">
        <w:rPr>
          <w:rFonts w:ascii="Arial" w:hAnsi="Arial" w:cs="Arial"/>
          <w:sz w:val="20"/>
          <w:szCs w:val="20"/>
          <w:lang w:eastAsia="en-US"/>
        </w:rPr>
        <w:t>including those of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54CE8">
        <w:rPr>
          <w:rFonts w:ascii="Arial" w:hAnsi="Arial" w:cs="Arial"/>
          <w:sz w:val="20"/>
          <w:szCs w:val="20"/>
          <w:lang w:eastAsia="en-US"/>
        </w:rPr>
        <w:t>Toplum</w:t>
      </w:r>
      <w:proofErr w:type="spellEnd"/>
      <w:r w:rsidRPr="00154CE8">
        <w:rPr>
          <w:rFonts w:ascii="Arial" w:hAnsi="Arial" w:cs="Arial"/>
          <w:sz w:val="20"/>
          <w:szCs w:val="20"/>
          <w:lang w:eastAsia="en-US"/>
        </w:rPr>
        <w:t xml:space="preserve"> TV</w:t>
      </w:r>
      <w:r w:rsidR="007557CC" w:rsidRPr="00154CE8">
        <w:rPr>
          <w:rFonts w:ascii="Arial" w:hAnsi="Arial" w:cs="Arial"/>
          <w:sz w:val="20"/>
          <w:szCs w:val="20"/>
          <w:lang w:eastAsia="en-US"/>
        </w:rPr>
        <w:t xml:space="preserve">, including </w:t>
      </w:r>
      <w:proofErr w:type="spellStart"/>
      <w:r w:rsidR="007557CC" w:rsidRPr="002C3182">
        <w:rPr>
          <w:rFonts w:ascii="Arial" w:hAnsi="Arial" w:cs="Arial"/>
          <w:sz w:val="20"/>
          <w:szCs w:val="20"/>
          <w:lang w:eastAsia="en-US"/>
        </w:rPr>
        <w:t>Toplum</w:t>
      </w:r>
      <w:proofErr w:type="spellEnd"/>
      <w:r w:rsidR="007557CC" w:rsidRPr="002C3182">
        <w:rPr>
          <w:rFonts w:ascii="Arial" w:hAnsi="Arial" w:cs="Arial"/>
          <w:sz w:val="20"/>
          <w:szCs w:val="20"/>
          <w:lang w:eastAsia="en-US"/>
        </w:rPr>
        <w:t xml:space="preserve"> TV co-founder </w:t>
      </w:r>
      <w:proofErr w:type="spellStart"/>
      <w:r w:rsidR="007557CC" w:rsidRPr="002C3182">
        <w:rPr>
          <w:rFonts w:ascii="Arial" w:hAnsi="Arial" w:cs="Arial"/>
          <w:sz w:val="20"/>
          <w:szCs w:val="20"/>
          <w:lang w:eastAsia="en-US"/>
        </w:rPr>
        <w:t>Alesger</w:t>
      </w:r>
      <w:proofErr w:type="spellEnd"/>
      <w:r w:rsidR="007557CC" w:rsidRPr="002C3182">
        <w:rPr>
          <w:rFonts w:ascii="Arial" w:hAnsi="Arial" w:cs="Arial"/>
          <w:sz w:val="20"/>
          <w:szCs w:val="20"/>
          <w:lang w:eastAsia="en-US"/>
        </w:rPr>
        <w:t xml:space="preserve"> Memmedli, journalists Farid Ismayilov </w:t>
      </w:r>
      <w:proofErr w:type="spellStart"/>
      <w:r w:rsidR="007557CC" w:rsidRPr="002C3182">
        <w:rPr>
          <w:rFonts w:ascii="Arial" w:hAnsi="Arial" w:cs="Arial"/>
          <w:sz w:val="20"/>
          <w:szCs w:val="20"/>
          <w:lang w:eastAsia="en-US"/>
        </w:rPr>
        <w:t>Mushfig</w:t>
      </w:r>
      <w:proofErr w:type="spellEnd"/>
      <w:r w:rsidR="007557CC" w:rsidRPr="002C3182">
        <w:rPr>
          <w:rFonts w:ascii="Arial" w:hAnsi="Arial" w:cs="Arial"/>
          <w:sz w:val="20"/>
          <w:szCs w:val="20"/>
          <w:lang w:eastAsia="en-US"/>
        </w:rPr>
        <w:t xml:space="preserve"> Jabbar.</w:t>
      </w:r>
      <w:r w:rsidR="00AD1E2A" w:rsidRPr="00154CE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283F101" w14:textId="3063F86A" w:rsidR="00E521D4" w:rsidRPr="00154CE8" w:rsidRDefault="00E521D4" w:rsidP="009561D1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>Detained journalists regularly report being subjected to ill-treatment</w:t>
      </w:r>
      <w:r w:rsidR="00B757B6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including denial of </w:t>
      </w:r>
      <w:r w:rsidR="00B757B6" w:rsidRPr="00154CE8">
        <w:rPr>
          <w:rFonts w:ascii="Arial" w:hAnsi="Arial" w:cs="Arial"/>
          <w:sz w:val="20"/>
          <w:szCs w:val="20"/>
          <w:lang w:eastAsia="en-US"/>
        </w:rPr>
        <w:t xml:space="preserve">necessary 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medical care and being held in severely overcrowded cells (15–18 detainees confined </w:t>
      </w:r>
      <w:r w:rsidR="00B757B6" w:rsidRPr="00154CE8">
        <w:rPr>
          <w:rFonts w:ascii="Arial" w:hAnsi="Arial" w:cs="Arial"/>
          <w:sz w:val="20"/>
          <w:szCs w:val="20"/>
          <w:lang w:eastAsia="en-US"/>
        </w:rPr>
        <w:t xml:space="preserve">to </w:t>
      </w:r>
      <w:r w:rsidRPr="00154CE8">
        <w:rPr>
          <w:rFonts w:ascii="Arial" w:hAnsi="Arial" w:cs="Arial"/>
          <w:sz w:val="20"/>
          <w:szCs w:val="20"/>
          <w:lang w:eastAsia="en-US"/>
        </w:rPr>
        <w:t>cells designed for eight to 10 people) and unsanitary conditions</w:t>
      </w:r>
      <w:r w:rsidR="009C5207" w:rsidRPr="00154CE8">
        <w:rPr>
          <w:rFonts w:ascii="Arial" w:hAnsi="Arial" w:cs="Arial"/>
          <w:sz w:val="20"/>
          <w:szCs w:val="20"/>
          <w:lang w:eastAsia="en-US"/>
        </w:rPr>
        <w:t>,</w:t>
      </w:r>
      <w:r w:rsidRPr="00154CE8">
        <w:rPr>
          <w:rFonts w:ascii="Arial" w:hAnsi="Arial" w:cs="Arial"/>
          <w:sz w:val="20"/>
          <w:szCs w:val="20"/>
          <w:lang w:eastAsia="en-US"/>
        </w:rPr>
        <w:t xml:space="preserve"> including toilets located inside sleeping areas, </w:t>
      </w:r>
      <w:r w:rsidR="009C5207" w:rsidRPr="00154CE8">
        <w:rPr>
          <w:rFonts w:ascii="Arial" w:hAnsi="Arial" w:cs="Arial"/>
          <w:sz w:val="20"/>
          <w:szCs w:val="20"/>
          <w:lang w:eastAsia="en-US"/>
        </w:rPr>
        <w:t xml:space="preserve">causing or </w:t>
      </w:r>
      <w:r w:rsidRPr="00154CE8">
        <w:rPr>
          <w:rFonts w:ascii="Arial" w:hAnsi="Arial" w:cs="Arial"/>
          <w:sz w:val="20"/>
          <w:szCs w:val="20"/>
          <w:lang w:eastAsia="en-US"/>
        </w:rPr>
        <w:t>further contributing to the deterioration of their health.</w:t>
      </w:r>
    </w:p>
    <w:p w14:paraId="7DD9616A" w14:textId="5C24015B" w:rsidR="00D23D90" w:rsidRPr="00154CE8" w:rsidRDefault="004761BD" w:rsidP="00154CE8">
      <w:pPr>
        <w:spacing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4CE8">
        <w:rPr>
          <w:rFonts w:ascii="Arial" w:hAnsi="Arial" w:cs="Arial"/>
          <w:sz w:val="20"/>
          <w:szCs w:val="20"/>
          <w:lang w:eastAsia="en-US"/>
        </w:rPr>
        <w:t>Torture and other ill-treatment in detention are widespread in Azerbaijan and are carried out with impunity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 xml:space="preserve">. Amnesty International has regularly reported the </w:t>
      </w:r>
      <w:hyperlink r:id="rId8" w:history="1">
        <w:r w:rsidR="00E521D4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 xml:space="preserve">denial of </w:t>
        </w:r>
        <w:r w:rsidR="00F3434B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 xml:space="preserve">necessary </w:t>
        </w:r>
        <w:r w:rsidR="00E521D4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 xml:space="preserve">healthcare for </w:t>
        </w:r>
        <w:r w:rsidR="00F3434B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 xml:space="preserve">jailed </w:t>
        </w:r>
        <w:r w:rsidR="00E521D4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>government critics</w:t>
        </w:r>
      </w:hyperlink>
      <w:r w:rsidR="005F4C0F" w:rsidRPr="00154CE8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 xml:space="preserve">Council of Europe’s Committee for the Prevention of Torture (CPT) has </w:t>
      </w:r>
      <w:hyperlink r:id="rId9" w:history="1">
        <w:r w:rsidR="00E521D4" w:rsidRPr="00154CE8">
          <w:rPr>
            <w:rStyle w:val="Hyperlink"/>
            <w:rFonts w:ascii="Arial" w:hAnsi="Arial" w:cs="Arial"/>
            <w:sz w:val="20"/>
            <w:szCs w:val="20"/>
            <w:lang w:eastAsia="en-US"/>
          </w:rPr>
          <w:t>publicly denounced the "persistent lack of cooperation" from Azerbaijani authorities</w:t>
        </w:r>
      </w:hyperlink>
      <w:r w:rsidR="00E521D4" w:rsidRPr="00154CE8">
        <w:rPr>
          <w:rFonts w:ascii="Arial" w:hAnsi="Arial" w:cs="Arial"/>
          <w:sz w:val="20"/>
          <w:szCs w:val="20"/>
          <w:lang w:eastAsia="en-US"/>
        </w:rPr>
        <w:t xml:space="preserve"> regarding </w:t>
      </w:r>
      <w:r w:rsidR="00C67738" w:rsidRPr="00154CE8">
        <w:rPr>
          <w:rFonts w:ascii="Arial" w:hAnsi="Arial" w:cs="Arial"/>
          <w:sz w:val="20"/>
          <w:szCs w:val="20"/>
          <w:lang w:eastAsia="en-US"/>
        </w:rPr>
        <w:t xml:space="preserve">its calls 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>to improve prison conditions</w:t>
      </w:r>
      <w:r w:rsidR="00C67738" w:rsidRPr="00154CE8">
        <w:rPr>
          <w:rFonts w:ascii="Arial" w:hAnsi="Arial" w:cs="Arial"/>
          <w:sz w:val="20"/>
          <w:szCs w:val="20"/>
          <w:lang w:eastAsia="en-US"/>
        </w:rPr>
        <w:t xml:space="preserve"> and address torture and other ill-treatment</w:t>
      </w:r>
      <w:r w:rsidR="00E521D4" w:rsidRPr="00154CE8">
        <w:rPr>
          <w:rFonts w:ascii="Arial" w:hAnsi="Arial" w:cs="Arial"/>
          <w:sz w:val="20"/>
          <w:szCs w:val="20"/>
          <w:lang w:eastAsia="en-US"/>
        </w:rPr>
        <w:t>.</w:t>
      </w:r>
    </w:p>
    <w:p w14:paraId="3A8C6DA9" w14:textId="77777777" w:rsidR="00154CE8" w:rsidRDefault="00154CE8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7B257B" w14:textId="4A730B7C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302EE0">
        <w:rPr>
          <w:rFonts w:ascii="Arial" w:hAnsi="Arial" w:cs="Arial"/>
          <w:sz w:val="20"/>
          <w:szCs w:val="20"/>
        </w:rPr>
        <w:t>Turkish, English, Azeri</w:t>
      </w:r>
    </w:p>
    <w:p w14:paraId="6A59B0D4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0DE1AA5B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255129C5" w14:textId="000C1645" w:rsidR="005D2C37" w:rsidRDefault="005D2C37" w:rsidP="00980425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3CD186A0">
        <w:rPr>
          <w:rFonts w:ascii="Arial" w:hAnsi="Arial" w:cs="Arial"/>
          <w:b/>
          <w:bCs/>
          <w:sz w:val="20"/>
          <w:szCs w:val="20"/>
        </w:rPr>
        <w:t xml:space="preserve">PLEASE TAKE ACTION AS SOON AS POSSIBLE UNTIL: </w:t>
      </w:r>
      <w:r w:rsidR="00302EE0">
        <w:rPr>
          <w:rFonts w:ascii="Arial" w:hAnsi="Arial" w:cs="Arial"/>
          <w:sz w:val="20"/>
          <w:szCs w:val="20"/>
        </w:rPr>
        <w:t>3</w:t>
      </w:r>
      <w:r w:rsidR="00302EE0">
        <w:rPr>
          <w:rFonts w:ascii="Arial" w:hAnsi="Arial" w:cs="Arial"/>
          <w:sz w:val="20"/>
          <w:szCs w:val="20"/>
          <w:lang w:eastAsia="en-US"/>
        </w:rPr>
        <w:t>1</w:t>
      </w:r>
      <w:r w:rsidR="00FA52A2">
        <w:rPr>
          <w:rFonts w:ascii="Arial" w:hAnsi="Arial" w:cs="Arial"/>
          <w:sz w:val="20"/>
          <w:szCs w:val="20"/>
          <w:lang w:eastAsia="en-US"/>
        </w:rPr>
        <w:t>.</w:t>
      </w:r>
      <w:r w:rsidR="00302EE0">
        <w:rPr>
          <w:rFonts w:ascii="Arial" w:hAnsi="Arial" w:cs="Arial"/>
          <w:sz w:val="20"/>
          <w:szCs w:val="20"/>
          <w:lang w:eastAsia="en-US"/>
        </w:rPr>
        <w:t>05</w:t>
      </w:r>
      <w:r w:rsidR="00FA52A2">
        <w:rPr>
          <w:rFonts w:ascii="Arial" w:hAnsi="Arial" w:cs="Arial"/>
          <w:sz w:val="20"/>
          <w:szCs w:val="20"/>
          <w:lang w:eastAsia="en-US"/>
        </w:rPr>
        <w:t>.</w:t>
      </w:r>
      <w:r w:rsidR="00302EE0">
        <w:rPr>
          <w:rFonts w:ascii="Arial" w:hAnsi="Arial" w:cs="Arial"/>
          <w:sz w:val="20"/>
          <w:szCs w:val="20"/>
          <w:lang w:eastAsia="en-US"/>
        </w:rPr>
        <w:t>2026</w:t>
      </w:r>
      <w:r w:rsidRPr="3CD186A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5BC33B3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8F0446">
        <w:rPr>
          <w:rFonts w:ascii="Arial" w:hAnsi="Arial" w:cs="Arial"/>
          <w:sz w:val="20"/>
          <w:szCs w:val="20"/>
          <w:lang w:eastAsia="en-US"/>
        </w:rPr>
        <w:t>Please check with the Amnesty office in your country if you wish to send appeals after the deadline.</w:t>
      </w:r>
    </w:p>
    <w:p w14:paraId="36F77353" w14:textId="77777777" w:rsidR="00230F9A" w:rsidRDefault="00230F9A" w:rsidP="38AD86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5C185" w14:textId="2039F011" w:rsidR="00230F9A" w:rsidRPr="00293885" w:rsidRDefault="00230F9A" w:rsidP="38AD86ED">
      <w:pPr>
        <w:spacing w:after="0" w:line="240" w:lineRule="auto"/>
        <w:rPr>
          <w:rFonts w:ascii="Amnesty Trade Gothic Light" w:hAnsi="Amnesty Trade Gothic Light" w:cs="Arial"/>
          <w:b/>
          <w:bCs/>
          <w:sz w:val="20"/>
          <w:szCs w:val="20"/>
        </w:rPr>
      </w:pPr>
      <w:r w:rsidRPr="00230F9A">
        <w:rPr>
          <w:rFonts w:ascii="Arial" w:hAnsi="Arial" w:cs="Arial"/>
          <w:b/>
          <w:bCs/>
          <w:sz w:val="20"/>
          <w:szCs w:val="20"/>
        </w:rPr>
        <w:t>LINK TO THE PREVIOUS UA</w:t>
      </w:r>
      <w:r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230F9A">
          <w:rPr>
            <w:rStyle w:val="Hyperlink"/>
            <w:rFonts w:ascii="Arial" w:hAnsi="Arial" w:cs="Arial"/>
            <w:sz w:val="20"/>
            <w:szCs w:val="20"/>
          </w:rPr>
          <w:t>Azerbaijan: Release journalists arrested after COP29 - Amnesty International</w:t>
        </w:r>
      </w:hyperlink>
    </w:p>
    <w:p w14:paraId="178C19E5" w14:textId="1F542215" w:rsidR="00154CE8" w:rsidRPr="00154CE8" w:rsidRDefault="00154CE8" w:rsidP="00980425">
      <w:pPr>
        <w:spacing w:line="240" w:lineRule="auto"/>
        <w:rPr>
          <w:rFonts w:ascii="Amnesty Trade Gothic Light" w:hAnsi="Amnesty Trade Gothic Light" w:cs="Arial"/>
          <w:sz w:val="20"/>
          <w:szCs w:val="20"/>
        </w:rPr>
      </w:pPr>
    </w:p>
    <w:sectPr w:rsidR="00154CE8" w:rsidRPr="00154CE8" w:rsidSect="0082127B">
      <w:footerReference w:type="default" r:id="rId11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D068" w14:textId="77777777" w:rsidR="00B42136" w:rsidRDefault="00B42136">
      <w:r>
        <w:separator/>
      </w:r>
    </w:p>
  </w:endnote>
  <w:endnote w:type="continuationSeparator" w:id="0">
    <w:p w14:paraId="762B996E" w14:textId="77777777" w:rsidR="00B42136" w:rsidRDefault="00B42136">
      <w:r>
        <w:continuationSeparator/>
      </w:r>
    </w:p>
  </w:endnote>
  <w:endnote w:type="continuationNotice" w:id="1">
    <w:p w14:paraId="74C5E58D" w14:textId="77777777" w:rsidR="00B42136" w:rsidRDefault="00B42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017965B7" w14:paraId="60DD39FF" w14:textId="77777777" w:rsidTr="017965B7">
      <w:trPr>
        <w:trHeight w:val="300"/>
      </w:trPr>
      <w:tc>
        <w:tcPr>
          <w:tcW w:w="3040" w:type="dxa"/>
        </w:tcPr>
        <w:p w14:paraId="08B55703" w14:textId="77777777" w:rsidR="017965B7" w:rsidRDefault="017965B7" w:rsidP="017965B7">
          <w:pPr>
            <w:pStyle w:val="Header"/>
            <w:ind w:left="-115"/>
          </w:pPr>
        </w:p>
      </w:tc>
      <w:tc>
        <w:tcPr>
          <w:tcW w:w="3040" w:type="dxa"/>
        </w:tcPr>
        <w:p w14:paraId="2FD7B5BA" w14:textId="77777777" w:rsidR="017965B7" w:rsidRDefault="017965B7" w:rsidP="017965B7">
          <w:pPr>
            <w:pStyle w:val="Header"/>
            <w:jc w:val="center"/>
          </w:pPr>
        </w:p>
      </w:tc>
      <w:tc>
        <w:tcPr>
          <w:tcW w:w="3040" w:type="dxa"/>
        </w:tcPr>
        <w:p w14:paraId="01637DC9" w14:textId="77777777" w:rsidR="017965B7" w:rsidRDefault="017965B7" w:rsidP="017965B7">
          <w:pPr>
            <w:pStyle w:val="Header"/>
            <w:ind w:right="-115"/>
            <w:jc w:val="right"/>
          </w:pPr>
        </w:p>
      </w:tc>
    </w:tr>
  </w:tbl>
  <w:p w14:paraId="2206CB66" w14:textId="77777777" w:rsidR="017965B7" w:rsidRDefault="017965B7" w:rsidP="0179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67A6" w14:textId="77777777" w:rsidR="00B42136" w:rsidRDefault="00B42136">
      <w:r>
        <w:separator/>
      </w:r>
    </w:p>
  </w:footnote>
  <w:footnote w:type="continuationSeparator" w:id="0">
    <w:p w14:paraId="330B2734" w14:textId="77777777" w:rsidR="00B42136" w:rsidRDefault="00B42136">
      <w:r>
        <w:continuationSeparator/>
      </w:r>
    </w:p>
  </w:footnote>
  <w:footnote w:type="continuationNotice" w:id="1">
    <w:p w14:paraId="699015FC" w14:textId="77777777" w:rsidR="00B42136" w:rsidRDefault="00B421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5pt;height:8.1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5273B"/>
    <w:multiLevelType w:val="multilevel"/>
    <w:tmpl w:val="79787F56"/>
    <w:numStyleLink w:val="AINumberedList"/>
  </w:abstractNum>
  <w:abstractNum w:abstractNumId="2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461FB"/>
    <w:multiLevelType w:val="multilevel"/>
    <w:tmpl w:val="5B58B218"/>
    <w:numStyleLink w:val="AIBulletList"/>
  </w:abstractNum>
  <w:abstractNum w:abstractNumId="6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309E5"/>
    <w:multiLevelType w:val="multilevel"/>
    <w:tmpl w:val="5B58B218"/>
    <w:numStyleLink w:val="AIBulletList"/>
  </w:abstractNum>
  <w:abstractNum w:abstractNumId="8" w15:restartNumberingAfterBreak="0">
    <w:nsid w:val="456452DF"/>
    <w:multiLevelType w:val="multilevel"/>
    <w:tmpl w:val="5B58B218"/>
    <w:numStyleLink w:val="AIBulletList"/>
  </w:abstractNum>
  <w:abstractNum w:abstractNumId="9" w15:restartNumberingAfterBreak="0">
    <w:nsid w:val="4A107A4C"/>
    <w:multiLevelType w:val="multilevel"/>
    <w:tmpl w:val="5B58B218"/>
    <w:numStyleLink w:val="AIBulletList"/>
  </w:abstractNum>
  <w:abstractNum w:abstractNumId="10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C2480"/>
    <w:multiLevelType w:val="multilevel"/>
    <w:tmpl w:val="79787F56"/>
    <w:numStyleLink w:val="AINumberedList"/>
  </w:abstractNum>
  <w:abstractNum w:abstractNumId="13" w15:restartNumberingAfterBreak="0">
    <w:nsid w:val="620B112B"/>
    <w:multiLevelType w:val="multilevel"/>
    <w:tmpl w:val="5B58B218"/>
    <w:numStyleLink w:val="AIBulletList"/>
  </w:abstractNum>
  <w:abstractNum w:abstractNumId="14" w15:restartNumberingAfterBreak="0">
    <w:nsid w:val="63AE59ED"/>
    <w:multiLevelType w:val="multilevel"/>
    <w:tmpl w:val="79787F56"/>
    <w:numStyleLink w:val="AINumberedList"/>
  </w:abstractNum>
  <w:abstractNum w:abstractNumId="15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DB6"/>
    <w:multiLevelType w:val="multilevel"/>
    <w:tmpl w:val="5B58B218"/>
    <w:numStyleLink w:val="AIBulletList"/>
  </w:abstractNum>
  <w:abstractNum w:abstractNumId="17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4555"/>
    <w:multiLevelType w:val="multilevel"/>
    <w:tmpl w:val="5B58B218"/>
    <w:numStyleLink w:val="AIBulletList"/>
  </w:abstractNum>
  <w:abstractNum w:abstractNumId="19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0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1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8642">
    <w:abstractNumId w:val="0"/>
  </w:num>
  <w:num w:numId="2" w16cid:durableId="1670015261">
    <w:abstractNumId w:val="20"/>
  </w:num>
  <w:num w:numId="3" w16cid:durableId="2021614557">
    <w:abstractNumId w:val="19"/>
  </w:num>
  <w:num w:numId="4" w16cid:durableId="227957811">
    <w:abstractNumId w:val="9"/>
  </w:num>
  <w:num w:numId="5" w16cid:durableId="435447654">
    <w:abstractNumId w:val="3"/>
  </w:num>
  <w:num w:numId="6" w16cid:durableId="918248880">
    <w:abstractNumId w:val="18"/>
  </w:num>
  <w:num w:numId="7" w16cid:durableId="1430813459">
    <w:abstractNumId w:val="16"/>
  </w:num>
  <w:num w:numId="8" w16cid:durableId="2145809034">
    <w:abstractNumId w:val="8"/>
  </w:num>
  <w:num w:numId="9" w16cid:durableId="1284193356">
    <w:abstractNumId w:val="7"/>
  </w:num>
  <w:num w:numId="10" w16cid:durableId="1942251059">
    <w:abstractNumId w:val="12"/>
  </w:num>
  <w:num w:numId="11" w16cid:durableId="1749496996">
    <w:abstractNumId w:val="5"/>
  </w:num>
  <w:num w:numId="12" w16cid:durableId="1053046570">
    <w:abstractNumId w:val="13"/>
  </w:num>
  <w:num w:numId="13" w16cid:durableId="1393965088">
    <w:abstractNumId w:val="14"/>
  </w:num>
  <w:num w:numId="14" w16cid:durableId="654190411">
    <w:abstractNumId w:val="1"/>
  </w:num>
  <w:num w:numId="15" w16cid:durableId="1693216933">
    <w:abstractNumId w:val="17"/>
  </w:num>
  <w:num w:numId="16" w16cid:durableId="1333414557">
    <w:abstractNumId w:val="10"/>
  </w:num>
  <w:num w:numId="17" w16cid:durableId="471757747">
    <w:abstractNumId w:val="11"/>
  </w:num>
  <w:num w:numId="18" w16cid:durableId="1986616944">
    <w:abstractNumId w:val="4"/>
  </w:num>
  <w:num w:numId="19" w16cid:durableId="1850875473">
    <w:abstractNumId w:val="6"/>
  </w:num>
  <w:num w:numId="20" w16cid:durableId="12539953">
    <w:abstractNumId w:val="15"/>
  </w:num>
  <w:num w:numId="21" w16cid:durableId="637033976">
    <w:abstractNumId w:val="2"/>
  </w:num>
  <w:num w:numId="22" w16cid:durableId="130851115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0F"/>
    <w:rsid w:val="00001373"/>
    <w:rsid w:val="00001383"/>
    <w:rsid w:val="00004D79"/>
    <w:rsid w:val="000058B2"/>
    <w:rsid w:val="00006629"/>
    <w:rsid w:val="0000796B"/>
    <w:rsid w:val="00010C81"/>
    <w:rsid w:val="00011C9A"/>
    <w:rsid w:val="0002386F"/>
    <w:rsid w:val="00031E22"/>
    <w:rsid w:val="00055340"/>
    <w:rsid w:val="00057A7E"/>
    <w:rsid w:val="00073BC1"/>
    <w:rsid w:val="0007430C"/>
    <w:rsid w:val="00076037"/>
    <w:rsid w:val="0008182F"/>
    <w:rsid w:val="00081B90"/>
    <w:rsid w:val="00083462"/>
    <w:rsid w:val="00087E2B"/>
    <w:rsid w:val="0009130D"/>
    <w:rsid w:val="00091BD4"/>
    <w:rsid w:val="00092DFA"/>
    <w:rsid w:val="0009433F"/>
    <w:rsid w:val="000948B6"/>
    <w:rsid w:val="000957C5"/>
    <w:rsid w:val="00096D58"/>
    <w:rsid w:val="000A1F14"/>
    <w:rsid w:val="000B02B4"/>
    <w:rsid w:val="000B3AA8"/>
    <w:rsid w:val="000B4A38"/>
    <w:rsid w:val="000C2A0D"/>
    <w:rsid w:val="000C6196"/>
    <w:rsid w:val="000D0ABB"/>
    <w:rsid w:val="000D20A4"/>
    <w:rsid w:val="000D4E9B"/>
    <w:rsid w:val="000D70C1"/>
    <w:rsid w:val="000D7D0F"/>
    <w:rsid w:val="000E0D61"/>
    <w:rsid w:val="000E0E18"/>
    <w:rsid w:val="000E57D4"/>
    <w:rsid w:val="000F3012"/>
    <w:rsid w:val="00100FE4"/>
    <w:rsid w:val="001010BD"/>
    <w:rsid w:val="0010425E"/>
    <w:rsid w:val="00106837"/>
    <w:rsid w:val="00106D61"/>
    <w:rsid w:val="001136C5"/>
    <w:rsid w:val="00114556"/>
    <w:rsid w:val="001248BF"/>
    <w:rsid w:val="0012544D"/>
    <w:rsid w:val="001273B0"/>
    <w:rsid w:val="001300C3"/>
    <w:rsid w:val="00130B8A"/>
    <w:rsid w:val="0014538E"/>
    <w:rsid w:val="0014617E"/>
    <w:rsid w:val="00146220"/>
    <w:rsid w:val="0014779C"/>
    <w:rsid w:val="00150AFD"/>
    <w:rsid w:val="001526C3"/>
    <w:rsid w:val="00154CE8"/>
    <w:rsid w:val="001561F4"/>
    <w:rsid w:val="0016118D"/>
    <w:rsid w:val="001648DB"/>
    <w:rsid w:val="00167D8A"/>
    <w:rsid w:val="00173356"/>
    <w:rsid w:val="00174398"/>
    <w:rsid w:val="00176678"/>
    <w:rsid w:val="001773D1"/>
    <w:rsid w:val="00177779"/>
    <w:rsid w:val="00190FD9"/>
    <w:rsid w:val="0019118D"/>
    <w:rsid w:val="00192E3F"/>
    <w:rsid w:val="00194CD5"/>
    <w:rsid w:val="00197128"/>
    <w:rsid w:val="001A2B30"/>
    <w:rsid w:val="001A635D"/>
    <w:rsid w:val="001A6AC9"/>
    <w:rsid w:val="001C21C7"/>
    <w:rsid w:val="001D0604"/>
    <w:rsid w:val="001D52A5"/>
    <w:rsid w:val="001D58F3"/>
    <w:rsid w:val="001D5FCB"/>
    <w:rsid w:val="001D6079"/>
    <w:rsid w:val="001E2045"/>
    <w:rsid w:val="001E6039"/>
    <w:rsid w:val="00201189"/>
    <w:rsid w:val="00202E87"/>
    <w:rsid w:val="002036C0"/>
    <w:rsid w:val="00215C3E"/>
    <w:rsid w:val="00215E33"/>
    <w:rsid w:val="00221167"/>
    <w:rsid w:val="00225A11"/>
    <w:rsid w:val="00230F9A"/>
    <w:rsid w:val="00245710"/>
    <w:rsid w:val="002558D7"/>
    <w:rsid w:val="0025792F"/>
    <w:rsid w:val="00261CC7"/>
    <w:rsid w:val="002665C3"/>
    <w:rsid w:val="00267383"/>
    <w:rsid w:val="002703E7"/>
    <w:rsid w:val="00270856"/>
    <w:rsid w:val="002709C3"/>
    <w:rsid w:val="00272DEE"/>
    <w:rsid w:val="002739C9"/>
    <w:rsid w:val="00273E9A"/>
    <w:rsid w:val="00274F6F"/>
    <w:rsid w:val="00286E73"/>
    <w:rsid w:val="002904F2"/>
    <w:rsid w:val="0029469F"/>
    <w:rsid w:val="00295BD8"/>
    <w:rsid w:val="0029651B"/>
    <w:rsid w:val="00297063"/>
    <w:rsid w:val="002A0B6D"/>
    <w:rsid w:val="002A2F36"/>
    <w:rsid w:val="002A347D"/>
    <w:rsid w:val="002B2E9B"/>
    <w:rsid w:val="002B300F"/>
    <w:rsid w:val="002B79DF"/>
    <w:rsid w:val="002C06A6"/>
    <w:rsid w:val="002C3182"/>
    <w:rsid w:val="002C3D30"/>
    <w:rsid w:val="002C549F"/>
    <w:rsid w:val="002C5FE4"/>
    <w:rsid w:val="002C7F1F"/>
    <w:rsid w:val="002D0753"/>
    <w:rsid w:val="002D48CD"/>
    <w:rsid w:val="002D5454"/>
    <w:rsid w:val="002D6435"/>
    <w:rsid w:val="002E3658"/>
    <w:rsid w:val="002F3C80"/>
    <w:rsid w:val="002F505E"/>
    <w:rsid w:val="002F61F2"/>
    <w:rsid w:val="002F72B7"/>
    <w:rsid w:val="00302EE0"/>
    <w:rsid w:val="0031230A"/>
    <w:rsid w:val="00313E8B"/>
    <w:rsid w:val="00320461"/>
    <w:rsid w:val="0032597C"/>
    <w:rsid w:val="0033287E"/>
    <w:rsid w:val="0033624A"/>
    <w:rsid w:val="00336F22"/>
    <w:rsid w:val="003373A5"/>
    <w:rsid w:val="00337826"/>
    <w:rsid w:val="00337AF0"/>
    <w:rsid w:val="00337B85"/>
    <w:rsid w:val="0034128A"/>
    <w:rsid w:val="0034324D"/>
    <w:rsid w:val="0035329F"/>
    <w:rsid w:val="00355617"/>
    <w:rsid w:val="00355BA5"/>
    <w:rsid w:val="0036226D"/>
    <w:rsid w:val="0036475E"/>
    <w:rsid w:val="00376EF4"/>
    <w:rsid w:val="00386771"/>
    <w:rsid w:val="003904F0"/>
    <w:rsid w:val="00394831"/>
    <w:rsid w:val="00395992"/>
    <w:rsid w:val="00395ECC"/>
    <w:rsid w:val="00396096"/>
    <w:rsid w:val="003975C9"/>
    <w:rsid w:val="003A56B8"/>
    <w:rsid w:val="003B294A"/>
    <w:rsid w:val="003B43D1"/>
    <w:rsid w:val="003C3210"/>
    <w:rsid w:val="003C5EEA"/>
    <w:rsid w:val="003C7CB6"/>
    <w:rsid w:val="003D7A90"/>
    <w:rsid w:val="003E0100"/>
    <w:rsid w:val="003E6DED"/>
    <w:rsid w:val="003F3D5D"/>
    <w:rsid w:val="00410D5E"/>
    <w:rsid w:val="0042210F"/>
    <w:rsid w:val="00423A7A"/>
    <w:rsid w:val="00424CA9"/>
    <w:rsid w:val="00425520"/>
    <w:rsid w:val="004260CA"/>
    <w:rsid w:val="00430AAE"/>
    <w:rsid w:val="004334BF"/>
    <w:rsid w:val="0043792E"/>
    <w:rsid w:val="004408A1"/>
    <w:rsid w:val="00442E5B"/>
    <w:rsid w:val="0044379B"/>
    <w:rsid w:val="00445D50"/>
    <w:rsid w:val="00453538"/>
    <w:rsid w:val="00454719"/>
    <w:rsid w:val="004603A2"/>
    <w:rsid w:val="00470040"/>
    <w:rsid w:val="0047547D"/>
    <w:rsid w:val="004761BD"/>
    <w:rsid w:val="00482C17"/>
    <w:rsid w:val="00486088"/>
    <w:rsid w:val="00492FA8"/>
    <w:rsid w:val="004A1BDD"/>
    <w:rsid w:val="004A5545"/>
    <w:rsid w:val="004B1E15"/>
    <w:rsid w:val="004B2367"/>
    <w:rsid w:val="004B381D"/>
    <w:rsid w:val="004C265C"/>
    <w:rsid w:val="004C71F5"/>
    <w:rsid w:val="004D41DC"/>
    <w:rsid w:val="004F3168"/>
    <w:rsid w:val="004F3EC4"/>
    <w:rsid w:val="004F58A1"/>
    <w:rsid w:val="00504FBC"/>
    <w:rsid w:val="00510FCA"/>
    <w:rsid w:val="00517E88"/>
    <w:rsid w:val="00531B9C"/>
    <w:rsid w:val="005363CA"/>
    <w:rsid w:val="00537D0F"/>
    <w:rsid w:val="0054034B"/>
    <w:rsid w:val="00542F58"/>
    <w:rsid w:val="00545423"/>
    <w:rsid w:val="00547E71"/>
    <w:rsid w:val="00561EA9"/>
    <w:rsid w:val="005638A3"/>
    <w:rsid w:val="00565462"/>
    <w:rsid w:val="005668D0"/>
    <w:rsid w:val="00567D5E"/>
    <w:rsid w:val="0057296A"/>
    <w:rsid w:val="00572CCD"/>
    <w:rsid w:val="005734D0"/>
    <w:rsid w:val="0057440A"/>
    <w:rsid w:val="00577774"/>
    <w:rsid w:val="00581A12"/>
    <w:rsid w:val="00585F9E"/>
    <w:rsid w:val="00591B25"/>
    <w:rsid w:val="00592C3E"/>
    <w:rsid w:val="00596449"/>
    <w:rsid w:val="005A3E28"/>
    <w:rsid w:val="005A5428"/>
    <w:rsid w:val="005A71AD"/>
    <w:rsid w:val="005A7F1B"/>
    <w:rsid w:val="005B1168"/>
    <w:rsid w:val="005B227F"/>
    <w:rsid w:val="005B59ED"/>
    <w:rsid w:val="005B5C5A"/>
    <w:rsid w:val="005C0292"/>
    <w:rsid w:val="005C751F"/>
    <w:rsid w:val="005C7739"/>
    <w:rsid w:val="005D14AA"/>
    <w:rsid w:val="005D2C37"/>
    <w:rsid w:val="005D7287"/>
    <w:rsid w:val="005D7D1C"/>
    <w:rsid w:val="005E570F"/>
    <w:rsid w:val="005F0355"/>
    <w:rsid w:val="005F17CB"/>
    <w:rsid w:val="005F4C0F"/>
    <w:rsid w:val="005F552D"/>
    <w:rsid w:val="005F5E43"/>
    <w:rsid w:val="00600A8A"/>
    <w:rsid w:val="00601CBF"/>
    <w:rsid w:val="00605C67"/>
    <w:rsid w:val="00606108"/>
    <w:rsid w:val="0061603B"/>
    <w:rsid w:val="006201FC"/>
    <w:rsid w:val="00620ADD"/>
    <w:rsid w:val="006234A1"/>
    <w:rsid w:val="00637785"/>
    <w:rsid w:val="00640EF2"/>
    <w:rsid w:val="0064718C"/>
    <w:rsid w:val="00650077"/>
    <w:rsid w:val="0065049B"/>
    <w:rsid w:val="00650D73"/>
    <w:rsid w:val="00652FA7"/>
    <w:rsid w:val="006558EE"/>
    <w:rsid w:val="00657231"/>
    <w:rsid w:val="00667FBC"/>
    <w:rsid w:val="00671EA9"/>
    <w:rsid w:val="00676B0C"/>
    <w:rsid w:val="00691AF4"/>
    <w:rsid w:val="0069571A"/>
    <w:rsid w:val="006A0BB9"/>
    <w:rsid w:val="006A4E69"/>
    <w:rsid w:val="006A6AFF"/>
    <w:rsid w:val="006B0A86"/>
    <w:rsid w:val="006B12FA"/>
    <w:rsid w:val="006B461E"/>
    <w:rsid w:val="006C38C9"/>
    <w:rsid w:val="006C3C21"/>
    <w:rsid w:val="006C4524"/>
    <w:rsid w:val="006C541F"/>
    <w:rsid w:val="006C7A31"/>
    <w:rsid w:val="006F01F1"/>
    <w:rsid w:val="006F4C28"/>
    <w:rsid w:val="0070364E"/>
    <w:rsid w:val="007104E8"/>
    <w:rsid w:val="00710D8D"/>
    <w:rsid w:val="007156FC"/>
    <w:rsid w:val="00716942"/>
    <w:rsid w:val="007173E9"/>
    <w:rsid w:val="007220F0"/>
    <w:rsid w:val="00727519"/>
    <w:rsid w:val="00727CA7"/>
    <w:rsid w:val="00733FE5"/>
    <w:rsid w:val="0073431C"/>
    <w:rsid w:val="0073700A"/>
    <w:rsid w:val="0074136B"/>
    <w:rsid w:val="00744EA0"/>
    <w:rsid w:val="00747BD4"/>
    <w:rsid w:val="007557CC"/>
    <w:rsid w:val="007656E7"/>
    <w:rsid w:val="007666A4"/>
    <w:rsid w:val="00767237"/>
    <w:rsid w:val="00773365"/>
    <w:rsid w:val="0078015C"/>
    <w:rsid w:val="00781624"/>
    <w:rsid w:val="00781E3C"/>
    <w:rsid w:val="007858BA"/>
    <w:rsid w:val="00785D1F"/>
    <w:rsid w:val="00792A0D"/>
    <w:rsid w:val="007A2ABA"/>
    <w:rsid w:val="007A3AEA"/>
    <w:rsid w:val="007A3FB3"/>
    <w:rsid w:val="007A7F97"/>
    <w:rsid w:val="007B4F3E"/>
    <w:rsid w:val="007B7197"/>
    <w:rsid w:val="007C1B22"/>
    <w:rsid w:val="007C4FF0"/>
    <w:rsid w:val="007C6CD0"/>
    <w:rsid w:val="007D01BD"/>
    <w:rsid w:val="007D1C59"/>
    <w:rsid w:val="007E204F"/>
    <w:rsid w:val="007F72FF"/>
    <w:rsid w:val="007F7B5E"/>
    <w:rsid w:val="008056E9"/>
    <w:rsid w:val="0081049F"/>
    <w:rsid w:val="00814632"/>
    <w:rsid w:val="0082127B"/>
    <w:rsid w:val="00821EE0"/>
    <w:rsid w:val="0082202D"/>
    <w:rsid w:val="00827A40"/>
    <w:rsid w:val="00831068"/>
    <w:rsid w:val="00842EB7"/>
    <w:rsid w:val="00844F48"/>
    <w:rsid w:val="008455C2"/>
    <w:rsid w:val="008466F4"/>
    <w:rsid w:val="00846E45"/>
    <w:rsid w:val="00856FCA"/>
    <w:rsid w:val="00864035"/>
    <w:rsid w:val="0086503A"/>
    <w:rsid w:val="00866873"/>
    <w:rsid w:val="008763F4"/>
    <w:rsid w:val="00881349"/>
    <w:rsid w:val="00883E8F"/>
    <w:rsid w:val="008849EA"/>
    <w:rsid w:val="00891ADA"/>
    <w:rsid w:val="00891FE8"/>
    <w:rsid w:val="008B5A97"/>
    <w:rsid w:val="008D16ED"/>
    <w:rsid w:val="008D1AE1"/>
    <w:rsid w:val="008D2A6B"/>
    <w:rsid w:val="008D49A5"/>
    <w:rsid w:val="008D62EA"/>
    <w:rsid w:val="008E03AA"/>
    <w:rsid w:val="008E0B66"/>
    <w:rsid w:val="008E172D"/>
    <w:rsid w:val="00902730"/>
    <w:rsid w:val="0090311A"/>
    <w:rsid w:val="009062E7"/>
    <w:rsid w:val="00906C9F"/>
    <w:rsid w:val="009117F0"/>
    <w:rsid w:val="00921577"/>
    <w:rsid w:val="00921EA7"/>
    <w:rsid w:val="009224F0"/>
    <w:rsid w:val="009245B6"/>
    <w:rsid w:val="009259E1"/>
    <w:rsid w:val="00926E30"/>
    <w:rsid w:val="00936166"/>
    <w:rsid w:val="00937A38"/>
    <w:rsid w:val="0095188F"/>
    <w:rsid w:val="00951EF3"/>
    <w:rsid w:val="0095370D"/>
    <w:rsid w:val="009550A0"/>
    <w:rsid w:val="009561D1"/>
    <w:rsid w:val="00960C64"/>
    <w:rsid w:val="00962861"/>
    <w:rsid w:val="00963D4F"/>
    <w:rsid w:val="009708D2"/>
    <w:rsid w:val="0097218E"/>
    <w:rsid w:val="009730A8"/>
    <w:rsid w:val="00980425"/>
    <w:rsid w:val="00991C69"/>
    <w:rsid w:val="009923C0"/>
    <w:rsid w:val="00993209"/>
    <w:rsid w:val="009A6BEE"/>
    <w:rsid w:val="009B0674"/>
    <w:rsid w:val="009B3694"/>
    <w:rsid w:val="009B78FE"/>
    <w:rsid w:val="009C3521"/>
    <w:rsid w:val="009C4461"/>
    <w:rsid w:val="009C5207"/>
    <w:rsid w:val="009C6B5A"/>
    <w:rsid w:val="009C7062"/>
    <w:rsid w:val="009E097D"/>
    <w:rsid w:val="009E34D9"/>
    <w:rsid w:val="009E7E6E"/>
    <w:rsid w:val="00A07E67"/>
    <w:rsid w:val="00A122B8"/>
    <w:rsid w:val="00A16564"/>
    <w:rsid w:val="00A27A42"/>
    <w:rsid w:val="00A304A6"/>
    <w:rsid w:val="00A31D10"/>
    <w:rsid w:val="00A31F72"/>
    <w:rsid w:val="00A36334"/>
    <w:rsid w:val="00A41FC6"/>
    <w:rsid w:val="00A44B1B"/>
    <w:rsid w:val="00A4583A"/>
    <w:rsid w:val="00A54AC1"/>
    <w:rsid w:val="00A650C4"/>
    <w:rsid w:val="00A66A16"/>
    <w:rsid w:val="00A70D9D"/>
    <w:rsid w:val="00A7548F"/>
    <w:rsid w:val="00A81673"/>
    <w:rsid w:val="00A8262A"/>
    <w:rsid w:val="00A835BD"/>
    <w:rsid w:val="00A859C1"/>
    <w:rsid w:val="00A87C64"/>
    <w:rsid w:val="00A90EA6"/>
    <w:rsid w:val="00AB0502"/>
    <w:rsid w:val="00AB0D8C"/>
    <w:rsid w:val="00AB5744"/>
    <w:rsid w:val="00AB5C6E"/>
    <w:rsid w:val="00AB7E5D"/>
    <w:rsid w:val="00AC15B7"/>
    <w:rsid w:val="00AC367F"/>
    <w:rsid w:val="00AD03B1"/>
    <w:rsid w:val="00AD1E2A"/>
    <w:rsid w:val="00AE051A"/>
    <w:rsid w:val="00AE4214"/>
    <w:rsid w:val="00AF0FCD"/>
    <w:rsid w:val="00AF5FF0"/>
    <w:rsid w:val="00B039DB"/>
    <w:rsid w:val="00B040E9"/>
    <w:rsid w:val="00B0541E"/>
    <w:rsid w:val="00B1041F"/>
    <w:rsid w:val="00B13C93"/>
    <w:rsid w:val="00B206A8"/>
    <w:rsid w:val="00B27341"/>
    <w:rsid w:val="00B309BD"/>
    <w:rsid w:val="00B3210C"/>
    <w:rsid w:val="00B37B4E"/>
    <w:rsid w:val="00B408D4"/>
    <w:rsid w:val="00B42136"/>
    <w:rsid w:val="00B426A1"/>
    <w:rsid w:val="00B459FF"/>
    <w:rsid w:val="00B52B01"/>
    <w:rsid w:val="00B57BB1"/>
    <w:rsid w:val="00B62A6D"/>
    <w:rsid w:val="00B6690B"/>
    <w:rsid w:val="00B7545C"/>
    <w:rsid w:val="00B757B6"/>
    <w:rsid w:val="00B90909"/>
    <w:rsid w:val="00B92AEC"/>
    <w:rsid w:val="00B92C3E"/>
    <w:rsid w:val="00B957E6"/>
    <w:rsid w:val="00B97626"/>
    <w:rsid w:val="00BA0E81"/>
    <w:rsid w:val="00BA57F3"/>
    <w:rsid w:val="00BA6913"/>
    <w:rsid w:val="00BB0B3B"/>
    <w:rsid w:val="00BC7111"/>
    <w:rsid w:val="00BD0B43"/>
    <w:rsid w:val="00BE0D92"/>
    <w:rsid w:val="00BE4685"/>
    <w:rsid w:val="00BE6035"/>
    <w:rsid w:val="00BF4210"/>
    <w:rsid w:val="00BF4778"/>
    <w:rsid w:val="00BF7136"/>
    <w:rsid w:val="00C062D6"/>
    <w:rsid w:val="00C10285"/>
    <w:rsid w:val="00C10D3A"/>
    <w:rsid w:val="00C10D72"/>
    <w:rsid w:val="00C162AD"/>
    <w:rsid w:val="00C16C94"/>
    <w:rsid w:val="00C17D6F"/>
    <w:rsid w:val="00C26BBB"/>
    <w:rsid w:val="00C359CF"/>
    <w:rsid w:val="00C370BB"/>
    <w:rsid w:val="00C415B8"/>
    <w:rsid w:val="00C42846"/>
    <w:rsid w:val="00C460DB"/>
    <w:rsid w:val="00C50CEC"/>
    <w:rsid w:val="00C538D1"/>
    <w:rsid w:val="00C607FB"/>
    <w:rsid w:val="00C67738"/>
    <w:rsid w:val="00C76AD4"/>
    <w:rsid w:val="00C76EE0"/>
    <w:rsid w:val="00C81CB0"/>
    <w:rsid w:val="00C81F11"/>
    <w:rsid w:val="00C8330C"/>
    <w:rsid w:val="00C85BFA"/>
    <w:rsid w:val="00C85EFE"/>
    <w:rsid w:val="00C90CDC"/>
    <w:rsid w:val="00C92101"/>
    <w:rsid w:val="00C92515"/>
    <w:rsid w:val="00C934DE"/>
    <w:rsid w:val="00C93CB2"/>
    <w:rsid w:val="00CA13A3"/>
    <w:rsid w:val="00CA51AF"/>
    <w:rsid w:val="00CA5CB1"/>
    <w:rsid w:val="00CA609E"/>
    <w:rsid w:val="00CD2995"/>
    <w:rsid w:val="00CD7605"/>
    <w:rsid w:val="00CE7A86"/>
    <w:rsid w:val="00CF7805"/>
    <w:rsid w:val="00CF7875"/>
    <w:rsid w:val="00D007F8"/>
    <w:rsid w:val="00D030C9"/>
    <w:rsid w:val="00D05A52"/>
    <w:rsid w:val="00D114C6"/>
    <w:rsid w:val="00D142D0"/>
    <w:rsid w:val="00D1513E"/>
    <w:rsid w:val="00D23D90"/>
    <w:rsid w:val="00D26BF9"/>
    <w:rsid w:val="00D30632"/>
    <w:rsid w:val="00D35879"/>
    <w:rsid w:val="00D36CB8"/>
    <w:rsid w:val="00D4119C"/>
    <w:rsid w:val="00D47210"/>
    <w:rsid w:val="00D536E3"/>
    <w:rsid w:val="00D54217"/>
    <w:rsid w:val="00D55BCA"/>
    <w:rsid w:val="00D62977"/>
    <w:rsid w:val="00D635A1"/>
    <w:rsid w:val="00D63AE7"/>
    <w:rsid w:val="00D6411A"/>
    <w:rsid w:val="00D67ABF"/>
    <w:rsid w:val="00D749E6"/>
    <w:rsid w:val="00D7614B"/>
    <w:rsid w:val="00D82FC2"/>
    <w:rsid w:val="00D834E2"/>
    <w:rsid w:val="00D839E9"/>
    <w:rsid w:val="00D844EE"/>
    <w:rsid w:val="00D847F8"/>
    <w:rsid w:val="00D902B6"/>
    <w:rsid w:val="00D90465"/>
    <w:rsid w:val="00D9789D"/>
    <w:rsid w:val="00DB65E4"/>
    <w:rsid w:val="00DB7D74"/>
    <w:rsid w:val="00DC0380"/>
    <w:rsid w:val="00DC65A4"/>
    <w:rsid w:val="00DC6F43"/>
    <w:rsid w:val="00DD346F"/>
    <w:rsid w:val="00DF1141"/>
    <w:rsid w:val="00DF3394"/>
    <w:rsid w:val="00DF3644"/>
    <w:rsid w:val="00DF3DF5"/>
    <w:rsid w:val="00DF63A6"/>
    <w:rsid w:val="00E03DDE"/>
    <w:rsid w:val="00E04AF0"/>
    <w:rsid w:val="00E12FD3"/>
    <w:rsid w:val="00E22AAE"/>
    <w:rsid w:val="00E23B12"/>
    <w:rsid w:val="00E252D6"/>
    <w:rsid w:val="00E37B98"/>
    <w:rsid w:val="00E406B4"/>
    <w:rsid w:val="00E40EAA"/>
    <w:rsid w:val="00E43F3A"/>
    <w:rsid w:val="00E45B15"/>
    <w:rsid w:val="00E4620D"/>
    <w:rsid w:val="00E5034A"/>
    <w:rsid w:val="00E521D4"/>
    <w:rsid w:val="00E63CEF"/>
    <w:rsid w:val="00E65D5E"/>
    <w:rsid w:val="00E67C6B"/>
    <w:rsid w:val="00E707D9"/>
    <w:rsid w:val="00E71982"/>
    <w:rsid w:val="00E7569C"/>
    <w:rsid w:val="00E76516"/>
    <w:rsid w:val="00E778FE"/>
    <w:rsid w:val="00E81D9E"/>
    <w:rsid w:val="00E84F37"/>
    <w:rsid w:val="00E97AA4"/>
    <w:rsid w:val="00EA1562"/>
    <w:rsid w:val="00EA1F8C"/>
    <w:rsid w:val="00EA5E79"/>
    <w:rsid w:val="00EA68CE"/>
    <w:rsid w:val="00EB1C45"/>
    <w:rsid w:val="00EB393A"/>
    <w:rsid w:val="00EB51EB"/>
    <w:rsid w:val="00EC3D6C"/>
    <w:rsid w:val="00EC410F"/>
    <w:rsid w:val="00EC677A"/>
    <w:rsid w:val="00EE16E3"/>
    <w:rsid w:val="00EE4E3C"/>
    <w:rsid w:val="00EF284E"/>
    <w:rsid w:val="00F25445"/>
    <w:rsid w:val="00F309E8"/>
    <w:rsid w:val="00F322A8"/>
    <w:rsid w:val="00F3434B"/>
    <w:rsid w:val="00F3436F"/>
    <w:rsid w:val="00F45927"/>
    <w:rsid w:val="00F65D4B"/>
    <w:rsid w:val="00F7049F"/>
    <w:rsid w:val="00F73C2E"/>
    <w:rsid w:val="00F7577A"/>
    <w:rsid w:val="00F771BD"/>
    <w:rsid w:val="00F83EDB"/>
    <w:rsid w:val="00F84697"/>
    <w:rsid w:val="00F85B36"/>
    <w:rsid w:val="00F91619"/>
    <w:rsid w:val="00F92DE8"/>
    <w:rsid w:val="00F93094"/>
    <w:rsid w:val="00F9400E"/>
    <w:rsid w:val="00F9661C"/>
    <w:rsid w:val="00F96F8D"/>
    <w:rsid w:val="00FA1C07"/>
    <w:rsid w:val="00FA314B"/>
    <w:rsid w:val="00FA3310"/>
    <w:rsid w:val="00FA48E3"/>
    <w:rsid w:val="00FA4E88"/>
    <w:rsid w:val="00FA52A2"/>
    <w:rsid w:val="00FA7368"/>
    <w:rsid w:val="00FB2CBD"/>
    <w:rsid w:val="00FB54DD"/>
    <w:rsid w:val="00FB6A97"/>
    <w:rsid w:val="00FC01A6"/>
    <w:rsid w:val="00FC5E11"/>
    <w:rsid w:val="00FD44A8"/>
    <w:rsid w:val="00FE62FE"/>
    <w:rsid w:val="00FF4725"/>
    <w:rsid w:val="00FF559C"/>
    <w:rsid w:val="00FF799B"/>
    <w:rsid w:val="017965B7"/>
    <w:rsid w:val="03255CE1"/>
    <w:rsid w:val="03264B9A"/>
    <w:rsid w:val="38AD86ED"/>
    <w:rsid w:val="3CD186A0"/>
    <w:rsid w:val="4A9352FE"/>
    <w:rsid w:val="53013F08"/>
    <w:rsid w:val="58968F9F"/>
    <w:rsid w:val="600B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01D0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B0674"/>
  </w:style>
  <w:style w:type="character" w:styleId="SmartLink">
    <w:name w:val="Smart Link"/>
    <w:basedOn w:val="DefaultParagraphFont"/>
    <w:uiPriority w:val="99"/>
    <w:semiHidden/>
    <w:unhideWhenUsed/>
    <w:rsid w:val="009B0674"/>
  </w:style>
  <w:style w:type="paragraph" w:styleId="Revision">
    <w:name w:val="Revision"/>
    <w:hidden/>
    <w:uiPriority w:val="99"/>
    <w:semiHidden/>
    <w:rsid w:val="00F84697"/>
    <w:rPr>
      <w:rFonts w:ascii="Amnesty Trade Gothic" w:hAnsi="Amnesty Trade Gothic"/>
      <w:color w:val="000000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/fr/wp-content/uploads/2025/01/EUR5589632025ENGLIS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amnesty.org/en/documents/eur55/8911/2025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.coe.int/1680b08fa3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b66170337a7e9caf49496d9e605937d8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Props1.xml><?xml version="1.0" encoding="utf-8"?>
<ds:datastoreItem xmlns:ds="http://schemas.openxmlformats.org/officeDocument/2006/customXml" ds:itemID="{061F2D0D-981A-4884-A02B-82D5A550D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8C7A7-1BFA-407F-A3D8-171CAE441B48}"/>
</file>

<file path=customXml/itemProps3.xml><?xml version="1.0" encoding="utf-8"?>
<ds:datastoreItem xmlns:ds="http://schemas.openxmlformats.org/officeDocument/2006/customXml" ds:itemID="{89FD08C6-65DA-4E04-8EEA-F8406C3FF344}"/>
</file>

<file path=customXml/itemProps4.xml><?xml version="1.0" encoding="utf-8"?>
<ds:datastoreItem xmlns:ds="http://schemas.openxmlformats.org/officeDocument/2006/customXml" ds:itemID="{F1C9B5BE-D5B7-40DE-94A5-1D2F0CB21A84}"/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Links>
    <vt:vector size="42" baseType="variant">
      <vt:variant>
        <vt:i4>7471203</vt:i4>
      </vt:variant>
      <vt:variant>
        <vt:i4>18</vt:i4>
      </vt:variant>
      <vt:variant>
        <vt:i4>0</vt:i4>
      </vt:variant>
      <vt:variant>
        <vt:i4>5</vt:i4>
      </vt:variant>
      <vt:variant>
        <vt:lpwstr>https://oneamnesty.sharepoint.com/sites/AISFNCCampaigning/knowledgebase/Global Individuals At Risk and Write For Rights/Individuals at Risk - Resources/UA %26 Case File Resources/Issuing non-eng UAs %5Bfinal%5D.pdf?csf=1&amp;web=1&amp;e=rhdttU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https://oneamnesty.sharepoint.com/sites/ResearchWritingResourcesHub/Shared Documents/Output types.pdf?csf=1&amp;web=1&amp;e=yqL5Gz&amp;xsdata=MDV8MDJ8bmljb2xlLm1pbGxhckBhbW5lc3R5Lm9yZ3xhYzYxZDNkMWY1ODk0M2UyM2M5MjA4ZGQ5NDY2ZDEzOXxjMmRiZjgyOTM3OGQ0NGMxYjQ3YTFjMDQzOTI0ZGRmM3wwfDB8NjM4ODI5ODkxNTEzODA4NzA1fFVua25vd258VFdGcGJHWnNiM2Q4ZXlKRmJYQjBlVTFoY0draU9uUnlkV1VzSWxZaU9pSXdMakF1TURBd01DSXNJbEFpT2lKWGFXNHpNaUlzSWtGT0lqb2lUV0ZwYkNJc0lsZFVJam95ZlE9PXwwfHx8&amp;sdata=QlE0QUlsckRTT2hlYS9wcDBnWkhXRmZkYnNncFZHUkJ4cElYdzNSMm80OD0%3d</vt:lpwstr>
      </vt:variant>
      <vt:variant>
        <vt:lpwstr/>
      </vt:variant>
      <vt:variant>
        <vt:i4>6160387</vt:i4>
      </vt:variant>
      <vt:variant>
        <vt:i4>9</vt:i4>
      </vt:variant>
      <vt:variant>
        <vt:i4>0</vt:i4>
      </vt:variant>
      <vt:variant>
        <vt:i4>5</vt:i4>
      </vt:variant>
      <vt:variant>
        <vt:lpwstr>https://www.amnesty.org/en/search/?sort=date-desc&amp;qresource-type=2148</vt:lpwstr>
      </vt:variant>
      <vt:variant>
        <vt:lpwstr/>
      </vt:variant>
      <vt:variant>
        <vt:i4>8126490</vt:i4>
      </vt:variant>
      <vt:variant>
        <vt:i4>6</vt:i4>
      </vt:variant>
      <vt:variant>
        <vt:i4>0</vt:i4>
      </vt:variant>
      <vt:variant>
        <vt:i4>5</vt:i4>
      </vt:variant>
      <vt:variant>
        <vt:lpwstr>mailto:annakarin.holmlund@amnesty.org</vt:lpwstr>
      </vt:variant>
      <vt:variant>
        <vt:lpwstr/>
      </vt:variant>
      <vt:variant>
        <vt:i4>2097276</vt:i4>
      </vt:variant>
      <vt:variant>
        <vt:i4>3</vt:i4>
      </vt:variant>
      <vt:variant>
        <vt:i4>0</vt:i4>
      </vt:variant>
      <vt:variant>
        <vt:i4>5</vt:i4>
      </vt:variant>
      <vt:variant>
        <vt:lpwstr>https://oneamnesty.sharepoint.com/sites/iar</vt:lpwstr>
      </vt:variant>
      <vt:variant>
        <vt:lpwstr/>
      </vt:variant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https://oneamnesty.sharepoint.com/sites/AISFNCCampaigning/knowledgebase/Global Individuals At Risk and Write For Rights/Individuals at Risk - Resources/UA %26 Case File Resources/Urgent Actions Guide.pdf?csf=1&amp;web=1&amp;e=w5Bjy5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http://amnesty.org/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2026-01-26T16:25:00Z</dcterms:created>
  <dcterms:modified xsi:type="dcterms:W3CDTF">2026-01-26T16:27:00Z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</Properties>
</file>