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26A07D" w14:textId="77777777" w:rsidR="00D23D90" w:rsidRPr="00980425" w:rsidRDefault="00D23D90" w:rsidP="000A06ED">
      <w:pPr>
        <w:pStyle w:val="Header"/>
        <w:shd w:val="clear" w:color="auto" w:fill="FFFFFF" w:themeFill="background1"/>
        <w:spacing w:after="0"/>
        <w:ind w:left="-283"/>
        <w:rPr>
          <w:b/>
          <w:color w:val="FFFF00"/>
          <w:sz w:val="24"/>
          <w:lang w:val="en-US"/>
        </w:rPr>
      </w:pPr>
    </w:p>
    <w:p w14:paraId="18AF7FFA" w14:textId="77777777" w:rsidR="0034128A" w:rsidRPr="00203A02" w:rsidRDefault="0034128A" w:rsidP="00980425">
      <w:pPr>
        <w:pStyle w:val="AIUrgentActionTopHeading"/>
        <w:tabs>
          <w:tab w:val="clear" w:pos="567"/>
        </w:tabs>
        <w:ind w:left="-283"/>
        <w:rPr>
          <w:rFonts w:ascii="Amnesty Trade Gothic Cn" w:hAnsi="Amnesty Trade Gothic Cn" w:cs="Arial"/>
          <w:sz w:val="100"/>
          <w:szCs w:val="100"/>
        </w:rPr>
      </w:pPr>
      <w:r w:rsidRPr="00203A02">
        <w:rPr>
          <w:rFonts w:ascii="Amnesty Trade Gothic Cn" w:hAnsi="Amnesty Trade Gothic Cn" w:cs="Arial"/>
          <w:sz w:val="100"/>
          <w:szCs w:val="100"/>
          <w:highlight w:val="yellow"/>
        </w:rPr>
        <w:t>URGENT ACTION</w:t>
      </w:r>
    </w:p>
    <w:p w14:paraId="76BC4611" w14:textId="77777777" w:rsidR="005D2C37" w:rsidRDefault="005D2C37" w:rsidP="00980425">
      <w:pPr>
        <w:pStyle w:val="Default"/>
        <w:ind w:left="-283"/>
        <w:rPr>
          <w:b/>
          <w:sz w:val="28"/>
          <w:szCs w:val="28"/>
        </w:rPr>
      </w:pPr>
    </w:p>
    <w:p w14:paraId="5C36F68D" w14:textId="106DCDDF" w:rsidR="00BB1F56" w:rsidRDefault="29066846" w:rsidP="2629D6BC">
      <w:pPr>
        <w:spacing w:after="0"/>
        <w:ind w:left="-283"/>
        <w:rPr>
          <w:rFonts w:ascii="Arial" w:hAnsi="Arial" w:cs="Arial"/>
          <w:b/>
          <w:bCs/>
          <w:sz w:val="36"/>
          <w:szCs w:val="36"/>
          <w:lang w:eastAsia="es-MX"/>
        </w:rPr>
      </w:pPr>
      <w:r w:rsidRPr="2629D6BC">
        <w:rPr>
          <w:rFonts w:ascii="Arial" w:hAnsi="Arial" w:cs="Arial"/>
          <w:b/>
          <w:bCs/>
          <w:sz w:val="36"/>
          <w:szCs w:val="36"/>
          <w:lang w:eastAsia="es-MX"/>
        </w:rPr>
        <w:t>RELEASE</w:t>
      </w:r>
      <w:r w:rsidR="307DD3A3" w:rsidRPr="2629D6BC">
        <w:rPr>
          <w:rFonts w:ascii="Arial" w:hAnsi="Arial" w:cs="Arial"/>
          <w:b/>
          <w:bCs/>
          <w:sz w:val="36"/>
          <w:szCs w:val="36"/>
          <w:lang w:eastAsia="es-MX"/>
        </w:rPr>
        <w:t xml:space="preserve"> DETAINED PROTESTER</w:t>
      </w:r>
      <w:r w:rsidRPr="2629D6BC">
        <w:rPr>
          <w:rFonts w:ascii="Arial" w:hAnsi="Arial" w:cs="Arial"/>
          <w:b/>
          <w:bCs/>
          <w:sz w:val="36"/>
          <w:szCs w:val="36"/>
          <w:lang w:eastAsia="es-MX"/>
        </w:rPr>
        <w:t xml:space="preserve"> </w:t>
      </w:r>
    </w:p>
    <w:p w14:paraId="5217CC85" w14:textId="6506672C" w:rsidR="005D2C37" w:rsidRDefault="29066846" w:rsidP="2629D6BC">
      <w:pPr>
        <w:spacing w:after="0" w:line="240" w:lineRule="auto"/>
        <w:ind w:left="-283"/>
        <w:rPr>
          <w:rFonts w:ascii="Arial" w:hAnsi="Arial" w:cs="Arial"/>
          <w:b/>
          <w:bCs/>
          <w:lang w:eastAsia="es-MX"/>
        </w:rPr>
      </w:pPr>
      <w:r w:rsidRPr="2629D6BC">
        <w:rPr>
          <w:rFonts w:ascii="Arial" w:hAnsi="Arial" w:cs="Arial"/>
          <w:b/>
          <w:bCs/>
          <w:lang w:eastAsia="es-MX"/>
        </w:rPr>
        <w:t xml:space="preserve">On 13 March US immigration authorities detained </w:t>
      </w:r>
      <w:proofErr w:type="spellStart"/>
      <w:r w:rsidRPr="2629D6BC">
        <w:rPr>
          <w:rFonts w:ascii="Arial" w:hAnsi="Arial" w:cs="Arial"/>
          <w:b/>
          <w:bCs/>
          <w:lang w:eastAsia="es-MX"/>
        </w:rPr>
        <w:t>Leqaa</w:t>
      </w:r>
      <w:proofErr w:type="spellEnd"/>
      <w:r w:rsidRPr="2629D6BC">
        <w:rPr>
          <w:rFonts w:ascii="Arial" w:hAnsi="Arial" w:cs="Arial"/>
          <w:b/>
          <w:bCs/>
          <w:lang w:eastAsia="es-MX"/>
        </w:rPr>
        <w:t xml:space="preserve"> Kordia, a 32-year-old Muslim Palestinian woman and US resident who</w:t>
      </w:r>
      <w:r w:rsidR="5C1DF8A7" w:rsidRPr="2629D6BC">
        <w:rPr>
          <w:rFonts w:ascii="Arial" w:hAnsi="Arial" w:cs="Arial"/>
          <w:b/>
          <w:bCs/>
          <w:lang w:eastAsia="es-MX"/>
        </w:rPr>
        <w:t xml:space="preserve"> had</w:t>
      </w:r>
      <w:r w:rsidRPr="2629D6BC">
        <w:rPr>
          <w:rFonts w:ascii="Arial" w:hAnsi="Arial" w:cs="Arial"/>
          <w:b/>
          <w:bCs/>
          <w:lang w:eastAsia="es-MX"/>
        </w:rPr>
        <w:t xml:space="preserve"> </w:t>
      </w:r>
      <w:r w:rsidR="5EC725F9" w:rsidRPr="2629D6BC">
        <w:rPr>
          <w:rFonts w:ascii="Arial" w:hAnsi="Arial" w:cs="Arial"/>
          <w:b/>
          <w:bCs/>
          <w:lang w:eastAsia="es-MX"/>
        </w:rPr>
        <w:t xml:space="preserve">been arrested at a protest </w:t>
      </w:r>
      <w:r w:rsidR="4359EFD4" w:rsidRPr="2629D6BC">
        <w:rPr>
          <w:rFonts w:ascii="Arial" w:hAnsi="Arial" w:cs="Arial"/>
          <w:b/>
          <w:bCs/>
          <w:lang w:eastAsia="es-MX"/>
        </w:rPr>
        <w:t xml:space="preserve">in 2024 against </w:t>
      </w:r>
      <w:r w:rsidRPr="2629D6BC">
        <w:rPr>
          <w:rFonts w:ascii="Arial" w:hAnsi="Arial" w:cs="Arial"/>
          <w:b/>
          <w:bCs/>
          <w:lang w:eastAsia="es-MX"/>
        </w:rPr>
        <w:t>Israel’s genocide in Gaza. She was in the process of obtaining legal residency. The</w:t>
      </w:r>
      <w:r w:rsidR="5EC725F9" w:rsidRPr="2629D6BC">
        <w:rPr>
          <w:rFonts w:ascii="Arial" w:hAnsi="Arial" w:cs="Arial"/>
          <w:b/>
          <w:bCs/>
          <w:lang w:eastAsia="es-MX"/>
        </w:rPr>
        <w:t xml:space="preserve"> protest-related</w:t>
      </w:r>
      <w:r w:rsidRPr="2629D6BC">
        <w:rPr>
          <w:rFonts w:ascii="Arial" w:hAnsi="Arial" w:cs="Arial"/>
          <w:b/>
          <w:bCs/>
          <w:lang w:eastAsia="es-MX"/>
        </w:rPr>
        <w:t xml:space="preserve"> charges were dropped. In March 2025, she was detained and flown to a facility in Texas after voluntarily meeting with immigration authorities. She has experienced violations of her right to manifest one’s religion while detained. We demand her immediate release and respect of her rights to freedom of expression and peaceful assembly.</w:t>
      </w:r>
    </w:p>
    <w:p w14:paraId="0F0B4222" w14:textId="77777777" w:rsidR="00BB1F56" w:rsidRDefault="00BB1F56" w:rsidP="00BB1F56">
      <w:pPr>
        <w:spacing w:after="0" w:line="240" w:lineRule="auto"/>
        <w:ind w:left="-283"/>
        <w:rPr>
          <w:rFonts w:ascii="Arial" w:hAnsi="Arial" w:cs="Arial"/>
          <w:b/>
          <w:lang w:eastAsia="es-MX"/>
        </w:rPr>
      </w:pPr>
    </w:p>
    <w:p w14:paraId="760DDE4F" w14:textId="77777777" w:rsidR="005D2C37" w:rsidRPr="0009123A" w:rsidRDefault="005D2C37" w:rsidP="00980425">
      <w:pPr>
        <w:spacing w:after="0" w:line="240" w:lineRule="auto"/>
        <w:ind w:left="-283"/>
        <w:rPr>
          <w:rFonts w:ascii="Arial" w:hAnsi="Arial" w:cs="Arial"/>
          <w:b/>
          <w:color w:val="FF0000"/>
          <w:sz w:val="22"/>
          <w:lang w:eastAsia="es-MX"/>
        </w:rPr>
      </w:pPr>
      <w:r w:rsidRPr="0009123A">
        <w:rPr>
          <w:rFonts w:ascii="Arial" w:hAnsi="Arial" w:cs="Arial"/>
          <w:b/>
          <w:color w:val="FF0000"/>
          <w:sz w:val="22"/>
          <w:lang w:eastAsia="es-MX"/>
        </w:rPr>
        <w:t>TAKE ACTION: WRITE AN APPEAL IN YOUR OWN WORDS OR USE THIS MODEL LETTER</w:t>
      </w:r>
    </w:p>
    <w:p w14:paraId="0D166E4B" w14:textId="77777777" w:rsidR="005D2C37" w:rsidRDefault="005D2C37" w:rsidP="00980425">
      <w:pPr>
        <w:spacing w:line="240" w:lineRule="auto"/>
        <w:ind w:left="-283"/>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77237F70" wp14:editId="0D02B4F4">
                <wp:simplePos x="0" y="0"/>
                <wp:positionH relativeFrom="margin">
                  <wp:align>center</wp:align>
                </wp:positionH>
                <wp:positionV relativeFrom="paragraph">
                  <wp:posOffset>88265</wp:posOffset>
                </wp:positionV>
                <wp:extent cx="6334125" cy="6349041"/>
                <wp:effectExtent l="0" t="0" r="0" b="0"/>
                <wp:wrapNone/>
                <wp:docPr id="11" name="Rectangle 11"/>
                <wp:cNvGraphicFramePr/>
                <a:graphic xmlns:a="http://schemas.openxmlformats.org/drawingml/2006/main">
                  <a:graphicData uri="http://schemas.microsoft.com/office/word/2010/wordprocessingShape">
                    <wps:wsp>
                      <wps:cNvSpPr/>
                      <wps:spPr>
                        <a:xfrm>
                          <a:off x="0" y="0"/>
                          <a:ext cx="6334125" cy="6349041"/>
                        </a:xfrm>
                        <a:prstGeom prst="rect">
                          <a:avLst/>
                        </a:prstGeom>
                        <a:noFill/>
                        <a:ln w="2857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9C0D2F5">
              <v:rect id="Rectangle 11" style="position:absolute;margin-left:0;margin-top:6.95pt;width:498.75pt;height:499.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ed="f" stroked="f" strokeweight="2.25pt" w14:anchorId="7971B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">
                <v:stroke joinstyle="round"/>
                <w10:wrap anchorx="margin"/>
              </v:rect>
            </w:pict>
          </mc:Fallback>
        </mc:AlternateContent>
      </w:r>
    </w:p>
    <w:p w14:paraId="3091F4CF" w14:textId="77777777" w:rsidR="005D2C37" w:rsidRPr="000106EF" w:rsidRDefault="005D2C37" w:rsidP="00980425">
      <w:pPr>
        <w:autoSpaceDE w:val="0"/>
        <w:autoSpaceDN w:val="0"/>
        <w:adjustRightInd w:val="0"/>
        <w:spacing w:after="0" w:line="240" w:lineRule="auto"/>
        <w:ind w:left="-283"/>
        <w:rPr>
          <w:rFonts w:ascii="Arial" w:hAnsi="Arial" w:cs="Arial"/>
          <w:lang w:eastAsia="es-MX"/>
        </w:rPr>
      </w:pPr>
    </w:p>
    <w:p w14:paraId="4EEA7674" w14:textId="77777777" w:rsidR="00BB1F56" w:rsidRPr="00BB1F56" w:rsidRDefault="00BB1F56" w:rsidP="00BB1F56">
      <w:pPr>
        <w:spacing w:after="0" w:line="240" w:lineRule="auto"/>
        <w:ind w:left="-283"/>
        <w:jc w:val="right"/>
        <w:rPr>
          <w:rFonts w:cs="Arial"/>
          <w:b/>
          <w:i/>
          <w:sz w:val="20"/>
          <w:szCs w:val="20"/>
        </w:rPr>
      </w:pPr>
      <w:r w:rsidRPr="00BB1F56">
        <w:rPr>
          <w:rFonts w:cs="Arial"/>
          <w:b/>
          <w:i/>
          <w:sz w:val="20"/>
          <w:szCs w:val="20"/>
        </w:rPr>
        <w:t>Secretary Kristi Noem</w:t>
      </w:r>
    </w:p>
    <w:p w14:paraId="03D0B27A" w14:textId="77777777" w:rsidR="00BB1F56" w:rsidRPr="00BB1F56" w:rsidRDefault="00BB1F56" w:rsidP="00BB1F56">
      <w:pPr>
        <w:spacing w:after="0" w:line="240" w:lineRule="auto"/>
        <w:ind w:left="-283"/>
        <w:jc w:val="right"/>
        <w:rPr>
          <w:rFonts w:cs="Arial"/>
          <w:bCs/>
          <w:i/>
          <w:sz w:val="20"/>
          <w:szCs w:val="20"/>
        </w:rPr>
      </w:pPr>
      <w:r w:rsidRPr="00BB1F56">
        <w:rPr>
          <w:rFonts w:cs="Arial"/>
          <w:bCs/>
          <w:i/>
          <w:sz w:val="20"/>
          <w:szCs w:val="20"/>
        </w:rPr>
        <w:t xml:space="preserve">300 7th St SW, </w:t>
      </w:r>
    </w:p>
    <w:p w14:paraId="6D819C75" w14:textId="77777777" w:rsidR="00BB1F56" w:rsidRPr="00BB1F56" w:rsidRDefault="00BB1F56" w:rsidP="00BB1F56">
      <w:pPr>
        <w:spacing w:after="0" w:line="240" w:lineRule="auto"/>
        <w:ind w:left="-283"/>
        <w:jc w:val="right"/>
        <w:rPr>
          <w:rFonts w:cs="Arial"/>
          <w:bCs/>
          <w:i/>
          <w:sz w:val="20"/>
          <w:szCs w:val="20"/>
        </w:rPr>
      </w:pPr>
      <w:r w:rsidRPr="00BB1F56">
        <w:rPr>
          <w:rFonts w:cs="Arial"/>
          <w:bCs/>
          <w:i/>
          <w:sz w:val="20"/>
          <w:szCs w:val="20"/>
        </w:rPr>
        <w:t xml:space="preserve">Washington, DC 20024, </w:t>
      </w:r>
    </w:p>
    <w:p w14:paraId="13CF1BC8" w14:textId="785B9C21" w:rsidR="00BB1F56" w:rsidRPr="00BB1F56" w:rsidRDefault="00BB1F56" w:rsidP="00BB1F56">
      <w:pPr>
        <w:spacing w:after="0" w:line="240" w:lineRule="auto"/>
        <w:ind w:left="-283"/>
        <w:jc w:val="right"/>
        <w:rPr>
          <w:rFonts w:cs="Arial"/>
          <w:bCs/>
          <w:i/>
          <w:sz w:val="20"/>
          <w:szCs w:val="20"/>
        </w:rPr>
      </w:pPr>
      <w:r w:rsidRPr="00BB1F56">
        <w:rPr>
          <w:rFonts w:cs="Arial"/>
          <w:bCs/>
          <w:i/>
          <w:sz w:val="20"/>
          <w:szCs w:val="20"/>
        </w:rPr>
        <w:t>United States</w:t>
      </w:r>
    </w:p>
    <w:p w14:paraId="22E2FD5A" w14:textId="726E2764" w:rsidR="005D2C37" w:rsidRPr="0009123A" w:rsidRDefault="00BB1F56" w:rsidP="00BB1F56">
      <w:pPr>
        <w:spacing w:after="0" w:line="240" w:lineRule="auto"/>
        <w:ind w:left="-283"/>
        <w:jc w:val="right"/>
        <w:rPr>
          <w:rFonts w:ascii="Arial" w:hAnsi="Arial" w:cs="Arial"/>
          <w:b/>
          <w:sz w:val="20"/>
          <w:szCs w:val="20"/>
        </w:rPr>
      </w:pPr>
      <w:r w:rsidRPr="00BB1F56">
        <w:rPr>
          <w:rFonts w:cs="Arial"/>
          <w:bCs/>
          <w:i/>
          <w:sz w:val="20"/>
          <w:szCs w:val="20"/>
        </w:rPr>
        <w:t xml:space="preserve">Email: </w:t>
      </w:r>
      <w:hyperlink r:id="rId7" w:history="1">
        <w:r w:rsidRPr="00BB1F56">
          <w:rPr>
            <w:rStyle w:val="Hyperlink"/>
            <w:rFonts w:cs="Arial"/>
            <w:bCs/>
            <w:i/>
            <w:sz w:val="20"/>
            <w:szCs w:val="20"/>
          </w:rPr>
          <w:t>kristi.noem@hq.dhs.gov</w:t>
        </w:r>
      </w:hyperlink>
      <w:r>
        <w:rPr>
          <w:rFonts w:cs="Arial"/>
          <w:b/>
          <w:i/>
          <w:sz w:val="20"/>
          <w:szCs w:val="20"/>
        </w:rPr>
        <w:t xml:space="preserve"> </w:t>
      </w:r>
    </w:p>
    <w:p w14:paraId="3E1B8FFC" w14:textId="77777777" w:rsidR="00BB1F56" w:rsidRPr="00BB1F56" w:rsidRDefault="00BB1F56" w:rsidP="00BB1F56">
      <w:pPr>
        <w:spacing w:after="0" w:line="240" w:lineRule="auto"/>
        <w:ind w:left="-283"/>
        <w:rPr>
          <w:rFonts w:cs="Arial"/>
          <w:i/>
          <w:sz w:val="20"/>
          <w:szCs w:val="20"/>
        </w:rPr>
      </w:pPr>
      <w:r w:rsidRPr="00BB1F56">
        <w:rPr>
          <w:rFonts w:cs="Arial"/>
          <w:i/>
          <w:sz w:val="20"/>
          <w:szCs w:val="20"/>
        </w:rPr>
        <w:t>Dear Secretary Noem,</w:t>
      </w:r>
    </w:p>
    <w:p w14:paraId="426F8958" w14:textId="77777777" w:rsidR="00BB1F56" w:rsidRPr="00BB1F56" w:rsidRDefault="00BB1F56" w:rsidP="00BB1F56">
      <w:pPr>
        <w:spacing w:after="0" w:line="240" w:lineRule="auto"/>
        <w:ind w:left="-283"/>
        <w:rPr>
          <w:rFonts w:cs="Arial"/>
          <w:i/>
          <w:sz w:val="20"/>
          <w:szCs w:val="20"/>
        </w:rPr>
      </w:pPr>
    </w:p>
    <w:p w14:paraId="72A288A8" w14:textId="3F33B0FC" w:rsidR="007E1441" w:rsidRDefault="29066846" w:rsidP="2629D6BC">
      <w:pPr>
        <w:spacing w:after="0" w:line="240" w:lineRule="auto"/>
        <w:ind w:left="-283"/>
        <w:rPr>
          <w:rFonts w:cs="Arial"/>
          <w:i/>
          <w:iCs/>
          <w:sz w:val="20"/>
          <w:szCs w:val="20"/>
        </w:rPr>
      </w:pPr>
      <w:r w:rsidRPr="2629D6BC">
        <w:rPr>
          <w:rFonts w:cs="Arial"/>
          <w:i/>
          <w:iCs/>
          <w:sz w:val="20"/>
          <w:szCs w:val="20"/>
        </w:rPr>
        <w:t xml:space="preserve">On </w:t>
      </w:r>
      <w:r w:rsidR="11448FBD" w:rsidRPr="2629D6BC">
        <w:rPr>
          <w:rFonts w:cs="Arial"/>
          <w:i/>
          <w:iCs/>
          <w:sz w:val="20"/>
          <w:szCs w:val="20"/>
        </w:rPr>
        <w:t xml:space="preserve">13 </w:t>
      </w:r>
      <w:r w:rsidRPr="2629D6BC">
        <w:rPr>
          <w:rFonts w:cs="Arial"/>
          <w:i/>
          <w:iCs/>
          <w:sz w:val="20"/>
          <w:szCs w:val="20"/>
        </w:rPr>
        <w:t>March</w:t>
      </w:r>
      <w:r w:rsidR="11448FBD" w:rsidRPr="2629D6BC">
        <w:rPr>
          <w:rFonts w:cs="Arial"/>
          <w:i/>
          <w:iCs/>
          <w:sz w:val="20"/>
          <w:szCs w:val="20"/>
        </w:rPr>
        <w:t xml:space="preserve"> 2025,</w:t>
      </w:r>
      <w:r w:rsidRPr="2629D6BC">
        <w:rPr>
          <w:rFonts w:cs="Arial"/>
          <w:i/>
          <w:iCs/>
          <w:sz w:val="20"/>
          <w:szCs w:val="20"/>
        </w:rPr>
        <w:t xml:space="preserve"> </w:t>
      </w:r>
      <w:proofErr w:type="spellStart"/>
      <w:r w:rsidRPr="2629D6BC">
        <w:rPr>
          <w:rFonts w:cs="Arial"/>
          <w:i/>
          <w:iCs/>
          <w:sz w:val="20"/>
          <w:szCs w:val="20"/>
        </w:rPr>
        <w:t>Leqaa</w:t>
      </w:r>
      <w:proofErr w:type="spellEnd"/>
      <w:r w:rsidRPr="2629D6BC">
        <w:rPr>
          <w:rFonts w:cs="Arial"/>
          <w:i/>
          <w:iCs/>
          <w:sz w:val="20"/>
          <w:szCs w:val="20"/>
        </w:rPr>
        <w:t xml:space="preserve"> Kordia, a 32-year-old Muslim Palestinian woman, voluntarily met with Department of Homeland Security agents after she learned she was being investigated by immigration authorities. She was immediately detained and transferred from New Jersey to Prairieland Detention Facility in Texas, far from her family. </w:t>
      </w:r>
    </w:p>
    <w:p w14:paraId="5BD08CE9" w14:textId="5392C097" w:rsidR="00B16FAB" w:rsidRDefault="29066846" w:rsidP="2629D6BC">
      <w:pPr>
        <w:spacing w:after="0" w:line="240" w:lineRule="auto"/>
        <w:ind w:left="-283"/>
        <w:rPr>
          <w:rFonts w:cs="Arial"/>
          <w:i/>
          <w:iCs/>
          <w:sz w:val="20"/>
          <w:szCs w:val="20"/>
        </w:rPr>
      </w:pPr>
      <w:r w:rsidRPr="2629D6BC">
        <w:rPr>
          <w:rFonts w:cs="Arial"/>
          <w:i/>
          <w:iCs/>
          <w:sz w:val="20"/>
          <w:szCs w:val="20"/>
        </w:rPr>
        <w:t xml:space="preserve">     </w:t>
      </w:r>
    </w:p>
    <w:p w14:paraId="03D90366" w14:textId="7CDF4518" w:rsidR="00BB1F56" w:rsidRDefault="29066846" w:rsidP="2629D6BC">
      <w:pPr>
        <w:spacing w:after="0" w:line="240" w:lineRule="auto"/>
        <w:ind w:left="-283"/>
        <w:rPr>
          <w:rFonts w:cs="Arial"/>
          <w:i/>
          <w:iCs/>
          <w:sz w:val="20"/>
          <w:szCs w:val="20"/>
        </w:rPr>
      </w:pPr>
      <w:r w:rsidRPr="2629D6BC">
        <w:rPr>
          <w:rFonts w:cs="Arial"/>
          <w:i/>
          <w:iCs/>
          <w:sz w:val="20"/>
          <w:szCs w:val="20"/>
        </w:rPr>
        <w:t>Ms. Kordia was in the process of obtaining legal permanent residency in the USA. She came to the attention of immigration authorities after her arrest at a protest</w:t>
      </w:r>
      <w:r w:rsidR="32392766" w:rsidRPr="2629D6BC">
        <w:rPr>
          <w:rFonts w:cs="Arial"/>
          <w:i/>
          <w:iCs/>
          <w:sz w:val="20"/>
          <w:szCs w:val="20"/>
        </w:rPr>
        <w:t xml:space="preserve"> in 2024</w:t>
      </w:r>
      <w:r w:rsidRPr="2629D6BC">
        <w:rPr>
          <w:rFonts w:cs="Arial"/>
          <w:i/>
          <w:iCs/>
          <w:sz w:val="20"/>
          <w:szCs w:val="20"/>
        </w:rPr>
        <w:t xml:space="preserve"> outside of Columbia University against Israel’s ongoing genocide against Palestinians in the occupied Gaza Strip. The charges were later dismissed in the interests of justice.</w:t>
      </w:r>
      <w:r w:rsidR="32392766" w:rsidRPr="2629D6BC">
        <w:rPr>
          <w:rFonts w:cs="Arial"/>
          <w:i/>
          <w:iCs/>
          <w:sz w:val="20"/>
          <w:szCs w:val="20"/>
        </w:rPr>
        <w:t xml:space="preserve"> </w:t>
      </w:r>
    </w:p>
    <w:p w14:paraId="570603C8" w14:textId="77777777" w:rsidR="007549DF" w:rsidRPr="00BB1F56" w:rsidRDefault="007549DF" w:rsidP="007549DF">
      <w:pPr>
        <w:spacing w:after="0" w:line="240" w:lineRule="auto"/>
        <w:ind w:left="-283"/>
        <w:rPr>
          <w:rFonts w:cs="Arial"/>
          <w:i/>
          <w:sz w:val="20"/>
          <w:szCs w:val="20"/>
        </w:rPr>
      </w:pPr>
    </w:p>
    <w:p w14:paraId="376413D5" w14:textId="07FDA84E" w:rsidR="00BB1F56" w:rsidRPr="00BB1F56" w:rsidDel="00E47B4F" w:rsidRDefault="29066846" w:rsidP="2629D6BC">
      <w:pPr>
        <w:spacing w:after="0" w:line="240" w:lineRule="auto"/>
        <w:ind w:left="-283"/>
        <w:rPr>
          <w:rFonts w:cs="Arial"/>
          <w:i/>
          <w:iCs/>
          <w:sz w:val="20"/>
          <w:szCs w:val="20"/>
        </w:rPr>
      </w:pPr>
      <w:r w:rsidRPr="2629D6BC">
        <w:rPr>
          <w:rFonts w:cs="Arial"/>
          <w:i/>
          <w:iCs/>
          <w:sz w:val="20"/>
          <w:szCs w:val="20"/>
        </w:rPr>
        <w:t>Ms. Kordia’s arrest and ongoing arbitrary detention are a part of the continued attacks on human rights by the Trump administration. The rights to freedom of expression and peaceful assembly are human rights, not grounds for deportation.</w:t>
      </w:r>
      <w:r w:rsidR="0E3A3DA2" w:rsidRPr="2629D6BC">
        <w:rPr>
          <w:rFonts w:cs="Arial"/>
          <w:i/>
          <w:iCs/>
          <w:sz w:val="20"/>
          <w:szCs w:val="20"/>
        </w:rPr>
        <w:t xml:space="preserve"> </w:t>
      </w:r>
    </w:p>
    <w:p w14:paraId="338DCDF4" w14:textId="395890CB" w:rsidR="1CF27382" w:rsidRDefault="1CF27382" w:rsidP="2629D6BC">
      <w:pPr>
        <w:spacing w:after="0" w:line="240" w:lineRule="auto"/>
        <w:ind w:left="-283"/>
        <w:rPr>
          <w:rFonts w:cs="Arial"/>
          <w:i/>
          <w:iCs/>
          <w:sz w:val="20"/>
          <w:szCs w:val="20"/>
        </w:rPr>
      </w:pPr>
    </w:p>
    <w:p w14:paraId="2964F238" w14:textId="7AEEF67F" w:rsidR="00BB1F56" w:rsidRPr="00BB1F56" w:rsidRDefault="29066846" w:rsidP="2629D6BC">
      <w:pPr>
        <w:spacing w:after="0" w:line="240" w:lineRule="auto"/>
        <w:ind w:left="-283"/>
        <w:rPr>
          <w:rFonts w:cs="Arial"/>
          <w:i/>
          <w:iCs/>
          <w:sz w:val="20"/>
          <w:szCs w:val="20"/>
        </w:rPr>
      </w:pPr>
      <w:r w:rsidRPr="2629D6BC">
        <w:rPr>
          <w:rFonts w:cs="Arial"/>
          <w:i/>
          <w:iCs/>
          <w:sz w:val="20"/>
          <w:szCs w:val="20"/>
        </w:rPr>
        <w:t xml:space="preserve">Targeting peaceful protesters and threatening their immigration status for the content of their protest, such as advocating for the human rights of Palestinians, is a violation of the rights to freedom of expression and assembly. This targeting sends a chilling message to people across the country that anyone exercising their human rights will be subject to repression, detention, and possible deportation. For immigrant communities already living in fear throughout the U.S., they are now only further pushed into the shadows with fear that they could be deported for speaking out. </w:t>
      </w:r>
    </w:p>
    <w:p w14:paraId="20AD1E12" w14:textId="77777777" w:rsidR="00BB1F56" w:rsidRDefault="00BB1F56" w:rsidP="2629D6BC">
      <w:pPr>
        <w:spacing w:after="0" w:line="240" w:lineRule="auto"/>
        <w:ind w:left="-283"/>
        <w:rPr>
          <w:rFonts w:cs="Arial"/>
          <w:i/>
          <w:iCs/>
          <w:sz w:val="20"/>
          <w:szCs w:val="20"/>
        </w:rPr>
      </w:pPr>
    </w:p>
    <w:p w14:paraId="0A73B46C" w14:textId="77777777" w:rsidR="00095B7B" w:rsidRPr="00704BBC" w:rsidRDefault="6B77B72D" w:rsidP="2629D6BC">
      <w:pPr>
        <w:spacing w:after="0" w:line="240" w:lineRule="auto"/>
        <w:ind w:left="-283"/>
        <w:rPr>
          <w:rFonts w:cs="Arial"/>
          <w:i/>
          <w:iCs/>
          <w:sz w:val="20"/>
          <w:szCs w:val="20"/>
        </w:rPr>
      </w:pPr>
      <w:r w:rsidRPr="2629D6BC">
        <w:rPr>
          <w:rFonts w:cs="Arial"/>
          <w:i/>
          <w:iCs/>
          <w:sz w:val="20"/>
          <w:szCs w:val="20"/>
        </w:rPr>
        <w:t xml:space="preserve">No one should be ripped away from their family and sent to detention for exercising their right to protest, and no one should be deported for speaking out for human rights. </w:t>
      </w:r>
    </w:p>
    <w:p w14:paraId="4DCD2404" w14:textId="1397C9EE" w:rsidR="00095B7B" w:rsidRDefault="00095B7B" w:rsidP="2629D6BC">
      <w:pPr>
        <w:spacing w:after="0" w:line="240" w:lineRule="auto"/>
        <w:ind w:left="-283"/>
        <w:rPr>
          <w:rFonts w:cs="Arial"/>
          <w:i/>
          <w:iCs/>
          <w:sz w:val="20"/>
          <w:szCs w:val="20"/>
        </w:rPr>
      </w:pPr>
    </w:p>
    <w:p w14:paraId="2C675635" w14:textId="4290F328" w:rsidR="00BB1F56" w:rsidRPr="00BB1F56" w:rsidRDefault="00BB1F56" w:rsidP="00BB1F56">
      <w:pPr>
        <w:spacing w:after="0" w:line="240" w:lineRule="auto"/>
        <w:ind w:left="-283"/>
        <w:rPr>
          <w:rFonts w:cs="Arial"/>
          <w:b/>
          <w:bCs/>
          <w:i/>
          <w:sz w:val="20"/>
          <w:szCs w:val="20"/>
        </w:rPr>
      </w:pPr>
      <w:proofErr w:type="spellStart"/>
      <w:r w:rsidRPr="00BB1F56">
        <w:rPr>
          <w:rFonts w:cs="Arial"/>
          <w:b/>
          <w:bCs/>
          <w:i/>
          <w:sz w:val="20"/>
          <w:szCs w:val="20"/>
        </w:rPr>
        <w:t>Leqaa</w:t>
      </w:r>
      <w:proofErr w:type="spellEnd"/>
      <w:r w:rsidRPr="00BB1F56">
        <w:rPr>
          <w:rFonts w:cs="Arial"/>
          <w:b/>
          <w:bCs/>
          <w:i/>
          <w:sz w:val="20"/>
          <w:szCs w:val="20"/>
        </w:rPr>
        <w:t xml:space="preserve"> Kordia has suffered violations of her rights to practice her religion while detained in Texas. She poses no threat to the public or flight risk and is a caregiver for family members in New Jersey. She should be released immediately to her family.  </w:t>
      </w:r>
    </w:p>
    <w:p w14:paraId="1362F58A" w14:textId="77777777" w:rsidR="00BB1F56" w:rsidRPr="00BB1F56" w:rsidRDefault="00BB1F56" w:rsidP="00BB1F56">
      <w:pPr>
        <w:spacing w:after="0" w:line="240" w:lineRule="auto"/>
        <w:ind w:left="-283"/>
        <w:rPr>
          <w:rFonts w:cs="Arial"/>
          <w:i/>
          <w:sz w:val="20"/>
          <w:szCs w:val="20"/>
        </w:rPr>
      </w:pPr>
    </w:p>
    <w:p w14:paraId="51561A1D" w14:textId="5C4D0E15" w:rsidR="005D2C37" w:rsidRDefault="29066846" w:rsidP="2629D6BC">
      <w:pPr>
        <w:spacing w:after="0" w:line="240" w:lineRule="auto"/>
        <w:ind w:left="-283"/>
        <w:rPr>
          <w:rFonts w:cs="Arial"/>
          <w:i/>
          <w:iCs/>
          <w:sz w:val="20"/>
          <w:szCs w:val="20"/>
        </w:rPr>
      </w:pPr>
      <w:r w:rsidRPr="2629D6BC">
        <w:rPr>
          <w:rFonts w:cs="Arial"/>
          <w:i/>
          <w:iCs/>
          <w:sz w:val="20"/>
          <w:szCs w:val="20"/>
        </w:rPr>
        <w:t xml:space="preserve">Sincerely, </w:t>
      </w:r>
    </w:p>
    <w:p w14:paraId="38AF3345" w14:textId="77777777" w:rsidR="00E47B4F" w:rsidRDefault="00E47B4F" w:rsidP="2629D6BC">
      <w:pPr>
        <w:spacing w:after="0" w:line="240" w:lineRule="auto"/>
        <w:ind w:left="-283"/>
        <w:rPr>
          <w:rFonts w:cs="Arial"/>
          <w:i/>
          <w:iCs/>
          <w:sz w:val="20"/>
          <w:szCs w:val="20"/>
        </w:rPr>
      </w:pPr>
    </w:p>
    <w:p w14:paraId="496C3F2A" w14:textId="77777777" w:rsidR="00E47B4F" w:rsidRDefault="00E47B4F" w:rsidP="2629D6BC">
      <w:pPr>
        <w:spacing w:after="0" w:line="240" w:lineRule="auto"/>
        <w:ind w:left="-283"/>
        <w:rPr>
          <w:rFonts w:cs="Arial"/>
          <w:i/>
          <w:iCs/>
          <w:sz w:val="20"/>
          <w:szCs w:val="20"/>
        </w:rPr>
      </w:pPr>
    </w:p>
    <w:p w14:paraId="5DD6B733" w14:textId="77777777" w:rsidR="000A06ED" w:rsidRDefault="000A06ED" w:rsidP="2629D6BC">
      <w:pPr>
        <w:spacing w:after="0" w:line="240" w:lineRule="auto"/>
        <w:ind w:left="-283"/>
        <w:rPr>
          <w:rFonts w:cs="Arial"/>
          <w:i/>
          <w:iCs/>
          <w:sz w:val="20"/>
          <w:szCs w:val="20"/>
        </w:rPr>
      </w:pPr>
    </w:p>
    <w:p w14:paraId="05D66B33" w14:textId="77777777" w:rsidR="007E1441" w:rsidRDefault="007E1441" w:rsidP="2629D6BC">
      <w:pPr>
        <w:spacing w:after="0" w:line="240" w:lineRule="auto"/>
        <w:ind w:left="-283"/>
        <w:rPr>
          <w:rFonts w:cs="Arial"/>
          <w:i/>
          <w:iCs/>
          <w:sz w:val="20"/>
          <w:szCs w:val="20"/>
        </w:rPr>
      </w:pPr>
    </w:p>
    <w:p w14:paraId="15D754DB" w14:textId="1DF0EFE0" w:rsidR="0082127B" w:rsidRPr="0082127B" w:rsidRDefault="44623488" w:rsidP="2629D6BC">
      <w:pPr>
        <w:pStyle w:val="AIBoxHeading"/>
        <w:spacing w:line="240" w:lineRule="auto"/>
        <w:ind w:left="-283"/>
        <w:rPr>
          <w:rFonts w:ascii="Arial" w:hAnsi="Arial" w:cs="Arial"/>
          <w:b/>
          <w:bCs/>
          <w:sz w:val="32"/>
          <w:szCs w:val="32"/>
        </w:rPr>
      </w:pPr>
      <w:r w:rsidRPr="2629D6BC">
        <w:rPr>
          <w:rFonts w:ascii="Arial" w:hAnsi="Arial" w:cs="Arial"/>
          <w:b/>
          <w:bCs/>
          <w:sz w:val="32"/>
          <w:szCs w:val="32"/>
        </w:rPr>
        <w:t>Additional information</w:t>
      </w:r>
    </w:p>
    <w:p w14:paraId="7B63B391" w14:textId="0F733CCF" w:rsidR="1CF27382" w:rsidRDefault="1CF27382" w:rsidP="2629D6BC">
      <w:pPr>
        <w:spacing w:after="120" w:line="240" w:lineRule="auto"/>
        <w:jc w:val="both"/>
        <w:rPr>
          <w:rFonts w:ascii="Arial" w:hAnsi="Arial" w:cs="Arial"/>
        </w:rPr>
      </w:pPr>
    </w:p>
    <w:p w14:paraId="1504AB48" w14:textId="11A9701F" w:rsidR="008F050F" w:rsidRPr="008F050F" w:rsidRDefault="008F050F" w:rsidP="008F050F">
      <w:pPr>
        <w:spacing w:line="240" w:lineRule="auto"/>
        <w:jc w:val="both"/>
        <w:rPr>
          <w:rFonts w:ascii="Arial" w:hAnsi="Arial" w:cs="Arial"/>
        </w:rPr>
      </w:pPr>
      <w:proofErr w:type="spellStart"/>
      <w:r w:rsidRPr="008F050F">
        <w:rPr>
          <w:rFonts w:ascii="Arial" w:hAnsi="Arial" w:cs="Arial"/>
        </w:rPr>
        <w:t>Leqaa</w:t>
      </w:r>
      <w:proofErr w:type="spellEnd"/>
      <w:r w:rsidRPr="008F050F">
        <w:rPr>
          <w:rFonts w:ascii="Arial" w:hAnsi="Arial" w:cs="Arial"/>
        </w:rPr>
        <w:t xml:space="preserve"> Kordia is a 32-year-old Muslim Palestinian woman who came to the USA on a visitor visa, to see her mother she had been separated from as a child. She then obtained a student visa </w:t>
      </w:r>
      <w:proofErr w:type="gramStart"/>
      <w:r w:rsidRPr="008F050F">
        <w:rPr>
          <w:rFonts w:ascii="Arial" w:hAnsi="Arial" w:cs="Arial"/>
        </w:rPr>
        <w:t>in order to</w:t>
      </w:r>
      <w:proofErr w:type="gramEnd"/>
      <w:r w:rsidRPr="008F050F">
        <w:rPr>
          <w:rFonts w:ascii="Arial" w:hAnsi="Arial" w:cs="Arial"/>
        </w:rPr>
        <w:t xml:space="preserve"> study English. Her mother also filed a family-based visa petition. The visa was approved by immigration authorities in 2021. Based on incorrect advice, </w:t>
      </w:r>
      <w:proofErr w:type="spellStart"/>
      <w:r w:rsidRPr="008F050F">
        <w:rPr>
          <w:rFonts w:ascii="Arial" w:hAnsi="Arial" w:cs="Arial"/>
        </w:rPr>
        <w:t>Leqaa</w:t>
      </w:r>
      <w:proofErr w:type="spellEnd"/>
      <w:r w:rsidRPr="008F050F">
        <w:rPr>
          <w:rFonts w:ascii="Arial" w:hAnsi="Arial" w:cs="Arial"/>
        </w:rPr>
        <w:t xml:space="preserve"> terminated her student visa believing that the approval of her petition meant that she now had lawful immigration status while she awaited her green card – leaving her without legal immigration status. </w:t>
      </w:r>
    </w:p>
    <w:p w14:paraId="6F2BA1CD" w14:textId="322F854F" w:rsidR="008F050F" w:rsidRPr="008F050F" w:rsidRDefault="008F050F" w:rsidP="008F050F">
      <w:pPr>
        <w:spacing w:line="240" w:lineRule="auto"/>
        <w:jc w:val="both"/>
        <w:rPr>
          <w:rFonts w:ascii="Arial" w:hAnsi="Arial" w:cs="Arial"/>
        </w:rPr>
      </w:pPr>
      <w:proofErr w:type="spellStart"/>
      <w:r w:rsidRPr="008F050F">
        <w:rPr>
          <w:rFonts w:ascii="Arial" w:hAnsi="Arial" w:cs="Arial"/>
        </w:rPr>
        <w:t>Leqaa</w:t>
      </w:r>
      <w:proofErr w:type="spellEnd"/>
      <w:r w:rsidRPr="008F050F">
        <w:rPr>
          <w:rFonts w:ascii="Arial" w:hAnsi="Arial" w:cs="Arial"/>
        </w:rPr>
        <w:t xml:space="preserve"> has lost approximately 175 family members during Israel’s ongoing genocide in Gaza. Since 2023, she attended multiple protests in New Jersey and the surrounding area where she lived. On April 30, 2024, she attended a protest on a public street outside the gates of Columbia University. New York Police Department (“NYPD”) officers ordered the demonstrators to disperse. Officers arrested </w:t>
      </w:r>
      <w:proofErr w:type="spellStart"/>
      <w:r w:rsidRPr="008F050F">
        <w:rPr>
          <w:rFonts w:ascii="Arial" w:hAnsi="Arial" w:cs="Arial"/>
        </w:rPr>
        <w:t>Leqaa</w:t>
      </w:r>
      <w:proofErr w:type="spellEnd"/>
      <w:r w:rsidRPr="008F050F">
        <w:rPr>
          <w:rFonts w:ascii="Arial" w:hAnsi="Arial" w:cs="Arial"/>
        </w:rPr>
        <w:t xml:space="preserve"> and others, releasing her the following day. The charges, for failure to disperse, were later dismissed. </w:t>
      </w:r>
    </w:p>
    <w:p w14:paraId="77EB2719" w14:textId="70EE3486" w:rsidR="008F050F" w:rsidRPr="008F050F" w:rsidRDefault="63C37E72" w:rsidP="008F050F">
      <w:pPr>
        <w:spacing w:line="240" w:lineRule="auto"/>
        <w:jc w:val="both"/>
        <w:rPr>
          <w:rFonts w:ascii="Arial" w:hAnsi="Arial" w:cs="Arial"/>
        </w:rPr>
      </w:pPr>
      <w:r w:rsidRPr="2629D6BC">
        <w:rPr>
          <w:rFonts w:ascii="Arial" w:hAnsi="Arial" w:cs="Arial"/>
        </w:rPr>
        <w:t>President Trump issued two Executive Orders in January</w:t>
      </w:r>
      <w:r w:rsidR="7DA1EE8D" w:rsidRPr="2629D6BC">
        <w:rPr>
          <w:rFonts w:ascii="Arial" w:hAnsi="Arial" w:cs="Arial"/>
        </w:rPr>
        <w:t xml:space="preserve"> 2025</w:t>
      </w:r>
      <w:r w:rsidRPr="2629D6BC">
        <w:rPr>
          <w:rFonts w:ascii="Arial" w:hAnsi="Arial" w:cs="Arial"/>
        </w:rPr>
        <w:t xml:space="preserve"> calling for the arrest, detention, and deportation of noncitizens who expressed support for Palestinian rights, which </w:t>
      </w:r>
      <w:r w:rsidR="788E63BB" w:rsidRPr="2629D6BC">
        <w:rPr>
          <w:rFonts w:ascii="Arial" w:hAnsi="Arial" w:cs="Arial"/>
        </w:rPr>
        <w:t xml:space="preserve">Amnesty International </w:t>
      </w:r>
      <w:hyperlink r:id="rId8">
        <w:r w:rsidRPr="2629D6BC">
          <w:rPr>
            <w:rStyle w:val="Hyperlink"/>
            <w:rFonts w:ascii="Arial" w:hAnsi="Arial" w:cs="Arial"/>
          </w:rPr>
          <w:t>condemned</w:t>
        </w:r>
      </w:hyperlink>
      <w:r w:rsidRPr="2629D6BC">
        <w:rPr>
          <w:rFonts w:ascii="Arial" w:hAnsi="Arial" w:cs="Arial"/>
        </w:rPr>
        <w:t xml:space="preserve">. Immigration authorities began identifying individuals whom they believed protested in support of Palestinian rights on or around university campuses. They later received </w:t>
      </w:r>
      <w:proofErr w:type="spellStart"/>
      <w:r w:rsidRPr="2629D6BC">
        <w:rPr>
          <w:rFonts w:ascii="Arial" w:hAnsi="Arial" w:cs="Arial"/>
        </w:rPr>
        <w:t>Leqaa’s</w:t>
      </w:r>
      <w:proofErr w:type="spellEnd"/>
      <w:r w:rsidRPr="2629D6BC">
        <w:rPr>
          <w:rFonts w:ascii="Arial" w:hAnsi="Arial" w:cs="Arial"/>
        </w:rPr>
        <w:t xml:space="preserve"> 2024 arrest report from the NYPD. On March 6, immigration agents visited </w:t>
      </w:r>
      <w:proofErr w:type="spellStart"/>
      <w:r w:rsidRPr="2629D6BC">
        <w:rPr>
          <w:rFonts w:ascii="Arial" w:hAnsi="Arial" w:cs="Arial"/>
        </w:rPr>
        <w:t>Leqaa’s</w:t>
      </w:r>
      <w:proofErr w:type="spellEnd"/>
      <w:r w:rsidRPr="2629D6BC">
        <w:rPr>
          <w:rFonts w:ascii="Arial" w:hAnsi="Arial" w:cs="Arial"/>
        </w:rPr>
        <w:t xml:space="preserve"> home to interrogate her mother, who called </w:t>
      </w:r>
      <w:proofErr w:type="spellStart"/>
      <w:r w:rsidRPr="2629D6BC">
        <w:rPr>
          <w:rFonts w:ascii="Arial" w:hAnsi="Arial" w:cs="Arial"/>
        </w:rPr>
        <w:t>Leqaa</w:t>
      </w:r>
      <w:proofErr w:type="spellEnd"/>
      <w:r w:rsidRPr="2629D6BC">
        <w:rPr>
          <w:rFonts w:ascii="Arial" w:hAnsi="Arial" w:cs="Arial"/>
        </w:rPr>
        <w:t xml:space="preserve"> in the agents’ presence. They informed </w:t>
      </w:r>
      <w:proofErr w:type="spellStart"/>
      <w:r w:rsidRPr="2629D6BC">
        <w:rPr>
          <w:rFonts w:ascii="Arial" w:hAnsi="Arial" w:cs="Arial"/>
        </w:rPr>
        <w:t>Leqaa</w:t>
      </w:r>
      <w:proofErr w:type="spellEnd"/>
      <w:r w:rsidRPr="2629D6BC">
        <w:rPr>
          <w:rFonts w:ascii="Arial" w:hAnsi="Arial" w:cs="Arial"/>
        </w:rPr>
        <w:t xml:space="preserve"> that there was an issue with her immigration status and that they needed to speak with her. She met with authorities soon after at the Newark ICE Field Office in New Jersey with her attorney. </w:t>
      </w:r>
      <w:proofErr w:type="spellStart"/>
      <w:r w:rsidRPr="2629D6BC">
        <w:rPr>
          <w:rFonts w:ascii="Arial" w:hAnsi="Arial" w:cs="Arial"/>
        </w:rPr>
        <w:t>Leqaa</w:t>
      </w:r>
      <w:proofErr w:type="spellEnd"/>
      <w:r w:rsidRPr="2629D6BC">
        <w:rPr>
          <w:rFonts w:ascii="Arial" w:hAnsi="Arial" w:cs="Arial"/>
        </w:rPr>
        <w:t xml:space="preserve"> was immediately detained, despite being found by Immigration and Customs Enforcement to present a low risk to public safety, flight or criminal history. She was transferred overnight to Prairieland Detention Facility in Texas, a facility far from her attorney and family and that has a history of documented human rights violations. </w:t>
      </w:r>
    </w:p>
    <w:p w14:paraId="1347E8CA" w14:textId="77777777" w:rsidR="008F050F" w:rsidRPr="008F050F" w:rsidRDefault="008F050F" w:rsidP="008F050F">
      <w:pPr>
        <w:spacing w:line="240" w:lineRule="auto"/>
        <w:jc w:val="both"/>
        <w:rPr>
          <w:rFonts w:ascii="Arial" w:hAnsi="Arial" w:cs="Arial"/>
        </w:rPr>
      </w:pPr>
      <w:proofErr w:type="spellStart"/>
      <w:r w:rsidRPr="008F050F">
        <w:rPr>
          <w:rFonts w:ascii="Arial" w:hAnsi="Arial" w:cs="Arial"/>
        </w:rPr>
        <w:t>Leqaa’s</w:t>
      </w:r>
      <w:proofErr w:type="spellEnd"/>
      <w:r w:rsidRPr="008F050F">
        <w:rPr>
          <w:rFonts w:ascii="Arial" w:hAnsi="Arial" w:cs="Arial"/>
        </w:rPr>
        <w:t xml:space="preserve"> immigration case is taking place in Texas. Since April 2025, </w:t>
      </w:r>
      <w:proofErr w:type="spellStart"/>
      <w:r w:rsidRPr="008F050F">
        <w:rPr>
          <w:rFonts w:ascii="Arial" w:hAnsi="Arial" w:cs="Arial"/>
        </w:rPr>
        <w:t>Leqaa</w:t>
      </w:r>
      <w:proofErr w:type="spellEnd"/>
      <w:r w:rsidRPr="008F050F">
        <w:rPr>
          <w:rFonts w:ascii="Arial" w:hAnsi="Arial" w:cs="Arial"/>
        </w:rPr>
        <w:t xml:space="preserve"> has had two bond hearings before an immigration judge, who has twice ordered that </w:t>
      </w:r>
      <w:proofErr w:type="spellStart"/>
      <w:r w:rsidRPr="008F050F">
        <w:rPr>
          <w:rFonts w:ascii="Arial" w:hAnsi="Arial" w:cs="Arial"/>
        </w:rPr>
        <w:t>Leqaa</w:t>
      </w:r>
      <w:proofErr w:type="spellEnd"/>
      <w:r w:rsidRPr="008F050F">
        <w:rPr>
          <w:rFonts w:ascii="Arial" w:hAnsi="Arial" w:cs="Arial"/>
        </w:rPr>
        <w:t xml:space="preserve"> may be released on payment of $20,000 bond. ICE has prevented her release by using and seeking automatic and discretionary stays with the Board of Immigration Appeals. </w:t>
      </w:r>
      <w:proofErr w:type="spellStart"/>
      <w:r w:rsidRPr="008F050F">
        <w:rPr>
          <w:rFonts w:ascii="Arial" w:hAnsi="Arial" w:cs="Arial"/>
        </w:rPr>
        <w:t>Leqaa</w:t>
      </w:r>
      <w:proofErr w:type="spellEnd"/>
      <w:r w:rsidRPr="008F050F">
        <w:rPr>
          <w:rFonts w:ascii="Arial" w:hAnsi="Arial" w:cs="Arial"/>
        </w:rPr>
        <w:t xml:space="preserve"> is also pursuing release through federal court.      </w:t>
      </w:r>
    </w:p>
    <w:p w14:paraId="48BA46DA" w14:textId="77777777" w:rsidR="008F050F" w:rsidRPr="008F050F" w:rsidRDefault="008F050F" w:rsidP="008F050F">
      <w:pPr>
        <w:spacing w:line="240" w:lineRule="auto"/>
        <w:jc w:val="both"/>
        <w:rPr>
          <w:rFonts w:ascii="Arial" w:hAnsi="Arial" w:cs="Arial"/>
        </w:rPr>
      </w:pPr>
      <w:proofErr w:type="spellStart"/>
      <w:r w:rsidRPr="008F050F">
        <w:rPr>
          <w:rFonts w:ascii="Arial" w:hAnsi="Arial" w:cs="Arial"/>
        </w:rPr>
        <w:t>Leqaa</w:t>
      </w:r>
      <w:proofErr w:type="spellEnd"/>
      <w:r w:rsidRPr="008F050F">
        <w:rPr>
          <w:rFonts w:ascii="Arial" w:hAnsi="Arial" w:cs="Arial"/>
        </w:rPr>
        <w:t xml:space="preserve"> has experienced repeated violations of her religious rights in detention. She has received only one halal meal in detention and instead has been provided with meals which often do not meet her religious dietary restrictions. As a result, she has lost a significant amount of weight. While fasting during Ramadan, staff repeatedly refused her requests to provide her food or set it aside until a time that she could break her fast forcing her to either go hungry or break her fast early interfering with her religious rights. She has also not been provided clothing that adequately covers the body for prayer or a clean place to pray as required by her religion. Staff have also repeatedly ignored her requests to provide notice when male staff enter her dorm area when she is without her hijab. </w:t>
      </w:r>
    </w:p>
    <w:p w14:paraId="5A986F84" w14:textId="71BC87B9" w:rsidR="008F050F" w:rsidRPr="000C0DE5" w:rsidRDefault="008F050F" w:rsidP="008F050F">
      <w:pPr>
        <w:spacing w:line="240" w:lineRule="auto"/>
        <w:jc w:val="both"/>
        <w:rPr>
          <w:rFonts w:ascii="Arial" w:hAnsi="Arial" w:cs="Arial"/>
        </w:rPr>
      </w:pPr>
      <w:r w:rsidRPr="008F050F">
        <w:rPr>
          <w:rFonts w:ascii="Arial" w:hAnsi="Arial" w:cs="Arial"/>
        </w:rPr>
        <w:t xml:space="preserve">In addition to her family-based petition for lawful permanent residency, </w:t>
      </w:r>
      <w:proofErr w:type="spellStart"/>
      <w:r w:rsidRPr="008F050F">
        <w:rPr>
          <w:rFonts w:ascii="Arial" w:hAnsi="Arial" w:cs="Arial"/>
        </w:rPr>
        <w:t>Leqaa</w:t>
      </w:r>
      <w:proofErr w:type="spellEnd"/>
      <w:r w:rsidRPr="008F050F">
        <w:rPr>
          <w:rFonts w:ascii="Arial" w:hAnsi="Arial" w:cs="Arial"/>
        </w:rPr>
        <w:t xml:space="preserve"> filed claims for asylum, withholding of removal and protection under the Convention Against Torture. She was previously living in New Jersey and helped provide caregiving support to two immediate family members with health issues or disabilities.</w:t>
      </w:r>
    </w:p>
    <w:p w14:paraId="44F78A38" w14:textId="15777207" w:rsidR="005D2C37" w:rsidRPr="008F0446" w:rsidRDefault="005D2C37" w:rsidP="00980425">
      <w:pPr>
        <w:spacing w:after="0" w:line="240" w:lineRule="auto"/>
        <w:rPr>
          <w:rFonts w:ascii="Arial" w:hAnsi="Arial" w:cs="Arial"/>
          <w:b/>
          <w:sz w:val="20"/>
          <w:szCs w:val="20"/>
        </w:rPr>
      </w:pPr>
      <w:r w:rsidRPr="008F0446">
        <w:rPr>
          <w:rFonts w:ascii="Arial" w:hAnsi="Arial" w:cs="Arial"/>
          <w:b/>
          <w:sz w:val="20"/>
          <w:szCs w:val="20"/>
        </w:rPr>
        <w:t>PREFERRED LANGUAGE TO ADDRESS TARGET:</w:t>
      </w:r>
      <w:r w:rsidR="0082127B">
        <w:rPr>
          <w:rFonts w:ascii="Arial" w:hAnsi="Arial" w:cs="Arial"/>
          <w:b/>
          <w:sz w:val="20"/>
          <w:szCs w:val="20"/>
        </w:rPr>
        <w:t xml:space="preserve"> </w:t>
      </w:r>
      <w:r w:rsidR="008F050F">
        <w:rPr>
          <w:rFonts w:ascii="Arial" w:hAnsi="Arial" w:cs="Arial"/>
          <w:sz w:val="20"/>
          <w:szCs w:val="20"/>
        </w:rPr>
        <w:t>English</w:t>
      </w:r>
    </w:p>
    <w:p w14:paraId="677E723D" w14:textId="77777777" w:rsidR="005D2C37" w:rsidRPr="008F0446" w:rsidRDefault="005D2C37" w:rsidP="00980425">
      <w:pPr>
        <w:spacing w:after="0" w:line="240" w:lineRule="auto"/>
        <w:rPr>
          <w:rFonts w:ascii="Arial" w:hAnsi="Arial" w:cs="Arial"/>
          <w:color w:val="0070C0"/>
          <w:sz w:val="20"/>
          <w:szCs w:val="20"/>
        </w:rPr>
      </w:pPr>
      <w:r w:rsidRPr="008F0446">
        <w:rPr>
          <w:rFonts w:ascii="Arial" w:hAnsi="Arial" w:cs="Arial"/>
          <w:sz w:val="20"/>
          <w:szCs w:val="20"/>
        </w:rPr>
        <w:t>You can also write in your own language.</w:t>
      </w:r>
    </w:p>
    <w:p w14:paraId="78F17D93" w14:textId="77777777" w:rsidR="005D2C37" w:rsidRPr="008F0446" w:rsidRDefault="005D2C37" w:rsidP="00980425">
      <w:pPr>
        <w:spacing w:after="0" w:line="240" w:lineRule="auto"/>
        <w:rPr>
          <w:rFonts w:ascii="Arial" w:hAnsi="Arial" w:cs="Arial"/>
          <w:color w:val="0070C0"/>
          <w:sz w:val="20"/>
          <w:szCs w:val="20"/>
        </w:rPr>
      </w:pPr>
    </w:p>
    <w:p w14:paraId="636B746D" w14:textId="7976019B" w:rsidR="005D2C37" w:rsidRDefault="3263B421" w:rsidP="00980425">
      <w:pPr>
        <w:spacing w:after="0" w:line="240" w:lineRule="auto"/>
        <w:rPr>
          <w:rFonts w:ascii="Arial" w:hAnsi="Arial" w:cs="Arial"/>
          <w:sz w:val="20"/>
          <w:szCs w:val="20"/>
        </w:rPr>
      </w:pPr>
      <w:r w:rsidRPr="2629D6BC">
        <w:rPr>
          <w:rFonts w:ascii="Arial" w:hAnsi="Arial" w:cs="Arial"/>
          <w:b/>
          <w:bCs/>
          <w:sz w:val="20"/>
          <w:szCs w:val="20"/>
        </w:rPr>
        <w:t xml:space="preserve">PLEASE TAKE ACTION AS SOON AS POSSIBLE UNTIL: </w:t>
      </w:r>
      <w:r w:rsidR="63C37E72" w:rsidRPr="2629D6BC">
        <w:rPr>
          <w:rFonts w:ascii="Arial" w:hAnsi="Arial" w:cs="Arial"/>
          <w:sz w:val="20"/>
          <w:szCs w:val="20"/>
        </w:rPr>
        <w:t xml:space="preserve">7 </w:t>
      </w:r>
      <w:r w:rsidR="565DD445" w:rsidRPr="2629D6BC">
        <w:rPr>
          <w:rFonts w:ascii="Arial" w:hAnsi="Arial" w:cs="Arial"/>
          <w:sz w:val="20"/>
          <w:szCs w:val="20"/>
        </w:rPr>
        <w:t>April</w:t>
      </w:r>
      <w:r w:rsidR="63C37E72" w:rsidRPr="2629D6BC">
        <w:rPr>
          <w:rFonts w:ascii="Arial" w:hAnsi="Arial" w:cs="Arial"/>
          <w:sz w:val="20"/>
          <w:szCs w:val="20"/>
        </w:rPr>
        <w:t xml:space="preserve"> 202</w:t>
      </w:r>
      <w:r w:rsidR="14F6BE68" w:rsidRPr="2629D6BC">
        <w:rPr>
          <w:rFonts w:ascii="Arial" w:hAnsi="Arial" w:cs="Arial"/>
          <w:sz w:val="20"/>
          <w:szCs w:val="20"/>
        </w:rPr>
        <w:t>6</w:t>
      </w:r>
      <w:r w:rsidR="63C37E72" w:rsidRPr="2629D6BC">
        <w:rPr>
          <w:rFonts w:ascii="Arial" w:hAnsi="Arial" w:cs="Arial"/>
          <w:sz w:val="20"/>
          <w:szCs w:val="20"/>
        </w:rPr>
        <w:t xml:space="preserve"> </w:t>
      </w:r>
      <w:r w:rsidR="271735FA" w:rsidRPr="2629D6BC">
        <w:rPr>
          <w:rFonts w:ascii="Arial" w:hAnsi="Arial" w:cs="Arial"/>
          <w:sz w:val="20"/>
          <w:szCs w:val="20"/>
        </w:rPr>
        <w:t>or until released</w:t>
      </w:r>
    </w:p>
    <w:p w14:paraId="2C5E5589" w14:textId="77777777" w:rsidR="005D2C37" w:rsidRPr="008F0446" w:rsidRDefault="005D2C37" w:rsidP="00980425">
      <w:pPr>
        <w:spacing w:after="0" w:line="240" w:lineRule="auto"/>
        <w:rPr>
          <w:rFonts w:ascii="Arial" w:hAnsi="Arial" w:cs="Arial"/>
          <w:sz w:val="20"/>
          <w:szCs w:val="20"/>
        </w:rPr>
      </w:pPr>
      <w:r w:rsidRPr="008F0446">
        <w:rPr>
          <w:rFonts w:ascii="Arial" w:hAnsi="Arial" w:cs="Arial"/>
          <w:sz w:val="20"/>
          <w:szCs w:val="20"/>
        </w:rPr>
        <w:t>Please check with the Amnesty office in your country if you wish to send appeals after the deadline.</w:t>
      </w:r>
    </w:p>
    <w:p w14:paraId="3A043DBD" w14:textId="77777777" w:rsidR="005D2C37" w:rsidRPr="008F0446" w:rsidRDefault="005D2C37" w:rsidP="00980425">
      <w:pPr>
        <w:spacing w:after="0" w:line="240" w:lineRule="auto"/>
        <w:rPr>
          <w:rFonts w:ascii="Arial" w:hAnsi="Arial" w:cs="Arial"/>
          <w:b/>
          <w:sz w:val="20"/>
          <w:szCs w:val="20"/>
        </w:rPr>
      </w:pPr>
    </w:p>
    <w:p w14:paraId="4FC154C0" w14:textId="79C70D9F" w:rsidR="005D2C37" w:rsidRPr="00293885" w:rsidRDefault="005D2C37" w:rsidP="00980425">
      <w:pPr>
        <w:spacing w:after="0" w:line="240" w:lineRule="auto"/>
        <w:rPr>
          <w:rFonts w:ascii="Amnesty Trade Gothic Light" w:hAnsi="Amnesty Trade Gothic Light" w:cs="Arial"/>
          <w:b/>
          <w:sz w:val="20"/>
          <w:szCs w:val="20"/>
        </w:rPr>
      </w:pPr>
      <w:r w:rsidRPr="008F0446">
        <w:rPr>
          <w:rFonts w:ascii="Arial" w:hAnsi="Arial" w:cs="Arial"/>
          <w:b/>
          <w:sz w:val="20"/>
          <w:szCs w:val="20"/>
        </w:rPr>
        <w:t>NAME AND PREFFERED PRONOUN:</w:t>
      </w:r>
      <w:r w:rsidR="008F050F">
        <w:rPr>
          <w:rFonts w:ascii="Arial" w:hAnsi="Arial" w:cs="Arial"/>
          <w:b/>
          <w:sz w:val="20"/>
          <w:szCs w:val="20"/>
        </w:rPr>
        <w:t xml:space="preserve"> </w:t>
      </w:r>
      <w:proofErr w:type="spellStart"/>
      <w:r w:rsidR="008F050F">
        <w:rPr>
          <w:rFonts w:ascii="Arial" w:hAnsi="Arial" w:cs="Arial"/>
          <w:b/>
          <w:sz w:val="20"/>
          <w:szCs w:val="20"/>
        </w:rPr>
        <w:t>Leqaa</w:t>
      </w:r>
      <w:proofErr w:type="spellEnd"/>
      <w:r w:rsidR="008F050F">
        <w:rPr>
          <w:rFonts w:ascii="Arial" w:hAnsi="Arial" w:cs="Arial"/>
          <w:b/>
          <w:sz w:val="20"/>
          <w:szCs w:val="20"/>
        </w:rPr>
        <w:t xml:space="preserve"> Kordia (she/her)</w:t>
      </w:r>
    </w:p>
    <w:p w14:paraId="46DD2277" w14:textId="77777777" w:rsidR="005D2C37" w:rsidRPr="008F0446" w:rsidRDefault="005D2C37" w:rsidP="00980425">
      <w:pPr>
        <w:spacing w:after="0" w:line="240" w:lineRule="auto"/>
        <w:rPr>
          <w:rFonts w:ascii="Arial" w:hAnsi="Arial" w:cs="Arial"/>
          <w:b/>
          <w:sz w:val="20"/>
          <w:szCs w:val="20"/>
        </w:rPr>
      </w:pPr>
    </w:p>
    <w:p w14:paraId="2C800B78" w14:textId="51A6E034" w:rsidR="005D2C37" w:rsidRPr="00293885" w:rsidRDefault="3263B421" w:rsidP="00980425">
      <w:pPr>
        <w:spacing w:after="0" w:line="240" w:lineRule="auto"/>
        <w:rPr>
          <w:rFonts w:ascii="Amnesty Trade Gothic Light" w:hAnsi="Amnesty Trade Gothic Light" w:cs="Arial"/>
          <w:sz w:val="20"/>
          <w:szCs w:val="20"/>
        </w:rPr>
      </w:pPr>
      <w:r w:rsidRPr="2629D6BC">
        <w:rPr>
          <w:rFonts w:ascii="Arial" w:hAnsi="Arial" w:cs="Arial"/>
          <w:b/>
          <w:bCs/>
          <w:sz w:val="20"/>
          <w:szCs w:val="20"/>
        </w:rPr>
        <w:t xml:space="preserve">LINK TO PREVIOUS UA: </w:t>
      </w:r>
      <w:r w:rsidR="63C37E72" w:rsidRPr="2629D6BC">
        <w:rPr>
          <w:rFonts w:ascii="Arial" w:hAnsi="Arial" w:cs="Arial"/>
          <w:sz w:val="20"/>
          <w:szCs w:val="20"/>
        </w:rPr>
        <w:t>N/A</w:t>
      </w:r>
    </w:p>
    <w:p w14:paraId="7CE53872" w14:textId="00B3732A" w:rsidR="00846E45" w:rsidRPr="008F0446" w:rsidRDefault="00846E45" w:rsidP="00980425">
      <w:pPr>
        <w:spacing w:line="240" w:lineRule="auto"/>
        <w:rPr>
          <w:rFonts w:ascii="Amnesty Trade Gothic Light" w:hAnsi="Amnesty Trade Gothic Light" w:cs="Arial"/>
          <w:sz w:val="20"/>
          <w:szCs w:val="20"/>
        </w:rPr>
      </w:pPr>
      <w:r>
        <w:rPr>
          <w:rFonts w:ascii="Amnesty Trade Gothic Light" w:hAnsi="Amnesty Trade Gothic Light" w:cs="Arial"/>
          <w:sz w:val="20"/>
          <w:szCs w:val="20"/>
        </w:rPr>
        <w:tab/>
      </w:r>
    </w:p>
    <w:p w14:paraId="34493282" w14:textId="77777777" w:rsidR="005D2C37" w:rsidRPr="008F0446" w:rsidRDefault="005D2C37" w:rsidP="00980425">
      <w:pPr>
        <w:spacing w:line="240" w:lineRule="auto"/>
        <w:rPr>
          <w:rFonts w:ascii="Amnesty Trade Gothic Light" w:hAnsi="Amnesty Trade Gothic Light" w:cs="Arial"/>
          <w:sz w:val="20"/>
          <w:szCs w:val="20"/>
        </w:rPr>
      </w:pPr>
    </w:p>
    <w:p w14:paraId="0CD61DE1" w14:textId="6120AAD5" w:rsidR="00B92AEC" w:rsidRPr="003904F0" w:rsidRDefault="000C6196" w:rsidP="00980425">
      <w:pPr>
        <w:spacing w:line="240" w:lineRule="auto"/>
      </w:pPr>
      <w:r>
        <w:softHyphen/>
      </w:r>
      <w:r>
        <w:softHyphen/>
      </w:r>
      <w:r>
        <w:softHyphen/>
      </w:r>
      <w:r>
        <w:softHyphen/>
      </w:r>
      <w:r>
        <w:softHyphen/>
      </w:r>
    </w:p>
    <w:sectPr w:rsidR="00B92AEC" w:rsidRPr="003904F0" w:rsidSect="0082127B">
      <w:headerReference w:type="default" r:id="rId9"/>
      <w:footerReference w:type="default" r:id="rId10"/>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D1BC" w14:textId="77777777" w:rsidR="00F154B1" w:rsidRDefault="00F154B1">
      <w:r>
        <w:separator/>
      </w:r>
    </w:p>
  </w:endnote>
  <w:endnote w:type="continuationSeparator" w:id="0">
    <w:p w14:paraId="464314F2" w14:textId="77777777" w:rsidR="00F154B1" w:rsidRDefault="00F1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w:altName w:val="Calibri"/>
    <w:panose1 w:val="020B05030403030200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mnesty Trade Gothic Cn">
    <w:altName w:val="Cambria"/>
    <w:panose1 w:val="020B0506040303020004"/>
    <w:charset w:val="00"/>
    <w:family w:val="swiss"/>
    <w:pitch w:val="variable"/>
    <w:sig w:usb0="800000AF" w:usb1="50002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mnesty Trade Gothic Light">
    <w:panose1 w:val="020B04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40"/>
      <w:gridCol w:w="3040"/>
      <w:gridCol w:w="3040"/>
    </w:tblGrid>
    <w:tr w:rsidR="2629D6BC" w14:paraId="1DFBF363" w14:textId="77777777" w:rsidTr="2629D6BC">
      <w:trPr>
        <w:trHeight w:val="300"/>
      </w:trPr>
      <w:tc>
        <w:tcPr>
          <w:tcW w:w="3040" w:type="dxa"/>
        </w:tcPr>
        <w:p w14:paraId="2AED013E" w14:textId="6AE6E8BC" w:rsidR="2629D6BC" w:rsidRDefault="2629D6BC" w:rsidP="2629D6BC">
          <w:pPr>
            <w:pStyle w:val="Header"/>
            <w:ind w:left="-115"/>
          </w:pPr>
        </w:p>
      </w:tc>
      <w:tc>
        <w:tcPr>
          <w:tcW w:w="3040" w:type="dxa"/>
        </w:tcPr>
        <w:p w14:paraId="12785AAD" w14:textId="3B858F0E" w:rsidR="2629D6BC" w:rsidRDefault="2629D6BC" w:rsidP="2629D6BC">
          <w:pPr>
            <w:pStyle w:val="Header"/>
            <w:jc w:val="center"/>
          </w:pPr>
        </w:p>
      </w:tc>
      <w:tc>
        <w:tcPr>
          <w:tcW w:w="3040" w:type="dxa"/>
        </w:tcPr>
        <w:p w14:paraId="0A64A3C8" w14:textId="6DC7D56B" w:rsidR="2629D6BC" w:rsidRDefault="2629D6BC" w:rsidP="2629D6BC">
          <w:pPr>
            <w:pStyle w:val="Header"/>
            <w:ind w:right="-115"/>
            <w:jc w:val="right"/>
          </w:pPr>
        </w:p>
      </w:tc>
    </w:tr>
  </w:tbl>
  <w:p w14:paraId="177B8CE8" w14:textId="18D6D60E" w:rsidR="2629D6BC" w:rsidRDefault="2629D6BC" w:rsidP="2629D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87C2" w14:textId="77777777" w:rsidR="00F154B1" w:rsidRDefault="00F154B1">
      <w:r>
        <w:separator/>
      </w:r>
    </w:p>
  </w:footnote>
  <w:footnote w:type="continuationSeparator" w:id="0">
    <w:p w14:paraId="6060DFCD" w14:textId="77777777" w:rsidR="00F154B1" w:rsidRDefault="00F1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C86E" w14:textId="25EB0915" w:rsidR="000A06ED" w:rsidRPr="000A06ED" w:rsidRDefault="000A06ED" w:rsidP="000A06ED">
    <w:pPr>
      <w:tabs>
        <w:tab w:val="left" w:pos="6060"/>
        <w:tab w:val="right" w:pos="10203"/>
      </w:tabs>
      <w:spacing w:after="0"/>
      <w:rPr>
        <w:sz w:val="16"/>
        <w:szCs w:val="16"/>
      </w:rPr>
    </w:pPr>
    <w:r w:rsidRPr="2629D6BC">
      <w:rPr>
        <w:sz w:val="16"/>
        <w:szCs w:val="16"/>
      </w:rPr>
      <w:t>First UA: 9</w:t>
    </w:r>
    <w:r w:rsidR="005D171F">
      <w:rPr>
        <w:sz w:val="16"/>
        <w:szCs w:val="16"/>
      </w:rPr>
      <w:t>6</w:t>
    </w:r>
    <w:r w:rsidRPr="2629D6BC">
      <w:rPr>
        <w:sz w:val="16"/>
        <w:szCs w:val="16"/>
      </w:rPr>
      <w:t>/25 Index: AMR 51/0380/2025 USA</w:t>
    </w:r>
    <w:r>
      <w:tab/>
    </w:r>
    <w:r>
      <w:tab/>
    </w:r>
    <w:r w:rsidRPr="2629D6BC">
      <w:rPr>
        <w:sz w:val="16"/>
        <w:szCs w:val="16"/>
      </w:rPr>
      <w:t>Date: 8 October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filled="t">
        <v:fill color2="black"/>
        <v:imagedata r:id="rId1" o:title=""/>
      </v:shape>
    </w:pict>
  </w:numPicBullet>
  <w:abstractNum w:abstractNumId="0" w15:restartNumberingAfterBreak="0">
    <w:nsid w:val="00000001"/>
    <w:multiLevelType w:val="multilevel"/>
    <w:tmpl w:val="7C124A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2495273B"/>
    <w:multiLevelType w:val="multilevel"/>
    <w:tmpl w:val="79787F56"/>
    <w:numStyleLink w:val="AINumberedList"/>
  </w:abstractNum>
  <w:abstractNum w:abstractNumId="2"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4"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0461FB"/>
    <w:multiLevelType w:val="multilevel"/>
    <w:tmpl w:val="5B58B218"/>
    <w:numStyleLink w:val="AIBulletList"/>
  </w:abstractNum>
  <w:abstractNum w:abstractNumId="6"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5309E5"/>
    <w:multiLevelType w:val="multilevel"/>
    <w:tmpl w:val="5B58B218"/>
    <w:numStyleLink w:val="AIBulletList"/>
  </w:abstractNum>
  <w:abstractNum w:abstractNumId="8" w15:restartNumberingAfterBreak="0">
    <w:nsid w:val="456452DF"/>
    <w:multiLevelType w:val="multilevel"/>
    <w:tmpl w:val="5B58B218"/>
    <w:numStyleLink w:val="AIBulletList"/>
  </w:abstractNum>
  <w:abstractNum w:abstractNumId="9" w15:restartNumberingAfterBreak="0">
    <w:nsid w:val="4A107A4C"/>
    <w:multiLevelType w:val="multilevel"/>
    <w:tmpl w:val="5B58B218"/>
    <w:numStyleLink w:val="AIBulletList"/>
  </w:abstractNum>
  <w:abstractNum w:abstractNumId="10"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7C2480"/>
    <w:multiLevelType w:val="multilevel"/>
    <w:tmpl w:val="79787F56"/>
    <w:numStyleLink w:val="AINumberedList"/>
  </w:abstractNum>
  <w:abstractNum w:abstractNumId="13" w15:restartNumberingAfterBreak="0">
    <w:nsid w:val="620B112B"/>
    <w:multiLevelType w:val="multilevel"/>
    <w:tmpl w:val="5B58B218"/>
    <w:numStyleLink w:val="AIBulletList"/>
  </w:abstractNum>
  <w:abstractNum w:abstractNumId="14" w15:restartNumberingAfterBreak="0">
    <w:nsid w:val="63AE59ED"/>
    <w:multiLevelType w:val="multilevel"/>
    <w:tmpl w:val="79787F56"/>
    <w:numStyleLink w:val="AINumberedList"/>
  </w:abstractNum>
  <w:abstractNum w:abstractNumId="15"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316DB6"/>
    <w:multiLevelType w:val="multilevel"/>
    <w:tmpl w:val="5B58B218"/>
    <w:numStyleLink w:val="AIBulletList"/>
  </w:abstractNum>
  <w:abstractNum w:abstractNumId="17"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54555"/>
    <w:multiLevelType w:val="multilevel"/>
    <w:tmpl w:val="5B58B218"/>
    <w:numStyleLink w:val="AIBulletList"/>
  </w:abstractNum>
  <w:abstractNum w:abstractNumId="19"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0"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21"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52430">
    <w:abstractNumId w:val="0"/>
  </w:num>
  <w:num w:numId="2" w16cid:durableId="924073498">
    <w:abstractNumId w:val="20"/>
  </w:num>
  <w:num w:numId="3" w16cid:durableId="63575304">
    <w:abstractNumId w:val="19"/>
  </w:num>
  <w:num w:numId="4" w16cid:durableId="84498611">
    <w:abstractNumId w:val="9"/>
  </w:num>
  <w:num w:numId="5" w16cid:durableId="951597123">
    <w:abstractNumId w:val="3"/>
  </w:num>
  <w:num w:numId="6" w16cid:durableId="2022311603">
    <w:abstractNumId w:val="18"/>
  </w:num>
  <w:num w:numId="7" w16cid:durableId="1095663190">
    <w:abstractNumId w:val="16"/>
  </w:num>
  <w:num w:numId="8" w16cid:durableId="1982802423">
    <w:abstractNumId w:val="8"/>
  </w:num>
  <w:num w:numId="9" w16cid:durableId="890069659">
    <w:abstractNumId w:val="7"/>
  </w:num>
  <w:num w:numId="10" w16cid:durableId="1847357519">
    <w:abstractNumId w:val="12"/>
  </w:num>
  <w:num w:numId="11" w16cid:durableId="25524846">
    <w:abstractNumId w:val="5"/>
  </w:num>
  <w:num w:numId="12" w16cid:durableId="1230580469">
    <w:abstractNumId w:val="13"/>
  </w:num>
  <w:num w:numId="13" w16cid:durableId="1438528427">
    <w:abstractNumId w:val="14"/>
  </w:num>
  <w:num w:numId="14" w16cid:durableId="1936475038">
    <w:abstractNumId w:val="1"/>
  </w:num>
  <w:num w:numId="15" w16cid:durableId="1798526862">
    <w:abstractNumId w:val="17"/>
  </w:num>
  <w:num w:numId="16" w16cid:durableId="1774394771">
    <w:abstractNumId w:val="10"/>
  </w:num>
  <w:num w:numId="17" w16cid:durableId="1373337540">
    <w:abstractNumId w:val="11"/>
  </w:num>
  <w:num w:numId="18" w16cid:durableId="485821098">
    <w:abstractNumId w:val="4"/>
  </w:num>
  <w:num w:numId="19" w16cid:durableId="50077226">
    <w:abstractNumId w:val="6"/>
  </w:num>
  <w:num w:numId="20" w16cid:durableId="2063139359">
    <w:abstractNumId w:val="15"/>
  </w:num>
  <w:num w:numId="21" w16cid:durableId="1701933306">
    <w:abstractNumId w:val="2"/>
  </w:num>
  <w:num w:numId="22" w16cid:durableId="803082525">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drawingGridHorizontalSpacing w:val="169"/>
  <w:drawingGridVerticalSpacing w:val="6"/>
  <w:displayHorizontalDrawingGridEvery w:val="0"/>
  <w:displayVerticalDrawingGridEvery w:val="0"/>
  <w:noPunctuationKerning/>
  <w:characterSpacingControl w:val="doNotCompress"/>
  <w:hdrShapeDefaults>
    <o:shapedefaults v:ext="edit" spidmax="2050" style="mso-position-horizontal:left;mso-position-vertical:top;mso-position-vertical-relative:line" o:allowoverlap="f" fillcolor="#d9d9d9" stroke="f">
      <v:fill color="#d9d9d9" color2="#262626"/>
      <v:stroke on="f"/>
      <v:textbox inset="0,0,0,0"/>
      <o:colormru v:ext="edit" colors="yellow"/>
    </o:shapedefaults>
  </w:hdrShapeDefault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BC"/>
    <w:rsid w:val="00001383"/>
    <w:rsid w:val="00004D79"/>
    <w:rsid w:val="000058B2"/>
    <w:rsid w:val="00006629"/>
    <w:rsid w:val="0002386F"/>
    <w:rsid w:val="00057A7E"/>
    <w:rsid w:val="00076037"/>
    <w:rsid w:val="00083462"/>
    <w:rsid w:val="00087E2B"/>
    <w:rsid w:val="0009130D"/>
    <w:rsid w:val="00092DFA"/>
    <w:rsid w:val="000957C5"/>
    <w:rsid w:val="00095B7B"/>
    <w:rsid w:val="000A06ED"/>
    <w:rsid w:val="000A1F14"/>
    <w:rsid w:val="000B02B4"/>
    <w:rsid w:val="000B4A38"/>
    <w:rsid w:val="000C2A0D"/>
    <w:rsid w:val="000C342E"/>
    <w:rsid w:val="000C6196"/>
    <w:rsid w:val="000D0ABB"/>
    <w:rsid w:val="000D70C1"/>
    <w:rsid w:val="000E0D61"/>
    <w:rsid w:val="000E57D4"/>
    <w:rsid w:val="000F3012"/>
    <w:rsid w:val="0010076A"/>
    <w:rsid w:val="00100FE4"/>
    <w:rsid w:val="0010425E"/>
    <w:rsid w:val="00106837"/>
    <w:rsid w:val="00106D61"/>
    <w:rsid w:val="00114556"/>
    <w:rsid w:val="0012544D"/>
    <w:rsid w:val="001300C3"/>
    <w:rsid w:val="00130B8A"/>
    <w:rsid w:val="0014617E"/>
    <w:rsid w:val="001526C3"/>
    <w:rsid w:val="001561F4"/>
    <w:rsid w:val="0016118D"/>
    <w:rsid w:val="001648DB"/>
    <w:rsid w:val="00174398"/>
    <w:rsid w:val="00176678"/>
    <w:rsid w:val="001773D1"/>
    <w:rsid w:val="00177779"/>
    <w:rsid w:val="0019118D"/>
    <w:rsid w:val="001926DF"/>
    <w:rsid w:val="00194CD5"/>
    <w:rsid w:val="001A635D"/>
    <w:rsid w:val="001A6AC9"/>
    <w:rsid w:val="001D52A5"/>
    <w:rsid w:val="001E2045"/>
    <w:rsid w:val="00201189"/>
    <w:rsid w:val="002036C0"/>
    <w:rsid w:val="00214833"/>
    <w:rsid w:val="00215C3E"/>
    <w:rsid w:val="00215E33"/>
    <w:rsid w:val="00225A11"/>
    <w:rsid w:val="002558D7"/>
    <w:rsid w:val="0025792F"/>
    <w:rsid w:val="00261CC7"/>
    <w:rsid w:val="002665C3"/>
    <w:rsid w:val="00267383"/>
    <w:rsid w:val="002703E7"/>
    <w:rsid w:val="002709C3"/>
    <w:rsid w:val="002739C9"/>
    <w:rsid w:val="00273E9A"/>
    <w:rsid w:val="002A23F0"/>
    <w:rsid w:val="002A2F36"/>
    <w:rsid w:val="002B2E9B"/>
    <w:rsid w:val="002C06A6"/>
    <w:rsid w:val="002C5FE4"/>
    <w:rsid w:val="002C7F1F"/>
    <w:rsid w:val="002D48CD"/>
    <w:rsid w:val="002D5454"/>
    <w:rsid w:val="002D5C48"/>
    <w:rsid w:val="002D7E45"/>
    <w:rsid w:val="002E3658"/>
    <w:rsid w:val="002F3C80"/>
    <w:rsid w:val="0031230A"/>
    <w:rsid w:val="00313E8B"/>
    <w:rsid w:val="00320461"/>
    <w:rsid w:val="0033624A"/>
    <w:rsid w:val="003373A5"/>
    <w:rsid w:val="00337826"/>
    <w:rsid w:val="0034128A"/>
    <w:rsid w:val="0034324D"/>
    <w:rsid w:val="003462A5"/>
    <w:rsid w:val="0035329F"/>
    <w:rsid w:val="00355617"/>
    <w:rsid w:val="00376EF4"/>
    <w:rsid w:val="003904F0"/>
    <w:rsid w:val="003975C9"/>
    <w:rsid w:val="003B294A"/>
    <w:rsid w:val="003C3210"/>
    <w:rsid w:val="003C5EEA"/>
    <w:rsid w:val="003C7CB6"/>
    <w:rsid w:val="003F2E57"/>
    <w:rsid w:val="003F3D5D"/>
    <w:rsid w:val="0042210F"/>
    <w:rsid w:val="004334BF"/>
    <w:rsid w:val="004408A1"/>
    <w:rsid w:val="00442E5B"/>
    <w:rsid w:val="0044379B"/>
    <w:rsid w:val="00445D50"/>
    <w:rsid w:val="00453538"/>
    <w:rsid w:val="004603A2"/>
    <w:rsid w:val="00486088"/>
    <w:rsid w:val="00492FA8"/>
    <w:rsid w:val="004A1BDD"/>
    <w:rsid w:val="004B1E15"/>
    <w:rsid w:val="004B2367"/>
    <w:rsid w:val="004B381D"/>
    <w:rsid w:val="004B47BA"/>
    <w:rsid w:val="004C265C"/>
    <w:rsid w:val="004C71F5"/>
    <w:rsid w:val="004D41DC"/>
    <w:rsid w:val="00504FBC"/>
    <w:rsid w:val="00517E88"/>
    <w:rsid w:val="00535303"/>
    <w:rsid w:val="005363CA"/>
    <w:rsid w:val="00542F58"/>
    <w:rsid w:val="00545423"/>
    <w:rsid w:val="00547E71"/>
    <w:rsid w:val="00565462"/>
    <w:rsid w:val="005668D0"/>
    <w:rsid w:val="00572CCD"/>
    <w:rsid w:val="0057440A"/>
    <w:rsid w:val="00581A12"/>
    <w:rsid w:val="00592C3E"/>
    <w:rsid w:val="005963D7"/>
    <w:rsid w:val="00596449"/>
    <w:rsid w:val="005A3E28"/>
    <w:rsid w:val="005A71AD"/>
    <w:rsid w:val="005A7F1B"/>
    <w:rsid w:val="005B227F"/>
    <w:rsid w:val="005B59ED"/>
    <w:rsid w:val="005B5C5A"/>
    <w:rsid w:val="005C751F"/>
    <w:rsid w:val="005D14AA"/>
    <w:rsid w:val="005D171F"/>
    <w:rsid w:val="005D2C37"/>
    <w:rsid w:val="005D7287"/>
    <w:rsid w:val="005D7D1C"/>
    <w:rsid w:val="005F0355"/>
    <w:rsid w:val="005F109C"/>
    <w:rsid w:val="005F3301"/>
    <w:rsid w:val="005F3F5B"/>
    <w:rsid w:val="005F5E43"/>
    <w:rsid w:val="00606108"/>
    <w:rsid w:val="006201FC"/>
    <w:rsid w:val="00620ADD"/>
    <w:rsid w:val="00640EF2"/>
    <w:rsid w:val="0064718C"/>
    <w:rsid w:val="0065049B"/>
    <w:rsid w:val="00650BC5"/>
    <w:rsid w:val="00650D73"/>
    <w:rsid w:val="006558EE"/>
    <w:rsid w:val="00657231"/>
    <w:rsid w:val="00667FBC"/>
    <w:rsid w:val="0069571A"/>
    <w:rsid w:val="006A0BB9"/>
    <w:rsid w:val="006B12FA"/>
    <w:rsid w:val="006B461E"/>
    <w:rsid w:val="006C3C21"/>
    <w:rsid w:val="006C7A31"/>
    <w:rsid w:val="006D3387"/>
    <w:rsid w:val="006F0F23"/>
    <w:rsid w:val="006F4C28"/>
    <w:rsid w:val="0070364E"/>
    <w:rsid w:val="007104E8"/>
    <w:rsid w:val="007156FC"/>
    <w:rsid w:val="00716942"/>
    <w:rsid w:val="007173E9"/>
    <w:rsid w:val="00727519"/>
    <w:rsid w:val="00727CA7"/>
    <w:rsid w:val="0073431C"/>
    <w:rsid w:val="00736AA5"/>
    <w:rsid w:val="007549DF"/>
    <w:rsid w:val="007656E7"/>
    <w:rsid w:val="007666A4"/>
    <w:rsid w:val="00773365"/>
    <w:rsid w:val="00781624"/>
    <w:rsid w:val="00781E3C"/>
    <w:rsid w:val="007858BA"/>
    <w:rsid w:val="00790EE8"/>
    <w:rsid w:val="007A2ABA"/>
    <w:rsid w:val="007A3AEA"/>
    <w:rsid w:val="007A7F97"/>
    <w:rsid w:val="007B4F3E"/>
    <w:rsid w:val="007B7197"/>
    <w:rsid w:val="007C6CD0"/>
    <w:rsid w:val="007D20F7"/>
    <w:rsid w:val="007E1441"/>
    <w:rsid w:val="007F72FF"/>
    <w:rsid w:val="007F7B5E"/>
    <w:rsid w:val="008056E9"/>
    <w:rsid w:val="0081049F"/>
    <w:rsid w:val="00814632"/>
    <w:rsid w:val="0082127B"/>
    <w:rsid w:val="00827A40"/>
    <w:rsid w:val="00836ABB"/>
    <w:rsid w:val="00844F48"/>
    <w:rsid w:val="008455C2"/>
    <w:rsid w:val="00846E45"/>
    <w:rsid w:val="00862ED2"/>
    <w:rsid w:val="00864035"/>
    <w:rsid w:val="00866873"/>
    <w:rsid w:val="008763F4"/>
    <w:rsid w:val="00884104"/>
    <w:rsid w:val="008849EA"/>
    <w:rsid w:val="00891FE8"/>
    <w:rsid w:val="008D16ED"/>
    <w:rsid w:val="008D2A6B"/>
    <w:rsid w:val="008D49A5"/>
    <w:rsid w:val="008E0B66"/>
    <w:rsid w:val="008E172D"/>
    <w:rsid w:val="008F050F"/>
    <w:rsid w:val="009009E4"/>
    <w:rsid w:val="00902730"/>
    <w:rsid w:val="00906C9F"/>
    <w:rsid w:val="00921577"/>
    <w:rsid w:val="009259E1"/>
    <w:rsid w:val="0095188F"/>
    <w:rsid w:val="009550A0"/>
    <w:rsid w:val="00960C64"/>
    <w:rsid w:val="00963D4F"/>
    <w:rsid w:val="0097218E"/>
    <w:rsid w:val="009727C7"/>
    <w:rsid w:val="00980425"/>
    <w:rsid w:val="00991C69"/>
    <w:rsid w:val="009923C0"/>
    <w:rsid w:val="009943D8"/>
    <w:rsid w:val="009B78FE"/>
    <w:rsid w:val="009C3521"/>
    <w:rsid w:val="009C4461"/>
    <w:rsid w:val="009C6B5A"/>
    <w:rsid w:val="009E097D"/>
    <w:rsid w:val="009E7E6E"/>
    <w:rsid w:val="00A07E67"/>
    <w:rsid w:val="00A31F72"/>
    <w:rsid w:val="00A354DE"/>
    <w:rsid w:val="00A405C1"/>
    <w:rsid w:val="00A41FC6"/>
    <w:rsid w:val="00A44B1B"/>
    <w:rsid w:val="00A4583A"/>
    <w:rsid w:val="00A463DB"/>
    <w:rsid w:val="00A70D9D"/>
    <w:rsid w:val="00A7548F"/>
    <w:rsid w:val="00A77344"/>
    <w:rsid w:val="00A81673"/>
    <w:rsid w:val="00A84CBD"/>
    <w:rsid w:val="00A85874"/>
    <w:rsid w:val="00A90EA6"/>
    <w:rsid w:val="00AB5744"/>
    <w:rsid w:val="00AB5C6E"/>
    <w:rsid w:val="00AB7E5D"/>
    <w:rsid w:val="00AC15B7"/>
    <w:rsid w:val="00AC367F"/>
    <w:rsid w:val="00AE2FB2"/>
    <w:rsid w:val="00AE4214"/>
    <w:rsid w:val="00AF0FCD"/>
    <w:rsid w:val="00AF5FF0"/>
    <w:rsid w:val="00B16FAB"/>
    <w:rsid w:val="00B206A8"/>
    <w:rsid w:val="00B27341"/>
    <w:rsid w:val="00B408D4"/>
    <w:rsid w:val="00B42E36"/>
    <w:rsid w:val="00B52B01"/>
    <w:rsid w:val="00B6690B"/>
    <w:rsid w:val="00B7545C"/>
    <w:rsid w:val="00B92AEC"/>
    <w:rsid w:val="00B957E6"/>
    <w:rsid w:val="00B97626"/>
    <w:rsid w:val="00BA0E81"/>
    <w:rsid w:val="00BA6913"/>
    <w:rsid w:val="00BB0B3B"/>
    <w:rsid w:val="00BB1F56"/>
    <w:rsid w:val="00BC7111"/>
    <w:rsid w:val="00BD0B43"/>
    <w:rsid w:val="00BE0D92"/>
    <w:rsid w:val="00BE4685"/>
    <w:rsid w:val="00BE6035"/>
    <w:rsid w:val="00BF4778"/>
    <w:rsid w:val="00BF7136"/>
    <w:rsid w:val="00C162AD"/>
    <w:rsid w:val="00C17D6F"/>
    <w:rsid w:val="00C30EFE"/>
    <w:rsid w:val="00C359CF"/>
    <w:rsid w:val="00C370BB"/>
    <w:rsid w:val="00C415B8"/>
    <w:rsid w:val="00C460DB"/>
    <w:rsid w:val="00C50CEC"/>
    <w:rsid w:val="00C538D1"/>
    <w:rsid w:val="00C607FB"/>
    <w:rsid w:val="00C76EE0"/>
    <w:rsid w:val="00C8330C"/>
    <w:rsid w:val="00C85BFA"/>
    <w:rsid w:val="00C85EFE"/>
    <w:rsid w:val="00C934DE"/>
    <w:rsid w:val="00C93CB2"/>
    <w:rsid w:val="00CA13A3"/>
    <w:rsid w:val="00CA51AF"/>
    <w:rsid w:val="00CA5CB1"/>
    <w:rsid w:val="00CD2995"/>
    <w:rsid w:val="00CF7805"/>
    <w:rsid w:val="00D007F8"/>
    <w:rsid w:val="00D030C9"/>
    <w:rsid w:val="00D05A52"/>
    <w:rsid w:val="00D07A70"/>
    <w:rsid w:val="00D114C6"/>
    <w:rsid w:val="00D137B3"/>
    <w:rsid w:val="00D142D0"/>
    <w:rsid w:val="00D23D90"/>
    <w:rsid w:val="00D26BF9"/>
    <w:rsid w:val="00D35879"/>
    <w:rsid w:val="00D462F4"/>
    <w:rsid w:val="00D47210"/>
    <w:rsid w:val="00D54217"/>
    <w:rsid w:val="00D57929"/>
    <w:rsid w:val="00D60C5C"/>
    <w:rsid w:val="00D62977"/>
    <w:rsid w:val="00D635A1"/>
    <w:rsid w:val="00D6411A"/>
    <w:rsid w:val="00D67ABF"/>
    <w:rsid w:val="00D749E6"/>
    <w:rsid w:val="00D834E2"/>
    <w:rsid w:val="00D839E9"/>
    <w:rsid w:val="00D844EE"/>
    <w:rsid w:val="00D847F8"/>
    <w:rsid w:val="00D90465"/>
    <w:rsid w:val="00DB7D74"/>
    <w:rsid w:val="00DC65A4"/>
    <w:rsid w:val="00DD346F"/>
    <w:rsid w:val="00DE2F3F"/>
    <w:rsid w:val="00DF1141"/>
    <w:rsid w:val="00DF3644"/>
    <w:rsid w:val="00DF3DF5"/>
    <w:rsid w:val="00DF63A6"/>
    <w:rsid w:val="00E04414"/>
    <w:rsid w:val="00E04AF0"/>
    <w:rsid w:val="00E12FD3"/>
    <w:rsid w:val="00E22AAE"/>
    <w:rsid w:val="00E37B98"/>
    <w:rsid w:val="00E406B4"/>
    <w:rsid w:val="00E40EAA"/>
    <w:rsid w:val="00E43F3A"/>
    <w:rsid w:val="00E45B15"/>
    <w:rsid w:val="00E47B4F"/>
    <w:rsid w:val="00E63CEF"/>
    <w:rsid w:val="00E65D5E"/>
    <w:rsid w:val="00E67C6B"/>
    <w:rsid w:val="00E707D9"/>
    <w:rsid w:val="00E7569C"/>
    <w:rsid w:val="00E76516"/>
    <w:rsid w:val="00E778FE"/>
    <w:rsid w:val="00E843C9"/>
    <w:rsid w:val="00E95D15"/>
    <w:rsid w:val="00EA1562"/>
    <w:rsid w:val="00EA2687"/>
    <w:rsid w:val="00EA68CE"/>
    <w:rsid w:val="00EB1C45"/>
    <w:rsid w:val="00EB4A32"/>
    <w:rsid w:val="00EB51EB"/>
    <w:rsid w:val="00EB7643"/>
    <w:rsid w:val="00EC677A"/>
    <w:rsid w:val="00EF284E"/>
    <w:rsid w:val="00F10C91"/>
    <w:rsid w:val="00F154B1"/>
    <w:rsid w:val="00F25445"/>
    <w:rsid w:val="00F322A8"/>
    <w:rsid w:val="00F3436F"/>
    <w:rsid w:val="00F45927"/>
    <w:rsid w:val="00F65D4B"/>
    <w:rsid w:val="00F7577A"/>
    <w:rsid w:val="00F771BD"/>
    <w:rsid w:val="00F83EDB"/>
    <w:rsid w:val="00F91619"/>
    <w:rsid w:val="00F93094"/>
    <w:rsid w:val="00F9400E"/>
    <w:rsid w:val="00FA1C07"/>
    <w:rsid w:val="00FA48E3"/>
    <w:rsid w:val="00FA4E88"/>
    <w:rsid w:val="00FA7368"/>
    <w:rsid w:val="00FB2CBD"/>
    <w:rsid w:val="00FB5026"/>
    <w:rsid w:val="00FB54DD"/>
    <w:rsid w:val="00FB6A97"/>
    <w:rsid w:val="00FC01A6"/>
    <w:rsid w:val="00FF4725"/>
    <w:rsid w:val="00FF799B"/>
    <w:rsid w:val="08D5B477"/>
    <w:rsid w:val="08E1B916"/>
    <w:rsid w:val="09CA161A"/>
    <w:rsid w:val="0E3A3DA2"/>
    <w:rsid w:val="11448FBD"/>
    <w:rsid w:val="14F6BE68"/>
    <w:rsid w:val="17A7DE38"/>
    <w:rsid w:val="1CF27382"/>
    <w:rsid w:val="1DEF015A"/>
    <w:rsid w:val="23717B95"/>
    <w:rsid w:val="2629D6BC"/>
    <w:rsid w:val="26AA9FD5"/>
    <w:rsid w:val="271735FA"/>
    <w:rsid w:val="29066846"/>
    <w:rsid w:val="307DD3A3"/>
    <w:rsid w:val="32392766"/>
    <w:rsid w:val="3263B421"/>
    <w:rsid w:val="362DF208"/>
    <w:rsid w:val="42214306"/>
    <w:rsid w:val="4359EFD4"/>
    <w:rsid w:val="44623488"/>
    <w:rsid w:val="44E5091F"/>
    <w:rsid w:val="5074D9A0"/>
    <w:rsid w:val="5611A87B"/>
    <w:rsid w:val="565DD445"/>
    <w:rsid w:val="5C1DF8A7"/>
    <w:rsid w:val="5EC725F9"/>
    <w:rsid w:val="63C37E72"/>
    <w:rsid w:val="6B77B72D"/>
    <w:rsid w:val="72007FE1"/>
    <w:rsid w:val="73979288"/>
    <w:rsid w:val="788E63BB"/>
    <w:rsid w:val="7DA1E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vertical:top;mso-position-vertical-relative:line" o:allowoverlap="f" fillcolor="#d9d9d9" stroke="f">
      <v:fill color="#d9d9d9" color2="#262626"/>
      <v:stroke on="f"/>
      <v:textbox inset="0,0,0,0"/>
      <o:colormru v:ext="edit" colors="yellow"/>
    </o:shapedefaults>
    <o:shapelayout v:ext="edit">
      <o:idmap v:ext="edit" data="2"/>
    </o:shapelayout>
  </w:shapeDefaults>
  <w:decimalSymbol w:val="."/>
  <w:listSeparator w:val=","/>
  <w14:docId w14:val="60053430"/>
  <w15:docId w15:val="{2998F9AF-DB32-47BA-BF07-A0CDB4CE3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1"/>
      </w:numPr>
      <w:outlineLvl w:val="0"/>
    </w:pPr>
    <w:rPr>
      <w:rFonts w:ascii="Amnesty Trade Gothic Cn" w:hAnsi="Amnesty Trade Gothic Cn"/>
      <w:b/>
      <w:caps/>
      <w:kern w:val="1"/>
      <w:sz w:val="56"/>
      <w:szCs w:val="32"/>
    </w:rPr>
  </w:style>
  <w:style w:type="paragraph" w:styleId="Heading2">
    <w:name w:val="heading 2"/>
    <w:basedOn w:val="Normal"/>
    <w:next w:val="Normal"/>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3"/>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semiHidden/>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semiHidden/>
    <w:rsid w:val="005F5E43"/>
    <w:rPr>
      <w:sz w:val="16"/>
      <w:szCs w:val="16"/>
    </w:rPr>
  </w:style>
  <w:style w:type="paragraph" w:styleId="CommentText">
    <w:name w:val="annotation text"/>
    <w:basedOn w:val="Normal"/>
    <w:semiHidden/>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styleId="UnresolvedMention">
    <w:name w:val="Unresolved Mention"/>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650BC5"/>
    <w:rPr>
      <w:rFonts w:ascii="Amnesty Trade Gothic" w:hAnsi="Amnesty Trade Gothic"/>
      <w:color w:val="000000"/>
      <w:sz w:val="1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 w:id="170636392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nestyusa.org/press-releases/antisemitism-executive-order-wrongly-targets-students-exercising-rights-to-free-expression/"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kristi.noem@hq.dh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1cc1a3f48d7d2af90e6e57a10a9f0af1">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ace13537f56ecc261cd0aad762e7270d"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E764FA32-4F94-443E-AF57-5A5A1D4E763D}"/>
</file>

<file path=customXml/itemProps2.xml><?xml version="1.0" encoding="utf-8"?>
<ds:datastoreItem xmlns:ds="http://schemas.openxmlformats.org/officeDocument/2006/customXml" ds:itemID="{5606AF89-8119-4CC3-84E1-A0C4276C1207}"/>
</file>

<file path=customXml/itemProps3.xml><?xml version="1.0" encoding="utf-8"?>
<ds:datastoreItem xmlns:ds="http://schemas.openxmlformats.org/officeDocument/2006/customXml" ds:itemID="{D6854390-035D-4FED-B4B0-4D2B37C5DCE1}"/>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1119</Words>
  <Characters>5948</Characters>
  <Application>Microsoft Office Word</Application>
  <DocSecurity>0</DocSecurity>
  <Lines>106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Naomi Bernaldez</cp:lastModifiedBy>
  <cp:revision>3</cp:revision>
  <cp:lastPrinted>2025-10-08T16:48:00Z</cp:lastPrinted>
  <dcterms:created xsi:type="dcterms:W3CDTF">2025-10-08T16:47:00Z</dcterms:created>
  <dcterms:modified xsi:type="dcterms:W3CDTF">2025-10-08T16:50:00Z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