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4FCBE8" w14:textId="147A13BC" w:rsidR="0034128A" w:rsidRPr="00536BD8" w:rsidRDefault="0034128A" w:rsidP="002D4DA5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z w:val="100"/>
          <w:szCs w:val="100"/>
        </w:rPr>
      </w:pPr>
      <w:r w:rsidRPr="00536BD8">
        <w:rPr>
          <w:rFonts w:ascii="Arial" w:hAnsi="Arial" w:cs="Arial"/>
          <w:b/>
          <w:bCs/>
          <w:sz w:val="100"/>
          <w:szCs w:val="100"/>
          <w:highlight w:val="yellow"/>
        </w:rPr>
        <w:t>URGENT ACTION</w:t>
      </w:r>
    </w:p>
    <w:p w14:paraId="174E496B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54559454" w14:textId="3D74189D" w:rsidR="00FF1140" w:rsidRPr="007A6C4A" w:rsidRDefault="00156B73" w:rsidP="41845773">
      <w:pPr>
        <w:spacing w:after="0"/>
        <w:ind w:left="-283"/>
        <w:rPr>
          <w:rFonts w:ascii="Arial" w:hAnsi="Arial" w:cs="Arial"/>
          <w:b/>
          <w:bCs/>
          <w:sz w:val="36"/>
          <w:szCs w:val="36"/>
          <w:lang w:eastAsia="es-MX"/>
        </w:rPr>
      </w:pPr>
      <w:r w:rsidRPr="007A6C4A">
        <w:rPr>
          <w:rFonts w:ascii="Arial" w:hAnsi="Arial" w:cs="Arial"/>
          <w:b/>
          <w:bCs/>
          <w:sz w:val="36"/>
          <w:szCs w:val="36"/>
          <w:lang w:eastAsia="es-MX"/>
        </w:rPr>
        <w:t xml:space="preserve">GRAVE CONCERNS FOR TORTURED </w:t>
      </w:r>
      <w:r w:rsidR="007A6C4A" w:rsidRPr="00536BD8">
        <w:rPr>
          <w:rFonts w:ascii="Arial" w:hAnsi="Arial" w:cs="Arial"/>
          <w:b/>
          <w:bCs/>
          <w:sz w:val="36"/>
          <w:szCs w:val="36"/>
          <w:lang w:eastAsia="es-MX"/>
        </w:rPr>
        <w:t xml:space="preserve">EX-POLITICIAN </w:t>
      </w:r>
    </w:p>
    <w:p w14:paraId="15A4E47C" w14:textId="17069D1A" w:rsidR="00E57F2C" w:rsidRDefault="2BCBE7A5" w:rsidP="4A3DE6B9">
      <w:pPr>
        <w:spacing w:after="0"/>
        <w:ind w:left="-283"/>
        <w:rPr>
          <w:rFonts w:ascii="Arial" w:hAnsi="Arial" w:cs="Arial"/>
          <w:b/>
          <w:bCs/>
          <w:lang w:eastAsia="es-MX"/>
        </w:rPr>
      </w:pPr>
      <w:r w:rsidRPr="41845773">
        <w:rPr>
          <w:rFonts w:ascii="Arial" w:hAnsi="Arial" w:cs="Arial"/>
          <w:b/>
          <w:bCs/>
          <w:lang w:val="en-US" w:eastAsia="es-MX"/>
        </w:rPr>
        <w:t>While servin</w:t>
      </w:r>
      <w:r w:rsidR="16F0DC14" w:rsidRPr="41845773">
        <w:rPr>
          <w:rFonts w:ascii="Arial" w:hAnsi="Arial" w:cs="Arial"/>
          <w:b/>
          <w:bCs/>
          <w:lang w:val="en-US" w:eastAsia="es-MX"/>
        </w:rPr>
        <w:t>g</w:t>
      </w:r>
      <w:r w:rsidRPr="41845773">
        <w:rPr>
          <w:rFonts w:ascii="Arial" w:hAnsi="Arial" w:cs="Arial"/>
          <w:b/>
          <w:bCs/>
          <w:lang w:val="en-US" w:eastAsia="es-MX"/>
        </w:rPr>
        <w:t xml:space="preserve"> as </w:t>
      </w:r>
      <w:r w:rsidR="2529D1E9" w:rsidRPr="41845773">
        <w:rPr>
          <w:rFonts w:ascii="Arial" w:hAnsi="Arial" w:cs="Arial"/>
          <w:b/>
          <w:bCs/>
          <w:lang w:val="en-US" w:eastAsia="es-MX"/>
        </w:rPr>
        <w:t>Myanmar’s</w:t>
      </w:r>
      <w:r w:rsidR="00C1316B" w:rsidRPr="41845773">
        <w:rPr>
          <w:rFonts w:ascii="Arial" w:hAnsi="Arial" w:cs="Arial"/>
          <w:b/>
          <w:bCs/>
          <w:lang w:val="en-US" w:eastAsia="es-MX"/>
        </w:rPr>
        <w:t xml:space="preserve"> Shan </w:t>
      </w:r>
      <w:r w:rsidR="4EAF3984" w:rsidRPr="41845773">
        <w:rPr>
          <w:rFonts w:ascii="Arial" w:hAnsi="Arial" w:cs="Arial"/>
          <w:b/>
          <w:bCs/>
          <w:lang w:val="en-US" w:eastAsia="es-MX"/>
        </w:rPr>
        <w:t>S</w:t>
      </w:r>
      <w:r w:rsidR="00C1316B" w:rsidRPr="41845773">
        <w:rPr>
          <w:rFonts w:ascii="Arial" w:hAnsi="Arial" w:cs="Arial"/>
          <w:b/>
          <w:bCs/>
          <w:lang w:val="en-US" w:eastAsia="es-MX"/>
        </w:rPr>
        <w:t xml:space="preserve">tate </w:t>
      </w:r>
      <w:r w:rsidR="002661E8" w:rsidRPr="41845773">
        <w:rPr>
          <w:rFonts w:ascii="Arial" w:hAnsi="Arial" w:cs="Arial"/>
          <w:b/>
          <w:bCs/>
          <w:lang w:val="en-US" w:eastAsia="es-MX"/>
        </w:rPr>
        <w:t xml:space="preserve">Chief </w:t>
      </w:r>
      <w:r w:rsidR="00C1316B" w:rsidRPr="41845773">
        <w:rPr>
          <w:rFonts w:ascii="Arial" w:hAnsi="Arial" w:cs="Arial"/>
          <w:b/>
          <w:bCs/>
          <w:lang w:val="en-US" w:eastAsia="es-MX"/>
        </w:rPr>
        <w:t>Minister</w:t>
      </w:r>
      <w:r w:rsidR="2BE12E88" w:rsidRPr="41845773">
        <w:rPr>
          <w:rFonts w:ascii="Arial" w:hAnsi="Arial" w:cs="Arial"/>
          <w:b/>
          <w:bCs/>
          <w:lang w:val="en-US" w:eastAsia="es-MX"/>
        </w:rPr>
        <w:t>,</w:t>
      </w:r>
      <w:r w:rsidR="6EED9B05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00C1316B" w:rsidRPr="41845773">
        <w:rPr>
          <w:rFonts w:ascii="Arial" w:hAnsi="Arial" w:cs="Arial"/>
          <w:b/>
          <w:bCs/>
          <w:lang w:val="en-US" w:eastAsia="es-MX"/>
        </w:rPr>
        <w:t>Lin</w:t>
      </w:r>
      <w:r w:rsidR="003C43E2" w:rsidRPr="41845773">
        <w:rPr>
          <w:rFonts w:ascii="Arial" w:hAnsi="Arial" w:cs="Arial"/>
          <w:b/>
          <w:bCs/>
          <w:lang w:val="en-US" w:eastAsia="es-MX"/>
        </w:rPr>
        <w:t>n</w:t>
      </w:r>
      <w:r w:rsidR="00C1316B" w:rsidRPr="41845773">
        <w:rPr>
          <w:rFonts w:ascii="Arial" w:hAnsi="Arial" w:cs="Arial"/>
          <w:b/>
          <w:bCs/>
          <w:lang w:val="en-US" w:eastAsia="es-MX"/>
        </w:rPr>
        <w:t xml:space="preserve"> Htut was arrested</w:t>
      </w:r>
      <w:r w:rsidR="23743C7E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00C1316B" w:rsidRPr="41845773">
        <w:rPr>
          <w:rFonts w:ascii="Arial" w:hAnsi="Arial" w:cs="Arial"/>
          <w:b/>
          <w:bCs/>
          <w:lang w:val="en-US" w:eastAsia="es-MX"/>
        </w:rPr>
        <w:t>on 1 February 2021</w:t>
      </w:r>
      <w:r w:rsidR="6A02D847" w:rsidRPr="41845773">
        <w:rPr>
          <w:rFonts w:ascii="Arial" w:hAnsi="Arial" w:cs="Arial"/>
          <w:b/>
          <w:bCs/>
          <w:lang w:val="en-US" w:eastAsia="es-MX"/>
        </w:rPr>
        <w:t xml:space="preserve"> as part of a nationwide clampdown </w:t>
      </w:r>
      <w:r w:rsidR="00A83916">
        <w:rPr>
          <w:rFonts w:ascii="Arial" w:hAnsi="Arial" w:cs="Arial"/>
          <w:b/>
          <w:bCs/>
          <w:lang w:val="en-US" w:eastAsia="es-MX"/>
        </w:rPr>
        <w:t>on</w:t>
      </w:r>
      <w:r w:rsidR="00C1316B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2D99F89C" w:rsidRPr="41845773">
        <w:rPr>
          <w:rFonts w:ascii="Arial" w:hAnsi="Arial" w:cs="Arial"/>
          <w:b/>
          <w:bCs/>
          <w:lang w:val="en-US" w:eastAsia="es-MX"/>
        </w:rPr>
        <w:t xml:space="preserve">senior </w:t>
      </w:r>
      <w:r w:rsidR="00C1316B" w:rsidRPr="41845773">
        <w:rPr>
          <w:rFonts w:ascii="Arial" w:hAnsi="Arial" w:cs="Arial"/>
          <w:b/>
          <w:bCs/>
          <w:lang w:val="en-US" w:eastAsia="es-MX"/>
        </w:rPr>
        <w:t>government officials</w:t>
      </w:r>
      <w:r w:rsidR="674DE2EF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38EDEBCE" w:rsidRPr="41845773">
        <w:rPr>
          <w:rFonts w:ascii="Arial" w:hAnsi="Arial" w:cs="Arial"/>
          <w:b/>
          <w:bCs/>
          <w:lang w:val="en-US" w:eastAsia="es-MX"/>
        </w:rPr>
        <w:t>during</w:t>
      </w:r>
      <w:r w:rsidR="00C1316B" w:rsidRPr="41845773">
        <w:rPr>
          <w:rFonts w:ascii="Arial" w:hAnsi="Arial" w:cs="Arial"/>
          <w:b/>
          <w:bCs/>
          <w:lang w:val="en-US" w:eastAsia="es-MX"/>
        </w:rPr>
        <w:t xml:space="preserve"> a </w:t>
      </w:r>
      <w:r w:rsidR="7DA8CB38" w:rsidRPr="41845773">
        <w:rPr>
          <w:rFonts w:ascii="Arial" w:hAnsi="Arial" w:cs="Arial"/>
          <w:b/>
          <w:bCs/>
          <w:lang w:val="en-US" w:eastAsia="es-MX"/>
        </w:rPr>
        <w:t xml:space="preserve">military </w:t>
      </w:r>
      <w:r w:rsidR="00C1316B" w:rsidRPr="41845773">
        <w:rPr>
          <w:rFonts w:ascii="Arial" w:hAnsi="Arial" w:cs="Arial"/>
          <w:b/>
          <w:bCs/>
          <w:lang w:val="en-US" w:eastAsia="es-MX"/>
        </w:rPr>
        <w:t>coup. A</w:t>
      </w:r>
      <w:r w:rsidR="4DA55ACC" w:rsidRPr="41845773">
        <w:rPr>
          <w:rFonts w:ascii="Arial" w:hAnsi="Arial" w:cs="Arial"/>
          <w:b/>
          <w:bCs/>
          <w:lang w:val="en-US" w:eastAsia="es-MX"/>
        </w:rPr>
        <w:t xml:space="preserve">fter he was reportedly </w:t>
      </w:r>
      <w:r w:rsidR="50DAC47A" w:rsidRPr="41845773">
        <w:rPr>
          <w:rFonts w:ascii="Arial" w:hAnsi="Arial" w:cs="Arial"/>
          <w:b/>
          <w:bCs/>
          <w:lang w:val="en-US" w:eastAsia="es-MX"/>
        </w:rPr>
        <w:t>tortured</w:t>
      </w:r>
      <w:r w:rsidR="000B6573">
        <w:rPr>
          <w:rFonts w:ascii="Arial" w:hAnsi="Arial" w:cs="Arial"/>
          <w:b/>
          <w:bCs/>
          <w:lang w:val="en-US" w:eastAsia="es-MX"/>
        </w:rPr>
        <w:t xml:space="preserve"> and</w:t>
      </w:r>
      <w:r w:rsidR="75EA5AB4" w:rsidRPr="41845773">
        <w:rPr>
          <w:rFonts w:ascii="Arial" w:hAnsi="Arial" w:cs="Arial"/>
          <w:b/>
          <w:bCs/>
          <w:lang w:val="en-US" w:eastAsia="es-MX"/>
        </w:rPr>
        <w:t xml:space="preserve"> subjected to sleep deprivation,</w:t>
      </w:r>
      <w:r w:rsidR="00C1316B" w:rsidRPr="41845773">
        <w:rPr>
          <w:rFonts w:ascii="Arial" w:hAnsi="Arial" w:cs="Arial"/>
          <w:b/>
          <w:bCs/>
          <w:lang w:val="en-US" w:eastAsia="es-MX"/>
        </w:rPr>
        <w:t xml:space="preserve"> solitary confinement and unfair trial</w:t>
      </w:r>
      <w:r w:rsidR="00495B16" w:rsidRPr="41845773">
        <w:rPr>
          <w:rFonts w:ascii="Arial" w:hAnsi="Arial" w:cs="Arial"/>
          <w:b/>
          <w:bCs/>
          <w:lang w:val="en-US" w:eastAsia="es-MX"/>
        </w:rPr>
        <w:t>s</w:t>
      </w:r>
      <w:r w:rsidR="003C43E2" w:rsidRPr="41845773">
        <w:rPr>
          <w:rFonts w:ascii="Arial" w:hAnsi="Arial" w:cs="Arial"/>
          <w:b/>
          <w:bCs/>
          <w:lang w:val="en-US" w:eastAsia="es-MX"/>
        </w:rPr>
        <w:t xml:space="preserve">, </w:t>
      </w:r>
      <w:r w:rsidR="004612AF" w:rsidRPr="41845773">
        <w:rPr>
          <w:rFonts w:ascii="Arial" w:hAnsi="Arial" w:cs="Arial"/>
          <w:b/>
          <w:bCs/>
          <w:lang w:val="en-US" w:eastAsia="es-MX"/>
        </w:rPr>
        <w:t xml:space="preserve">Linn Htut was sentenced to </w:t>
      </w:r>
      <w:r w:rsidR="6491BDE6" w:rsidRPr="41845773">
        <w:rPr>
          <w:rFonts w:ascii="Arial" w:hAnsi="Arial" w:cs="Arial"/>
          <w:b/>
          <w:bCs/>
          <w:lang w:val="en-US" w:eastAsia="es-MX"/>
        </w:rPr>
        <w:t xml:space="preserve">a total of </w:t>
      </w:r>
      <w:r w:rsidR="004612AF" w:rsidRPr="41845773">
        <w:rPr>
          <w:rFonts w:ascii="Arial" w:hAnsi="Arial" w:cs="Arial"/>
          <w:b/>
          <w:bCs/>
          <w:lang w:val="en-US" w:eastAsia="es-MX"/>
        </w:rPr>
        <w:t xml:space="preserve">20 years in prison with hard </w:t>
      </w:r>
      <w:proofErr w:type="spellStart"/>
      <w:r w:rsidR="004612AF" w:rsidRPr="41845773">
        <w:rPr>
          <w:rFonts w:ascii="Arial" w:hAnsi="Arial" w:cs="Arial"/>
          <w:b/>
          <w:bCs/>
          <w:lang w:val="en-US" w:eastAsia="es-MX"/>
        </w:rPr>
        <w:t>labour</w:t>
      </w:r>
      <w:proofErr w:type="spellEnd"/>
      <w:r w:rsidR="004612AF" w:rsidRPr="41845773">
        <w:rPr>
          <w:rFonts w:ascii="Arial" w:hAnsi="Arial" w:cs="Arial"/>
          <w:b/>
          <w:bCs/>
          <w:lang w:val="en-US" w:eastAsia="es-MX"/>
        </w:rPr>
        <w:t xml:space="preserve"> over trumped-up charges of corruption and electoral fraud. In</w:t>
      </w:r>
      <w:r w:rsidR="00FF0FA0">
        <w:rPr>
          <w:rFonts w:ascii="Arial" w:hAnsi="Arial" w:cs="Arial"/>
          <w:b/>
          <w:bCs/>
          <w:lang w:val="en-US" w:eastAsia="es-MX"/>
        </w:rPr>
        <w:t xml:space="preserve"> June</w:t>
      </w:r>
      <w:r w:rsidR="004612AF" w:rsidRPr="41845773">
        <w:rPr>
          <w:rFonts w:ascii="Arial" w:hAnsi="Arial" w:cs="Arial"/>
          <w:b/>
          <w:bCs/>
          <w:lang w:val="en-US" w:eastAsia="es-MX"/>
        </w:rPr>
        <w:t xml:space="preserve"> 2025, the UN Working Group on Arbitrary Detention </w:t>
      </w:r>
      <w:r w:rsidR="2BDF89FA" w:rsidRPr="41845773">
        <w:rPr>
          <w:rFonts w:ascii="Arial" w:hAnsi="Arial" w:cs="Arial"/>
          <w:b/>
          <w:bCs/>
          <w:lang w:val="en-US" w:eastAsia="es-MX"/>
        </w:rPr>
        <w:t>determined</w:t>
      </w:r>
      <w:r w:rsidR="67E0C8C6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004612AF" w:rsidRPr="41845773">
        <w:rPr>
          <w:rFonts w:ascii="Arial" w:hAnsi="Arial" w:cs="Arial"/>
          <w:b/>
          <w:bCs/>
          <w:lang w:val="en-US" w:eastAsia="es-MX"/>
        </w:rPr>
        <w:t xml:space="preserve">that Linn Htut’s detention is arbitrary and called for his </w:t>
      </w:r>
      <w:r w:rsidR="008118F6">
        <w:rPr>
          <w:rFonts w:ascii="Arial" w:hAnsi="Arial" w:cs="Arial"/>
          <w:b/>
          <w:bCs/>
          <w:lang w:val="en-US" w:eastAsia="es-MX"/>
        </w:rPr>
        <w:t xml:space="preserve">immediate </w:t>
      </w:r>
      <w:r w:rsidR="004612AF" w:rsidRPr="41845773">
        <w:rPr>
          <w:rFonts w:ascii="Arial" w:hAnsi="Arial" w:cs="Arial"/>
          <w:b/>
          <w:bCs/>
          <w:lang w:val="en-US" w:eastAsia="es-MX"/>
        </w:rPr>
        <w:t>release.</w:t>
      </w:r>
      <w:r w:rsidR="003C43E2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003B3667">
        <w:rPr>
          <w:rFonts w:ascii="Arial" w:hAnsi="Arial" w:cs="Arial"/>
          <w:b/>
          <w:bCs/>
          <w:lang w:val="en-US" w:eastAsia="es-MX"/>
        </w:rPr>
        <w:t xml:space="preserve">With </w:t>
      </w:r>
      <w:r w:rsidR="00992990">
        <w:rPr>
          <w:rFonts w:ascii="Arial" w:hAnsi="Arial" w:cs="Arial"/>
          <w:b/>
          <w:bCs/>
          <w:lang w:val="en-US" w:eastAsia="es-MX"/>
        </w:rPr>
        <w:t xml:space="preserve">1,800 deaths in custody </w:t>
      </w:r>
      <w:r w:rsidR="000B6573">
        <w:rPr>
          <w:rFonts w:ascii="Arial" w:hAnsi="Arial" w:cs="Arial"/>
          <w:b/>
          <w:bCs/>
          <w:lang w:val="en-US" w:eastAsia="es-MX"/>
        </w:rPr>
        <w:t xml:space="preserve">reported </w:t>
      </w:r>
      <w:r w:rsidR="00CF5EEB">
        <w:rPr>
          <w:rFonts w:ascii="Arial" w:hAnsi="Arial" w:cs="Arial"/>
          <w:b/>
          <w:bCs/>
          <w:lang w:val="en-US" w:eastAsia="es-MX"/>
        </w:rPr>
        <w:t xml:space="preserve">in Myanmar </w:t>
      </w:r>
      <w:r w:rsidR="00992990">
        <w:rPr>
          <w:rFonts w:ascii="Arial" w:hAnsi="Arial" w:cs="Arial"/>
          <w:b/>
          <w:bCs/>
          <w:lang w:val="en-US" w:eastAsia="es-MX"/>
        </w:rPr>
        <w:t xml:space="preserve">over a </w:t>
      </w:r>
      <w:r w:rsidR="00D9532C">
        <w:rPr>
          <w:rFonts w:ascii="Arial" w:hAnsi="Arial" w:cs="Arial"/>
          <w:b/>
          <w:bCs/>
          <w:lang w:val="en-US" w:eastAsia="es-MX"/>
        </w:rPr>
        <w:t>three-year</w:t>
      </w:r>
      <w:r w:rsidR="00992990">
        <w:rPr>
          <w:rFonts w:ascii="Arial" w:hAnsi="Arial" w:cs="Arial"/>
          <w:b/>
          <w:bCs/>
          <w:lang w:val="en-US" w:eastAsia="es-MX"/>
        </w:rPr>
        <w:t xml:space="preserve"> period, there are </w:t>
      </w:r>
      <w:r w:rsidR="002630F1">
        <w:rPr>
          <w:rFonts w:ascii="Arial" w:hAnsi="Arial" w:cs="Arial"/>
          <w:b/>
          <w:bCs/>
          <w:lang w:val="en-US" w:eastAsia="es-MX"/>
        </w:rPr>
        <w:t>dire</w:t>
      </w:r>
      <w:r w:rsidR="00992990">
        <w:rPr>
          <w:rFonts w:ascii="Arial" w:hAnsi="Arial" w:cs="Arial"/>
          <w:b/>
          <w:bCs/>
          <w:lang w:val="en-US" w:eastAsia="es-MX"/>
        </w:rPr>
        <w:t xml:space="preserve"> concerns for </w:t>
      </w:r>
      <w:r w:rsidR="002630F1">
        <w:rPr>
          <w:rFonts w:ascii="Arial" w:hAnsi="Arial" w:cs="Arial"/>
          <w:b/>
          <w:bCs/>
          <w:lang w:val="en-US" w:eastAsia="es-MX"/>
        </w:rPr>
        <w:t xml:space="preserve">the life of </w:t>
      </w:r>
      <w:r w:rsidR="00EE6140" w:rsidRPr="41845773">
        <w:rPr>
          <w:rFonts w:ascii="Arial" w:hAnsi="Arial" w:cs="Arial"/>
          <w:b/>
          <w:bCs/>
          <w:lang w:val="en-US" w:eastAsia="es-MX"/>
        </w:rPr>
        <w:t>Linn Htut</w:t>
      </w:r>
      <w:r w:rsidR="00EE6140">
        <w:rPr>
          <w:rFonts w:ascii="Arial" w:hAnsi="Arial" w:cs="Arial"/>
          <w:b/>
          <w:bCs/>
          <w:lang w:val="en-US" w:eastAsia="es-MX"/>
        </w:rPr>
        <w:t>, who at 65 years of age faces multiple chronic medical conditions</w:t>
      </w:r>
      <w:r w:rsidR="00D9532C">
        <w:rPr>
          <w:rFonts w:ascii="Arial" w:hAnsi="Arial" w:cs="Arial"/>
          <w:b/>
          <w:bCs/>
          <w:lang w:val="en-US" w:eastAsia="es-MX"/>
        </w:rPr>
        <w:t xml:space="preserve"> made worse by years of torture and poor conditions</w:t>
      </w:r>
      <w:r w:rsidR="009D0C58">
        <w:rPr>
          <w:rFonts w:ascii="Arial" w:hAnsi="Arial" w:cs="Arial"/>
          <w:b/>
          <w:bCs/>
          <w:lang w:val="en-US" w:eastAsia="es-MX"/>
        </w:rPr>
        <w:t xml:space="preserve"> while in custody</w:t>
      </w:r>
      <w:r w:rsidR="00D9532C">
        <w:rPr>
          <w:rFonts w:ascii="Arial" w:hAnsi="Arial" w:cs="Arial"/>
          <w:b/>
          <w:bCs/>
          <w:lang w:val="en-US" w:eastAsia="es-MX"/>
        </w:rPr>
        <w:t>. W</w:t>
      </w:r>
      <w:r w:rsidR="003C43E2" w:rsidRPr="41845773">
        <w:rPr>
          <w:rFonts w:ascii="Arial" w:hAnsi="Arial" w:cs="Arial"/>
          <w:b/>
          <w:bCs/>
          <w:lang w:val="en-US" w:eastAsia="es-MX"/>
        </w:rPr>
        <w:t xml:space="preserve">e call on the Myanmar military </w:t>
      </w:r>
      <w:r w:rsidR="00890565">
        <w:rPr>
          <w:rFonts w:ascii="Arial" w:hAnsi="Arial" w:cs="Arial"/>
          <w:b/>
          <w:bCs/>
          <w:lang w:val="en-US" w:eastAsia="es-MX"/>
        </w:rPr>
        <w:t xml:space="preserve">to </w:t>
      </w:r>
      <w:r w:rsidR="00B37A5A">
        <w:rPr>
          <w:rFonts w:ascii="Arial" w:hAnsi="Arial" w:cs="Arial"/>
          <w:b/>
          <w:bCs/>
          <w:lang w:val="en-US" w:eastAsia="es-MX"/>
        </w:rPr>
        <w:t>immediately and unconditionally</w:t>
      </w:r>
      <w:r w:rsidR="003C43E2" w:rsidRPr="41845773">
        <w:rPr>
          <w:rFonts w:ascii="Arial" w:hAnsi="Arial" w:cs="Arial"/>
          <w:b/>
          <w:bCs/>
          <w:lang w:val="en-US" w:eastAsia="es-MX"/>
        </w:rPr>
        <w:t xml:space="preserve"> </w:t>
      </w:r>
      <w:r w:rsidR="00080FD7">
        <w:rPr>
          <w:rFonts w:ascii="Arial" w:hAnsi="Arial" w:cs="Arial"/>
          <w:b/>
          <w:bCs/>
          <w:lang w:val="en-US" w:eastAsia="es-MX"/>
        </w:rPr>
        <w:t xml:space="preserve">release </w:t>
      </w:r>
      <w:r w:rsidR="003C43E2" w:rsidRPr="41845773">
        <w:rPr>
          <w:rFonts w:ascii="Arial" w:hAnsi="Arial" w:cs="Arial"/>
          <w:b/>
          <w:bCs/>
          <w:lang w:val="en-US" w:eastAsia="es-MX"/>
        </w:rPr>
        <w:t>Linn Htut</w:t>
      </w:r>
      <w:r w:rsidR="00B37A5A">
        <w:rPr>
          <w:rFonts w:ascii="Arial" w:hAnsi="Arial" w:cs="Arial"/>
          <w:b/>
          <w:bCs/>
          <w:lang w:val="en-US" w:eastAsia="es-MX"/>
        </w:rPr>
        <w:t>.</w:t>
      </w:r>
      <w:r w:rsidR="003C43E2" w:rsidRPr="41845773">
        <w:rPr>
          <w:rFonts w:ascii="Arial" w:hAnsi="Arial" w:cs="Arial"/>
          <w:b/>
          <w:bCs/>
          <w:lang w:val="en-US" w:eastAsia="es-MX"/>
        </w:rPr>
        <w:t xml:space="preserve">   </w:t>
      </w:r>
      <w:r w:rsidR="004612AF" w:rsidRPr="41845773">
        <w:rPr>
          <w:rFonts w:ascii="Arial" w:hAnsi="Arial" w:cs="Arial"/>
          <w:b/>
          <w:bCs/>
          <w:lang w:val="en-US" w:eastAsia="es-MX"/>
        </w:rPr>
        <w:t xml:space="preserve">   </w:t>
      </w:r>
    </w:p>
    <w:p w14:paraId="7AE88BF5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464E32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41845773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>TAKE ACTION: WRITE AN APPEAL IN YOUR OWN WORDS OR USE THIS MODEL LETTER</w:t>
      </w:r>
    </w:p>
    <w:p w14:paraId="0E1050E6" w14:textId="77777777" w:rsidR="00920213" w:rsidRDefault="00920213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</w:p>
    <w:p w14:paraId="0E6A8DED" w14:textId="479DDC11" w:rsidR="00DC53CD" w:rsidRPr="00DC53CD" w:rsidRDefault="004612AF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Min Aung Hlaing</w:t>
      </w:r>
    </w:p>
    <w:p w14:paraId="52590BA9" w14:textId="762D3C38" w:rsidR="00DC53CD" w:rsidRPr="00DC53CD" w:rsidRDefault="35DCDF53" w:rsidP="41845773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41845773">
        <w:rPr>
          <w:rFonts w:cs="Arial"/>
          <w:i/>
          <w:iCs/>
          <w:sz w:val="20"/>
          <w:szCs w:val="20"/>
        </w:rPr>
        <w:t>Head</w:t>
      </w:r>
      <w:r w:rsidR="004612AF" w:rsidRPr="41845773">
        <w:rPr>
          <w:rFonts w:cs="Arial"/>
          <w:i/>
          <w:iCs/>
          <w:sz w:val="20"/>
          <w:szCs w:val="20"/>
        </w:rPr>
        <w:t xml:space="preserve"> of Myanmar’s military junta</w:t>
      </w:r>
    </w:p>
    <w:p w14:paraId="3D21317B" w14:textId="0E63D55E" w:rsidR="00DC53CD" w:rsidRPr="00DC53CD" w:rsidRDefault="004612AF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Naypyidaw, Myanmar</w:t>
      </w:r>
    </w:p>
    <w:p w14:paraId="141C372F" w14:textId="77777777" w:rsidR="004612AF" w:rsidRPr="004612AF" w:rsidRDefault="004612AF" w:rsidP="004612AF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4612AF">
        <w:rPr>
          <w:rFonts w:cs="Arial"/>
          <w:i/>
          <w:sz w:val="20"/>
          <w:szCs w:val="20"/>
        </w:rPr>
        <w:t xml:space="preserve">Email: </w:t>
      </w:r>
      <w:hyperlink r:id="rId8" w:history="1">
        <w:r w:rsidRPr="004612AF">
          <w:rPr>
            <w:rStyle w:val="Hyperlink"/>
            <w:rFonts w:cs="Arial"/>
            <w:i/>
            <w:sz w:val="20"/>
            <w:szCs w:val="20"/>
          </w:rPr>
          <w:t>sacministry1234@gmail.com</w:t>
        </w:r>
      </w:hyperlink>
    </w:p>
    <w:p w14:paraId="42C8AD79" w14:textId="71FDC884" w:rsidR="005D2C37" w:rsidRPr="009C7975" w:rsidRDefault="004612AF" w:rsidP="004612AF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A668C8">
        <w:rPr>
          <w:rFonts w:cs="Arial"/>
          <w:i/>
          <w:sz w:val="20"/>
          <w:szCs w:val="20"/>
          <w:lang w:val="da-DK"/>
        </w:rPr>
        <w:t xml:space="preserve">Online form: </w:t>
      </w:r>
      <w:r>
        <w:fldChar w:fldCharType="begin"/>
      </w:r>
      <w:r>
        <w:instrText>HYPERLINK "https://sacministry.gov.mm/en/contact-us"</w:instrText>
      </w:r>
      <w:r>
        <w:fldChar w:fldCharType="separate"/>
      </w:r>
      <w:r w:rsidRPr="00A668C8">
        <w:rPr>
          <w:rStyle w:val="Hyperlink"/>
          <w:rFonts w:cs="Arial"/>
          <w:i/>
          <w:sz w:val="20"/>
          <w:szCs w:val="20"/>
          <w:lang w:val="da-DK"/>
        </w:rPr>
        <w:t>https://sacministry.gov.mm/en/contact-us</w:t>
      </w:r>
      <w:r>
        <w:fldChar w:fldCharType="end"/>
      </w:r>
      <w:r w:rsidRPr="009C7975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27B3C31D" w14:textId="064540C0" w:rsidR="005D2C37" w:rsidRPr="00773D23" w:rsidRDefault="7C2408E7" w:rsidP="41845773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  <w:r w:rsidRPr="41845773">
        <w:rPr>
          <w:rFonts w:cs="Arial"/>
          <w:i/>
          <w:iCs/>
          <w:sz w:val="20"/>
          <w:szCs w:val="20"/>
          <w:lang w:val="en-US"/>
        </w:rPr>
        <w:t>To</w:t>
      </w:r>
      <w:r w:rsidR="4D676CCA" w:rsidRPr="41845773">
        <w:rPr>
          <w:rFonts w:cs="Arial"/>
          <w:i/>
          <w:iCs/>
          <w:sz w:val="20"/>
          <w:szCs w:val="20"/>
          <w:lang w:val="en-US"/>
        </w:rPr>
        <w:t xml:space="preserve"> </w:t>
      </w:r>
      <w:r w:rsidR="004612AF" w:rsidRPr="41845773">
        <w:rPr>
          <w:rFonts w:cs="Arial"/>
          <w:i/>
          <w:iCs/>
          <w:sz w:val="20"/>
          <w:szCs w:val="20"/>
          <w:lang w:val="en-US"/>
        </w:rPr>
        <w:t>Min Aung Hlaing</w:t>
      </w:r>
      <w:r w:rsidR="005D2C37" w:rsidRPr="41845773">
        <w:rPr>
          <w:rFonts w:cs="Arial"/>
          <w:i/>
          <w:iCs/>
          <w:sz w:val="20"/>
          <w:szCs w:val="20"/>
          <w:lang w:val="en-US"/>
        </w:rPr>
        <w:t>,</w:t>
      </w:r>
    </w:p>
    <w:p w14:paraId="5C30404B" w14:textId="77777777" w:rsidR="0082127B" w:rsidRPr="00773D23" w:rsidRDefault="0082127B" w:rsidP="002D15F9">
      <w:pPr>
        <w:spacing w:after="0" w:line="240" w:lineRule="auto"/>
        <w:ind w:left="-283"/>
        <w:rPr>
          <w:rFonts w:cs="Arial"/>
          <w:b/>
          <w:i/>
          <w:sz w:val="20"/>
          <w:szCs w:val="20"/>
          <w:lang w:val="en-US"/>
        </w:rPr>
      </w:pPr>
    </w:p>
    <w:p w14:paraId="09D8F609" w14:textId="2DB1B260" w:rsidR="00495B16" w:rsidRDefault="00040E2B" w:rsidP="629050CC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629050CC">
        <w:rPr>
          <w:rFonts w:cs="Arial"/>
          <w:i/>
          <w:iCs/>
          <w:sz w:val="20"/>
          <w:szCs w:val="20"/>
        </w:rPr>
        <w:t>I am writing to you in concern of</w:t>
      </w:r>
      <w:r w:rsidR="3929DBA9" w:rsidRPr="629050CC">
        <w:rPr>
          <w:rFonts w:cs="Arial"/>
          <w:i/>
          <w:iCs/>
          <w:sz w:val="20"/>
          <w:szCs w:val="20"/>
        </w:rPr>
        <w:t xml:space="preserve"> </w:t>
      </w:r>
      <w:r w:rsidR="00495B16" w:rsidRPr="00A668C8">
        <w:rPr>
          <w:rFonts w:cs="Arial"/>
          <w:b/>
          <w:bCs/>
          <w:i/>
          <w:iCs/>
          <w:sz w:val="20"/>
          <w:szCs w:val="20"/>
        </w:rPr>
        <w:t xml:space="preserve">Shan </w:t>
      </w:r>
      <w:r w:rsidR="7F1048E4" w:rsidRPr="00A668C8">
        <w:rPr>
          <w:rFonts w:cs="Arial"/>
          <w:b/>
          <w:bCs/>
          <w:i/>
          <w:iCs/>
          <w:sz w:val="20"/>
          <w:szCs w:val="20"/>
        </w:rPr>
        <w:t>S</w:t>
      </w:r>
      <w:r w:rsidR="00495B16" w:rsidRPr="00A668C8">
        <w:rPr>
          <w:rFonts w:cs="Arial"/>
          <w:b/>
          <w:bCs/>
          <w:i/>
          <w:iCs/>
          <w:sz w:val="20"/>
          <w:szCs w:val="20"/>
        </w:rPr>
        <w:t xml:space="preserve">tate </w:t>
      </w:r>
      <w:r w:rsidR="002661E8" w:rsidRPr="00A668C8">
        <w:rPr>
          <w:rFonts w:cs="Arial"/>
          <w:b/>
          <w:bCs/>
          <w:i/>
          <w:iCs/>
          <w:sz w:val="20"/>
          <w:szCs w:val="20"/>
        </w:rPr>
        <w:t xml:space="preserve">Chief </w:t>
      </w:r>
      <w:r w:rsidR="00495B16" w:rsidRPr="00A668C8">
        <w:rPr>
          <w:rFonts w:cs="Arial"/>
          <w:b/>
          <w:bCs/>
          <w:i/>
          <w:iCs/>
          <w:sz w:val="20"/>
          <w:szCs w:val="20"/>
        </w:rPr>
        <w:t>Minister Linn Htut</w:t>
      </w:r>
      <w:r w:rsidR="00495B16" w:rsidRPr="629050CC">
        <w:rPr>
          <w:rFonts w:cs="Arial"/>
          <w:i/>
          <w:iCs/>
          <w:sz w:val="20"/>
          <w:szCs w:val="20"/>
        </w:rPr>
        <w:t xml:space="preserve">. </w:t>
      </w:r>
      <w:r w:rsidRPr="629050CC">
        <w:rPr>
          <w:rFonts w:cs="Arial"/>
          <w:i/>
          <w:iCs/>
          <w:sz w:val="20"/>
          <w:szCs w:val="20"/>
        </w:rPr>
        <w:t xml:space="preserve">As you will be aware, he </w:t>
      </w:r>
      <w:r w:rsidR="0737808A" w:rsidRPr="629050CC">
        <w:rPr>
          <w:rFonts w:cs="Arial"/>
          <w:i/>
          <w:iCs/>
          <w:sz w:val="20"/>
          <w:szCs w:val="20"/>
        </w:rPr>
        <w:t xml:space="preserve">is </w:t>
      </w:r>
      <w:r w:rsidR="008112C4">
        <w:rPr>
          <w:rFonts w:cs="Arial"/>
          <w:i/>
          <w:iCs/>
          <w:sz w:val="20"/>
          <w:szCs w:val="20"/>
        </w:rPr>
        <w:t xml:space="preserve">currently </w:t>
      </w:r>
      <w:r w:rsidR="0737808A" w:rsidRPr="629050CC">
        <w:rPr>
          <w:rFonts w:cs="Arial"/>
          <w:i/>
          <w:iCs/>
          <w:sz w:val="20"/>
          <w:szCs w:val="20"/>
        </w:rPr>
        <w:t xml:space="preserve">detained </w:t>
      </w:r>
      <w:r w:rsidR="0BD5A26C" w:rsidRPr="629050CC">
        <w:rPr>
          <w:rFonts w:cs="Arial"/>
          <w:i/>
          <w:iCs/>
          <w:sz w:val="20"/>
          <w:szCs w:val="20"/>
        </w:rPr>
        <w:t>and serving</w:t>
      </w:r>
      <w:r w:rsidR="00495B16" w:rsidRPr="629050CC">
        <w:rPr>
          <w:rFonts w:cs="Arial"/>
          <w:i/>
          <w:iCs/>
          <w:sz w:val="20"/>
          <w:szCs w:val="20"/>
        </w:rPr>
        <w:t xml:space="preserve"> 20 years in </w:t>
      </w:r>
      <w:r w:rsidR="3BDFF348" w:rsidRPr="629050CC">
        <w:rPr>
          <w:rFonts w:cs="Arial"/>
          <w:i/>
          <w:iCs/>
          <w:sz w:val="20"/>
          <w:szCs w:val="20"/>
        </w:rPr>
        <w:t>prison</w:t>
      </w:r>
      <w:r w:rsidRPr="629050CC">
        <w:rPr>
          <w:rFonts w:cs="Arial"/>
          <w:i/>
          <w:iCs/>
          <w:sz w:val="20"/>
          <w:szCs w:val="20"/>
        </w:rPr>
        <w:t xml:space="preserve"> </w:t>
      </w:r>
      <w:r w:rsidR="00227344" w:rsidRPr="629050CC">
        <w:rPr>
          <w:rFonts w:cs="Arial"/>
          <w:i/>
          <w:iCs/>
          <w:sz w:val="20"/>
          <w:szCs w:val="20"/>
        </w:rPr>
        <w:t>with</w:t>
      </w:r>
      <w:r w:rsidR="00985FC6" w:rsidRPr="629050CC">
        <w:rPr>
          <w:rFonts w:cs="Arial"/>
          <w:i/>
          <w:iCs/>
          <w:sz w:val="20"/>
          <w:szCs w:val="20"/>
        </w:rPr>
        <w:t xml:space="preserve"> deteriorating</w:t>
      </w:r>
      <w:r w:rsidR="1D5E68E9" w:rsidRPr="629050CC">
        <w:rPr>
          <w:rFonts w:cs="Arial"/>
          <w:i/>
          <w:iCs/>
          <w:sz w:val="20"/>
          <w:szCs w:val="20"/>
        </w:rPr>
        <w:t xml:space="preserve"> health</w:t>
      </w:r>
      <w:r w:rsidR="00DE3548">
        <w:rPr>
          <w:rFonts w:cs="Arial"/>
          <w:i/>
          <w:iCs/>
          <w:sz w:val="20"/>
          <w:szCs w:val="20"/>
        </w:rPr>
        <w:t>,</w:t>
      </w:r>
      <w:r w:rsidR="1D5E68E9" w:rsidRPr="629050CC">
        <w:rPr>
          <w:rFonts w:cs="Arial"/>
          <w:i/>
          <w:iCs/>
          <w:sz w:val="20"/>
          <w:szCs w:val="20"/>
        </w:rPr>
        <w:t xml:space="preserve"> </w:t>
      </w:r>
      <w:r w:rsidR="008112C4">
        <w:rPr>
          <w:rFonts w:cs="Arial"/>
          <w:i/>
          <w:iCs/>
          <w:sz w:val="20"/>
          <w:szCs w:val="20"/>
        </w:rPr>
        <w:t>while</w:t>
      </w:r>
      <w:r w:rsidR="00DE3548">
        <w:rPr>
          <w:rFonts w:cs="Arial"/>
          <w:i/>
          <w:iCs/>
          <w:sz w:val="20"/>
          <w:szCs w:val="20"/>
        </w:rPr>
        <w:t xml:space="preserve"> also</w:t>
      </w:r>
      <w:r w:rsidR="008112C4">
        <w:rPr>
          <w:rFonts w:cs="Arial"/>
          <w:i/>
          <w:iCs/>
          <w:sz w:val="20"/>
          <w:szCs w:val="20"/>
        </w:rPr>
        <w:t xml:space="preserve"> enduring</w:t>
      </w:r>
      <w:r w:rsidR="00481CE1" w:rsidRPr="629050CC">
        <w:rPr>
          <w:rFonts w:cs="Arial"/>
          <w:i/>
          <w:iCs/>
          <w:sz w:val="20"/>
          <w:szCs w:val="20"/>
        </w:rPr>
        <w:t xml:space="preserve"> </w:t>
      </w:r>
      <w:r w:rsidR="00495B16" w:rsidRPr="629050CC">
        <w:rPr>
          <w:rFonts w:cs="Arial"/>
          <w:i/>
          <w:iCs/>
          <w:sz w:val="20"/>
          <w:szCs w:val="20"/>
        </w:rPr>
        <w:t xml:space="preserve">human rights violations including solitary confinement, unfair trials, and torture, </w:t>
      </w:r>
      <w:r w:rsidR="7B618F4D" w:rsidRPr="629050CC">
        <w:rPr>
          <w:rFonts w:cs="Arial"/>
          <w:i/>
          <w:iCs/>
          <w:sz w:val="20"/>
          <w:szCs w:val="20"/>
        </w:rPr>
        <w:t xml:space="preserve">all </w:t>
      </w:r>
      <w:r w:rsidR="00495B16" w:rsidRPr="629050CC">
        <w:rPr>
          <w:rFonts w:cs="Arial"/>
          <w:i/>
          <w:iCs/>
          <w:sz w:val="20"/>
          <w:szCs w:val="20"/>
        </w:rPr>
        <w:t xml:space="preserve">over trumped-up charges. </w:t>
      </w:r>
      <w:r w:rsidR="00481CE1" w:rsidRPr="629050CC">
        <w:rPr>
          <w:rFonts w:cs="Arial"/>
          <w:i/>
          <w:iCs/>
          <w:sz w:val="20"/>
          <w:szCs w:val="20"/>
        </w:rPr>
        <w:t>He must be immediately and unconditionally released</w:t>
      </w:r>
      <w:r w:rsidR="7AE00544" w:rsidRPr="629050CC">
        <w:rPr>
          <w:rFonts w:cs="Arial"/>
          <w:i/>
          <w:iCs/>
          <w:sz w:val="20"/>
          <w:szCs w:val="20"/>
        </w:rPr>
        <w:t xml:space="preserve"> and </w:t>
      </w:r>
      <w:r w:rsidR="00A41459" w:rsidRPr="629050CC">
        <w:rPr>
          <w:rFonts w:cs="Arial"/>
          <w:i/>
          <w:iCs/>
          <w:sz w:val="20"/>
          <w:szCs w:val="20"/>
        </w:rPr>
        <w:t xml:space="preserve">provided with </w:t>
      </w:r>
      <w:r w:rsidR="0086005A" w:rsidRPr="629050CC">
        <w:rPr>
          <w:rFonts w:cs="Arial"/>
          <w:i/>
          <w:iCs/>
          <w:sz w:val="20"/>
          <w:szCs w:val="20"/>
        </w:rPr>
        <w:t xml:space="preserve">access to </w:t>
      </w:r>
      <w:r w:rsidR="7AE00544" w:rsidRPr="629050CC">
        <w:rPr>
          <w:rFonts w:cs="Arial"/>
          <w:i/>
          <w:iCs/>
          <w:sz w:val="20"/>
          <w:szCs w:val="20"/>
        </w:rPr>
        <w:t>urgent medical care.</w:t>
      </w:r>
    </w:p>
    <w:p w14:paraId="16F15CFC" w14:textId="77777777" w:rsidR="00481CE1" w:rsidRDefault="00481CE1" w:rsidP="00695464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55641201" w14:textId="55CBCF0D" w:rsidR="001B1ABD" w:rsidRDefault="00481CE1" w:rsidP="629050CC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629050CC">
        <w:rPr>
          <w:rFonts w:cs="Arial"/>
          <w:i/>
          <w:iCs/>
          <w:sz w:val="20"/>
          <w:szCs w:val="20"/>
        </w:rPr>
        <w:t xml:space="preserve">I note with grave concern that the </w:t>
      </w:r>
      <w:hyperlink r:id="rId9" w:history="1">
        <w:r w:rsidRPr="00755722">
          <w:rPr>
            <w:rStyle w:val="Hyperlink"/>
            <w:rFonts w:cs="Arial"/>
            <w:i/>
            <w:iCs/>
            <w:sz w:val="20"/>
            <w:szCs w:val="20"/>
          </w:rPr>
          <w:t>UN Working Group on Arbitrary Detention</w:t>
        </w:r>
      </w:hyperlink>
      <w:r w:rsidRPr="629050CC">
        <w:rPr>
          <w:rFonts w:cs="Arial"/>
          <w:i/>
          <w:iCs/>
          <w:sz w:val="20"/>
          <w:szCs w:val="20"/>
        </w:rPr>
        <w:t xml:space="preserve"> determined that Linn Htut’s detention is arbitrary, based on a confession extracted from him through torture, such as sleep deprivation and hours-long interrogations. He was reportedly told by his captors that he would be released if he agrees to support </w:t>
      </w:r>
      <w:r w:rsidR="00340324">
        <w:rPr>
          <w:rFonts w:cs="Arial"/>
          <w:i/>
          <w:iCs/>
          <w:sz w:val="20"/>
          <w:szCs w:val="20"/>
        </w:rPr>
        <w:t xml:space="preserve">the </w:t>
      </w:r>
      <w:r w:rsidRPr="629050CC">
        <w:rPr>
          <w:rFonts w:cs="Arial"/>
          <w:i/>
          <w:iCs/>
          <w:sz w:val="20"/>
          <w:szCs w:val="20"/>
        </w:rPr>
        <w:t>military rule, which he refused</w:t>
      </w:r>
      <w:r w:rsidR="00A75B41" w:rsidRPr="629050CC">
        <w:rPr>
          <w:rFonts w:cs="Arial"/>
          <w:i/>
          <w:iCs/>
          <w:sz w:val="20"/>
          <w:szCs w:val="20"/>
        </w:rPr>
        <w:t xml:space="preserve">, </w:t>
      </w:r>
      <w:r w:rsidR="00340324">
        <w:rPr>
          <w:rFonts w:cs="Arial"/>
          <w:i/>
          <w:iCs/>
          <w:sz w:val="20"/>
          <w:szCs w:val="20"/>
        </w:rPr>
        <w:t xml:space="preserve">indicating </w:t>
      </w:r>
      <w:r w:rsidR="00A75B41" w:rsidRPr="629050CC">
        <w:rPr>
          <w:rFonts w:cs="Arial"/>
          <w:i/>
          <w:iCs/>
          <w:sz w:val="20"/>
          <w:szCs w:val="20"/>
        </w:rPr>
        <w:t xml:space="preserve">that Linn Htut is targeted </w:t>
      </w:r>
      <w:r w:rsidR="00F36596" w:rsidRPr="629050CC">
        <w:rPr>
          <w:rFonts w:cs="Arial"/>
          <w:i/>
          <w:iCs/>
          <w:sz w:val="20"/>
          <w:szCs w:val="20"/>
        </w:rPr>
        <w:t xml:space="preserve">solely </w:t>
      </w:r>
      <w:r w:rsidR="00A75B41" w:rsidRPr="629050CC">
        <w:rPr>
          <w:rFonts w:cs="Arial"/>
          <w:i/>
          <w:iCs/>
          <w:sz w:val="20"/>
          <w:szCs w:val="20"/>
        </w:rPr>
        <w:t xml:space="preserve">for his political position as Shan state </w:t>
      </w:r>
      <w:r w:rsidR="002661E8" w:rsidRPr="629050CC">
        <w:rPr>
          <w:rFonts w:cs="Arial"/>
          <w:i/>
          <w:iCs/>
          <w:sz w:val="20"/>
          <w:szCs w:val="20"/>
        </w:rPr>
        <w:t xml:space="preserve">chief </w:t>
      </w:r>
      <w:r w:rsidR="00A75B41" w:rsidRPr="629050CC">
        <w:rPr>
          <w:rFonts w:cs="Arial"/>
          <w:i/>
          <w:iCs/>
          <w:sz w:val="20"/>
          <w:szCs w:val="20"/>
        </w:rPr>
        <w:t>minister</w:t>
      </w:r>
      <w:r w:rsidR="4DD60546" w:rsidRPr="629050CC">
        <w:rPr>
          <w:rFonts w:cs="Arial"/>
          <w:i/>
          <w:iCs/>
          <w:sz w:val="20"/>
          <w:szCs w:val="20"/>
        </w:rPr>
        <w:t xml:space="preserve">, </w:t>
      </w:r>
      <w:r w:rsidR="00A75B41" w:rsidRPr="629050CC">
        <w:rPr>
          <w:rFonts w:cs="Arial"/>
          <w:i/>
          <w:iCs/>
          <w:sz w:val="20"/>
          <w:szCs w:val="20"/>
        </w:rPr>
        <w:t>and for his affiliation with the National League for Democracy</w:t>
      </w:r>
      <w:r w:rsidRPr="629050CC">
        <w:rPr>
          <w:rFonts w:cs="Arial"/>
          <w:i/>
          <w:iCs/>
          <w:sz w:val="20"/>
          <w:szCs w:val="20"/>
        </w:rPr>
        <w:t xml:space="preserve">. </w:t>
      </w:r>
    </w:p>
    <w:p w14:paraId="1B3E8C24" w14:textId="77777777" w:rsidR="00481CE1" w:rsidRDefault="00481CE1" w:rsidP="00695464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EA244EB" w14:textId="77777777" w:rsidR="00B03BE0" w:rsidRDefault="00B03BE0" w:rsidP="41845773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It is distressing to learn that </w:t>
      </w:r>
      <w:r w:rsidR="00A75B41" w:rsidRPr="41845773">
        <w:rPr>
          <w:rFonts w:cs="Arial"/>
          <w:i/>
          <w:iCs/>
          <w:sz w:val="20"/>
          <w:szCs w:val="20"/>
        </w:rPr>
        <w:t>Linn Htut,</w:t>
      </w:r>
      <w:r w:rsidR="36109D37" w:rsidRPr="41845773">
        <w:rPr>
          <w:rFonts w:cs="Arial"/>
          <w:i/>
          <w:iCs/>
          <w:sz w:val="20"/>
          <w:szCs w:val="20"/>
        </w:rPr>
        <w:t xml:space="preserve"> now</w:t>
      </w:r>
      <w:r w:rsidR="00A75B41" w:rsidRPr="41845773">
        <w:rPr>
          <w:rFonts w:cs="Arial"/>
          <w:i/>
          <w:iCs/>
          <w:sz w:val="20"/>
          <w:szCs w:val="20"/>
        </w:rPr>
        <w:t xml:space="preserve"> 65 years old, suffers from various medical conditions, including diabetes and hypertension. He faces severe risks to his health especially </w:t>
      </w:r>
      <w:r w:rsidR="65EF3E66" w:rsidRPr="41845773">
        <w:rPr>
          <w:rFonts w:cs="Arial"/>
          <w:i/>
          <w:iCs/>
          <w:sz w:val="20"/>
          <w:szCs w:val="20"/>
        </w:rPr>
        <w:t>owing to</w:t>
      </w:r>
      <w:r w:rsidR="00A75B41" w:rsidRPr="41845773">
        <w:rPr>
          <w:rFonts w:cs="Arial"/>
          <w:i/>
          <w:iCs/>
          <w:sz w:val="20"/>
          <w:szCs w:val="20"/>
        </w:rPr>
        <w:t xml:space="preserve"> poor and unhygienic conditions in detention places. </w:t>
      </w:r>
    </w:p>
    <w:p w14:paraId="7C433A14" w14:textId="77777777" w:rsidR="00B03BE0" w:rsidRDefault="00B03BE0" w:rsidP="41845773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</w:p>
    <w:p w14:paraId="2D9C0F58" w14:textId="064873E6" w:rsidR="00695464" w:rsidRDefault="01AAFF18" w:rsidP="410DB190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410DB190">
        <w:rPr>
          <w:rFonts w:cs="Arial"/>
          <w:i/>
          <w:iCs/>
          <w:sz w:val="20"/>
          <w:szCs w:val="20"/>
        </w:rPr>
        <w:t xml:space="preserve">The concern for Linn Htut’s </w:t>
      </w:r>
      <w:r w:rsidR="7EEC5E6E" w:rsidRPr="410DB190">
        <w:rPr>
          <w:rFonts w:cs="Arial"/>
          <w:i/>
          <w:iCs/>
          <w:sz w:val="20"/>
          <w:szCs w:val="20"/>
        </w:rPr>
        <w:t>wellbeing</w:t>
      </w:r>
      <w:r w:rsidRPr="410DB190">
        <w:rPr>
          <w:rFonts w:cs="Arial"/>
          <w:i/>
          <w:iCs/>
          <w:sz w:val="20"/>
          <w:szCs w:val="20"/>
        </w:rPr>
        <w:t xml:space="preserve"> is further heightened </w:t>
      </w:r>
      <w:r w:rsidR="7EEC5E6E" w:rsidRPr="410DB190">
        <w:rPr>
          <w:rFonts w:cs="Arial"/>
          <w:i/>
          <w:iCs/>
          <w:sz w:val="20"/>
          <w:szCs w:val="20"/>
        </w:rPr>
        <w:t xml:space="preserve">upon reading a </w:t>
      </w:r>
      <w:hyperlink r:id="rId10" w:history="1">
        <w:r w:rsidR="7EEC5E6E" w:rsidRPr="410DB190">
          <w:rPr>
            <w:rStyle w:val="Hyperlink"/>
            <w:rFonts w:cs="Arial"/>
            <w:i/>
            <w:iCs/>
            <w:sz w:val="20"/>
            <w:szCs w:val="20"/>
          </w:rPr>
          <w:t>September 2024</w:t>
        </w:r>
      </w:hyperlink>
      <w:r w:rsidR="7EEC5E6E" w:rsidRPr="410DB190">
        <w:rPr>
          <w:rFonts w:cs="Arial"/>
          <w:i/>
          <w:iCs/>
          <w:sz w:val="20"/>
          <w:szCs w:val="20"/>
        </w:rPr>
        <w:t xml:space="preserve"> </w:t>
      </w:r>
      <w:r w:rsidR="00B840A4">
        <w:rPr>
          <w:rFonts w:cs="Arial"/>
          <w:i/>
          <w:iCs/>
          <w:sz w:val="20"/>
          <w:szCs w:val="20"/>
        </w:rPr>
        <w:t xml:space="preserve">report </w:t>
      </w:r>
      <w:r w:rsidR="7EEC5E6E" w:rsidRPr="410DB190">
        <w:rPr>
          <w:rFonts w:cs="Arial"/>
          <w:i/>
          <w:iCs/>
          <w:sz w:val="20"/>
          <w:szCs w:val="20"/>
        </w:rPr>
        <w:t>by the UN High Commissioner for Human Rights,</w:t>
      </w:r>
      <w:r w:rsidR="0D8A1D96" w:rsidRPr="410DB190">
        <w:rPr>
          <w:rFonts w:cs="Arial"/>
          <w:i/>
          <w:iCs/>
          <w:sz w:val="20"/>
          <w:szCs w:val="20"/>
        </w:rPr>
        <w:t xml:space="preserve"> </w:t>
      </w:r>
      <w:r w:rsidR="00B840A4">
        <w:rPr>
          <w:rFonts w:cs="Arial"/>
          <w:i/>
          <w:iCs/>
          <w:sz w:val="20"/>
          <w:szCs w:val="20"/>
        </w:rPr>
        <w:t xml:space="preserve">which </w:t>
      </w:r>
      <w:r w:rsidR="7EEC5E6E" w:rsidRPr="410DB190">
        <w:rPr>
          <w:rFonts w:cs="Arial"/>
          <w:i/>
          <w:iCs/>
          <w:sz w:val="20"/>
          <w:szCs w:val="20"/>
        </w:rPr>
        <w:t>stated</w:t>
      </w:r>
      <w:r w:rsidR="7314F406" w:rsidRPr="410DB190">
        <w:rPr>
          <w:rFonts w:cs="Arial"/>
          <w:i/>
          <w:iCs/>
          <w:sz w:val="20"/>
          <w:szCs w:val="20"/>
        </w:rPr>
        <w:t xml:space="preserve"> </w:t>
      </w:r>
      <w:r w:rsidR="00872AEE">
        <w:rPr>
          <w:rFonts w:cs="Arial"/>
          <w:i/>
          <w:iCs/>
          <w:sz w:val="20"/>
          <w:szCs w:val="20"/>
        </w:rPr>
        <w:t xml:space="preserve">that </w:t>
      </w:r>
      <w:r w:rsidR="7314F406" w:rsidRPr="410DB190">
        <w:rPr>
          <w:rFonts w:cs="Arial"/>
          <w:i/>
          <w:iCs/>
          <w:sz w:val="20"/>
          <w:szCs w:val="20"/>
        </w:rPr>
        <w:t>at least 1,800 people died in custody in Myanmar</w:t>
      </w:r>
      <w:r w:rsidR="7EEC5E6E" w:rsidRPr="410DB190">
        <w:rPr>
          <w:rFonts w:cs="Arial"/>
          <w:i/>
          <w:iCs/>
          <w:sz w:val="20"/>
          <w:szCs w:val="20"/>
        </w:rPr>
        <w:t xml:space="preserve"> between February 2021 and June 2024. </w:t>
      </w:r>
      <w:r w:rsidR="479F3EB8" w:rsidRPr="410DB190">
        <w:rPr>
          <w:rFonts w:cs="Arial"/>
          <w:i/>
          <w:iCs/>
          <w:sz w:val="20"/>
          <w:szCs w:val="20"/>
        </w:rPr>
        <w:t xml:space="preserve">Among </w:t>
      </w:r>
      <w:r w:rsidR="6E179F1D" w:rsidRPr="410DB190">
        <w:rPr>
          <w:rFonts w:cs="Arial"/>
          <w:i/>
          <w:iCs/>
          <w:sz w:val="20"/>
          <w:szCs w:val="20"/>
        </w:rPr>
        <w:t>them</w:t>
      </w:r>
      <w:r w:rsidR="479F3EB8" w:rsidRPr="410DB190">
        <w:rPr>
          <w:rFonts w:cs="Arial"/>
          <w:i/>
          <w:iCs/>
          <w:sz w:val="20"/>
          <w:szCs w:val="20"/>
        </w:rPr>
        <w:t>,</w:t>
      </w:r>
      <w:r w:rsidR="70BE17FC" w:rsidRPr="410DB190">
        <w:rPr>
          <w:rFonts w:cs="Arial"/>
          <w:i/>
          <w:iCs/>
          <w:sz w:val="20"/>
          <w:szCs w:val="20"/>
        </w:rPr>
        <w:t xml:space="preserve"> according to the </w:t>
      </w:r>
      <w:r w:rsidR="00CE362A">
        <w:rPr>
          <w:rFonts w:cs="Arial"/>
          <w:i/>
          <w:iCs/>
          <w:sz w:val="20"/>
          <w:szCs w:val="20"/>
        </w:rPr>
        <w:t>Political Prisoners Network-Myanmar</w:t>
      </w:r>
      <w:r w:rsidR="70BE17FC" w:rsidRPr="410DB190">
        <w:rPr>
          <w:rFonts w:cs="Arial"/>
          <w:i/>
          <w:iCs/>
          <w:sz w:val="20"/>
          <w:szCs w:val="20"/>
        </w:rPr>
        <w:t xml:space="preserve">, </w:t>
      </w:r>
      <w:r w:rsidR="173C70EB" w:rsidRPr="410DB190">
        <w:rPr>
          <w:rFonts w:cs="Arial"/>
          <w:i/>
          <w:iCs/>
          <w:sz w:val="20"/>
          <w:szCs w:val="20"/>
        </w:rPr>
        <w:t xml:space="preserve">are </w:t>
      </w:r>
      <w:r w:rsidR="65EBAC55" w:rsidRPr="410DB190">
        <w:rPr>
          <w:rFonts w:cs="Arial"/>
          <w:i/>
          <w:iCs/>
          <w:sz w:val="20"/>
          <w:szCs w:val="20"/>
        </w:rPr>
        <w:t xml:space="preserve">at least 130 political prisoners </w:t>
      </w:r>
      <w:r w:rsidR="745E9E90" w:rsidRPr="410DB190">
        <w:rPr>
          <w:rFonts w:cs="Arial"/>
          <w:i/>
          <w:iCs/>
          <w:sz w:val="20"/>
          <w:szCs w:val="20"/>
        </w:rPr>
        <w:t xml:space="preserve">who </w:t>
      </w:r>
      <w:r w:rsidR="65EBAC55" w:rsidRPr="410DB190">
        <w:rPr>
          <w:rFonts w:cs="Arial"/>
          <w:i/>
          <w:iCs/>
          <w:sz w:val="20"/>
          <w:szCs w:val="20"/>
        </w:rPr>
        <w:t>have died</w:t>
      </w:r>
      <w:r w:rsidR="155DD483" w:rsidRPr="410DB190">
        <w:rPr>
          <w:rFonts w:cs="Arial"/>
          <w:i/>
          <w:iCs/>
          <w:sz w:val="20"/>
          <w:szCs w:val="20"/>
        </w:rPr>
        <w:t xml:space="preserve"> due to</w:t>
      </w:r>
      <w:r w:rsidR="65EBAC55" w:rsidRPr="410DB190">
        <w:rPr>
          <w:rFonts w:cs="Arial"/>
          <w:i/>
          <w:iCs/>
          <w:sz w:val="20"/>
          <w:szCs w:val="20"/>
        </w:rPr>
        <w:t xml:space="preserve"> </w:t>
      </w:r>
      <w:r w:rsidR="155DD483" w:rsidRPr="410DB190">
        <w:rPr>
          <w:rFonts w:cs="Arial"/>
          <w:i/>
          <w:iCs/>
          <w:sz w:val="20"/>
          <w:szCs w:val="20"/>
        </w:rPr>
        <w:t xml:space="preserve">abusive interrogation, other ill-treatment or </w:t>
      </w:r>
      <w:hyperlink r:id="rId11" w:history="1">
        <w:r w:rsidR="155DD483" w:rsidRPr="00CB7DF4">
          <w:rPr>
            <w:rStyle w:val="Hyperlink"/>
            <w:rFonts w:cs="Arial"/>
            <w:i/>
            <w:iCs/>
            <w:sz w:val="20"/>
            <w:szCs w:val="20"/>
          </w:rPr>
          <w:t>denial of access to adequate healthcare</w:t>
        </w:r>
      </w:hyperlink>
      <w:r w:rsidR="155DD483" w:rsidRPr="410DB190">
        <w:rPr>
          <w:rFonts w:cs="Arial"/>
          <w:i/>
          <w:iCs/>
          <w:sz w:val="20"/>
          <w:szCs w:val="20"/>
        </w:rPr>
        <w:t xml:space="preserve"> </w:t>
      </w:r>
      <w:r w:rsidR="70BE17FC" w:rsidRPr="410DB190">
        <w:rPr>
          <w:rFonts w:cs="Arial"/>
          <w:i/>
          <w:iCs/>
          <w:sz w:val="20"/>
          <w:szCs w:val="20"/>
        </w:rPr>
        <w:t>since the 2021 coup</w:t>
      </w:r>
      <w:r w:rsidR="65EBAC55" w:rsidRPr="410DB190" w:rsidDel="001E4917">
        <w:rPr>
          <w:rFonts w:cs="Arial"/>
          <w:i/>
          <w:iCs/>
          <w:sz w:val="20"/>
          <w:szCs w:val="20"/>
        </w:rPr>
        <w:t>.</w:t>
      </w:r>
      <w:r w:rsidR="00CE362A">
        <w:rPr>
          <w:rFonts w:cs="Arial"/>
          <w:i/>
          <w:iCs/>
          <w:sz w:val="20"/>
          <w:szCs w:val="20"/>
        </w:rPr>
        <w:t xml:space="preserve"> The ASEAN Parliamentarians for Human Rights has </w:t>
      </w:r>
      <w:r w:rsidR="32788436" w:rsidRPr="410DB190">
        <w:rPr>
          <w:rFonts w:cs="Arial"/>
          <w:i/>
          <w:iCs/>
          <w:sz w:val="20"/>
          <w:szCs w:val="20"/>
        </w:rPr>
        <w:t>stat</w:t>
      </w:r>
      <w:r w:rsidR="65A144EB" w:rsidRPr="410DB190">
        <w:rPr>
          <w:rFonts w:cs="Arial"/>
          <w:i/>
          <w:iCs/>
          <w:sz w:val="20"/>
          <w:szCs w:val="20"/>
        </w:rPr>
        <w:t>ed</w:t>
      </w:r>
      <w:r w:rsidR="32788436" w:rsidRPr="410DB190">
        <w:rPr>
          <w:rFonts w:cs="Arial"/>
          <w:i/>
          <w:iCs/>
          <w:sz w:val="20"/>
          <w:szCs w:val="20"/>
        </w:rPr>
        <w:t xml:space="preserve"> that the continued detention of political prisoners in Myanmar is “a </w:t>
      </w:r>
      <w:hyperlink r:id="rId12">
        <w:r w:rsidR="32788436" w:rsidRPr="410DB190">
          <w:rPr>
            <w:rStyle w:val="Hyperlink"/>
            <w:rFonts w:cs="Arial"/>
            <w:i/>
            <w:iCs/>
            <w:sz w:val="20"/>
            <w:szCs w:val="20"/>
          </w:rPr>
          <w:t>stain</w:t>
        </w:r>
      </w:hyperlink>
      <w:r w:rsidR="32788436" w:rsidRPr="410DB190">
        <w:rPr>
          <w:rFonts w:cs="Arial"/>
          <w:i/>
          <w:iCs/>
          <w:sz w:val="20"/>
          <w:szCs w:val="20"/>
        </w:rPr>
        <w:t xml:space="preserve"> on our regional conscience”.</w:t>
      </w:r>
    </w:p>
    <w:p w14:paraId="57057730" w14:textId="77777777" w:rsidR="00695464" w:rsidRDefault="00695464" w:rsidP="00695464">
      <w:pPr>
        <w:spacing w:after="0" w:line="240" w:lineRule="auto"/>
        <w:rPr>
          <w:rFonts w:cs="Arial"/>
          <w:i/>
          <w:sz w:val="20"/>
          <w:szCs w:val="20"/>
        </w:rPr>
      </w:pPr>
    </w:p>
    <w:p w14:paraId="668FAB49" w14:textId="3BB73696" w:rsidR="0025649E" w:rsidRDefault="1BF73F96" w:rsidP="410DB190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</w:rPr>
      </w:pPr>
      <w:r w:rsidRPr="410DB190">
        <w:rPr>
          <w:rFonts w:cs="Arial"/>
          <w:b/>
          <w:bCs/>
          <w:i/>
          <w:iCs/>
          <w:sz w:val="20"/>
          <w:szCs w:val="20"/>
        </w:rPr>
        <w:t>I therefore urge you to:</w:t>
      </w:r>
    </w:p>
    <w:p w14:paraId="2DAA8186" w14:textId="11043E51" w:rsidR="0025649E" w:rsidRDefault="0057440D" w:rsidP="0025649E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>I</w:t>
      </w:r>
      <w:r w:rsidR="008A29CA">
        <w:rPr>
          <w:rFonts w:cs="Arial"/>
          <w:b/>
          <w:bCs/>
          <w:i/>
          <w:iCs/>
          <w:sz w:val="20"/>
          <w:szCs w:val="20"/>
        </w:rPr>
        <w:t>mmediate</w:t>
      </w:r>
      <w:r>
        <w:rPr>
          <w:rFonts w:cs="Arial"/>
          <w:b/>
          <w:bCs/>
          <w:i/>
          <w:iCs/>
          <w:sz w:val="20"/>
          <w:szCs w:val="20"/>
        </w:rPr>
        <w:t>ly</w:t>
      </w:r>
      <w:r w:rsidR="008A29CA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C21A98">
        <w:rPr>
          <w:rFonts w:cs="Arial"/>
          <w:b/>
          <w:bCs/>
          <w:i/>
          <w:iCs/>
          <w:sz w:val="20"/>
          <w:szCs w:val="20"/>
        </w:rPr>
        <w:t>and unconditional</w:t>
      </w:r>
      <w:r>
        <w:rPr>
          <w:rFonts w:cs="Arial"/>
          <w:b/>
          <w:bCs/>
          <w:i/>
          <w:iCs/>
          <w:sz w:val="20"/>
          <w:szCs w:val="20"/>
        </w:rPr>
        <w:t>ly</w:t>
      </w:r>
      <w:r w:rsidR="00C21A98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8A29CA">
        <w:rPr>
          <w:rFonts w:cs="Arial"/>
          <w:b/>
          <w:bCs/>
          <w:i/>
          <w:iCs/>
          <w:sz w:val="20"/>
          <w:szCs w:val="20"/>
        </w:rPr>
        <w:t xml:space="preserve">release </w:t>
      </w:r>
      <w:r w:rsidR="00844B75" w:rsidRPr="00D4611B">
        <w:rPr>
          <w:rFonts w:cs="Arial"/>
          <w:b/>
          <w:bCs/>
          <w:i/>
          <w:iCs/>
          <w:sz w:val="20"/>
          <w:szCs w:val="20"/>
        </w:rPr>
        <w:t>Linn Htut</w:t>
      </w:r>
    </w:p>
    <w:p w14:paraId="729E27C3" w14:textId="10996CEE" w:rsidR="00EA68CE" w:rsidRPr="00802CBC" w:rsidRDefault="00844B75" w:rsidP="00802CBC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  <w:r w:rsidRPr="00802CBC">
        <w:rPr>
          <w:rFonts w:cs="Arial"/>
          <w:b/>
          <w:bCs/>
          <w:i/>
          <w:iCs/>
          <w:sz w:val="20"/>
          <w:szCs w:val="20"/>
        </w:rPr>
        <w:t xml:space="preserve">Pending </w:t>
      </w:r>
      <w:r w:rsidR="00CF7FC0">
        <w:rPr>
          <w:rFonts w:cs="Arial"/>
          <w:b/>
          <w:bCs/>
          <w:i/>
          <w:iCs/>
          <w:sz w:val="20"/>
          <w:szCs w:val="20"/>
        </w:rPr>
        <w:t xml:space="preserve">his release, </w:t>
      </w:r>
      <w:r w:rsidRPr="00802CBC">
        <w:rPr>
          <w:rFonts w:cs="Arial"/>
          <w:b/>
          <w:bCs/>
          <w:i/>
          <w:iCs/>
          <w:sz w:val="20"/>
          <w:szCs w:val="20"/>
        </w:rPr>
        <w:t xml:space="preserve">ensure that he is not subjected to </w:t>
      </w:r>
      <w:r w:rsidR="06903FFD" w:rsidRPr="00802CBC">
        <w:rPr>
          <w:rFonts w:cs="Arial"/>
          <w:b/>
          <w:bCs/>
          <w:i/>
          <w:iCs/>
          <w:sz w:val="20"/>
          <w:szCs w:val="20"/>
        </w:rPr>
        <w:t xml:space="preserve">further </w:t>
      </w:r>
      <w:r w:rsidRPr="00802CBC">
        <w:rPr>
          <w:rFonts w:cs="Arial"/>
          <w:b/>
          <w:bCs/>
          <w:i/>
          <w:iCs/>
          <w:sz w:val="20"/>
          <w:szCs w:val="20"/>
        </w:rPr>
        <w:t xml:space="preserve">torture and other ill-treatment while in detention, </w:t>
      </w:r>
      <w:r w:rsidR="2C59F748" w:rsidRPr="00802CBC">
        <w:rPr>
          <w:rFonts w:cs="Arial"/>
          <w:b/>
          <w:bCs/>
          <w:i/>
          <w:iCs/>
          <w:sz w:val="20"/>
          <w:szCs w:val="20"/>
        </w:rPr>
        <w:t>and that he has</w:t>
      </w:r>
      <w:r w:rsidRPr="00802CBC">
        <w:rPr>
          <w:rFonts w:cs="Arial"/>
          <w:b/>
          <w:bCs/>
          <w:i/>
          <w:iCs/>
          <w:sz w:val="20"/>
          <w:szCs w:val="20"/>
        </w:rPr>
        <w:t xml:space="preserve"> adequate access to his family, lawyers and healthcare</w:t>
      </w:r>
      <w:r w:rsidR="00695464" w:rsidRPr="00802CBC">
        <w:rPr>
          <w:rFonts w:cs="Arial"/>
          <w:b/>
          <w:bCs/>
          <w:i/>
          <w:iCs/>
          <w:sz w:val="20"/>
          <w:szCs w:val="20"/>
        </w:rPr>
        <w:t>.</w:t>
      </w:r>
    </w:p>
    <w:p w14:paraId="38686BB0" w14:textId="77777777" w:rsidR="00EA68CE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4EAFF1C" w14:textId="5B9CD3A8" w:rsidR="0082127B" w:rsidRPr="0082127B" w:rsidRDefault="005D2C37" w:rsidP="41845773">
      <w:pPr>
        <w:spacing w:after="0" w:line="240" w:lineRule="auto"/>
        <w:ind w:left="-283"/>
        <w:rPr>
          <w:rFonts w:ascii="Arial" w:hAnsi="Arial" w:cs="Arial"/>
          <w:b/>
          <w:bCs/>
          <w:sz w:val="32"/>
          <w:szCs w:val="32"/>
        </w:rPr>
      </w:pPr>
      <w:r w:rsidRPr="41845773">
        <w:rPr>
          <w:rFonts w:cs="Arial"/>
          <w:i/>
          <w:iCs/>
          <w:sz w:val="20"/>
          <w:szCs w:val="20"/>
        </w:rPr>
        <w:t>Yours sincerely,</w:t>
      </w:r>
    </w:p>
    <w:p w14:paraId="3CB43CC3" w14:textId="77777777" w:rsidR="00AE52FA" w:rsidRDefault="00AE52FA" w:rsidP="00F716B0">
      <w:pPr>
        <w:spacing w:after="0" w:line="240" w:lineRule="auto"/>
        <w:ind w:left="-283"/>
        <w:rPr>
          <w:rFonts w:ascii="Arial" w:hAnsi="Arial" w:cs="Arial"/>
          <w:b/>
          <w:bCs/>
          <w:sz w:val="32"/>
          <w:szCs w:val="32"/>
        </w:rPr>
      </w:pPr>
    </w:p>
    <w:p w14:paraId="27411E07" w14:textId="14813AAA" w:rsidR="00845C46" w:rsidRDefault="00845C46" w:rsidP="00F716B0">
      <w:pPr>
        <w:spacing w:after="0" w:line="240" w:lineRule="auto"/>
        <w:ind w:left="-283"/>
        <w:rPr>
          <w:rFonts w:ascii="Arial" w:hAnsi="Arial" w:cs="Arial"/>
        </w:rPr>
      </w:pPr>
      <w:r w:rsidRPr="00845C46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25FFD6A0" w14:textId="77777777" w:rsidR="00602132" w:rsidRDefault="00602132" w:rsidP="00602132">
      <w:pPr>
        <w:spacing w:after="0" w:line="240" w:lineRule="auto"/>
        <w:jc w:val="both"/>
        <w:rPr>
          <w:rFonts w:ascii="Arial" w:hAnsi="Arial" w:cs="Arial"/>
        </w:rPr>
      </w:pPr>
    </w:p>
    <w:p w14:paraId="59027D1A" w14:textId="1AF55F05" w:rsidR="00602132" w:rsidRDefault="65EBAC55" w:rsidP="00602132">
      <w:pPr>
        <w:spacing w:after="0" w:line="240" w:lineRule="auto"/>
        <w:jc w:val="both"/>
        <w:rPr>
          <w:rFonts w:ascii="Arial" w:hAnsi="Arial" w:cs="Arial"/>
        </w:rPr>
      </w:pPr>
      <w:r w:rsidRPr="410DB190">
        <w:rPr>
          <w:rFonts w:ascii="Arial" w:hAnsi="Arial" w:cs="Arial"/>
        </w:rPr>
        <w:t xml:space="preserve">Linn Htut was serving his second term as the </w:t>
      </w:r>
      <w:r w:rsidR="365BA60B" w:rsidRPr="410DB190">
        <w:rPr>
          <w:rFonts w:ascii="Arial" w:hAnsi="Arial" w:cs="Arial"/>
        </w:rPr>
        <w:t>appointed</w:t>
      </w:r>
      <w:r w:rsidRPr="410DB190">
        <w:rPr>
          <w:rFonts w:ascii="Arial" w:hAnsi="Arial" w:cs="Arial"/>
        </w:rPr>
        <w:t xml:space="preserve"> Chief Minister of Shan State </w:t>
      </w:r>
      <w:r w:rsidR="4C6BB8E2" w:rsidRPr="410DB190">
        <w:rPr>
          <w:rFonts w:ascii="Arial" w:hAnsi="Arial" w:cs="Arial"/>
        </w:rPr>
        <w:t>from</w:t>
      </w:r>
      <w:r w:rsidRPr="410DB190">
        <w:rPr>
          <w:rFonts w:ascii="Arial" w:hAnsi="Arial" w:cs="Arial"/>
        </w:rPr>
        <w:t xml:space="preserve"> the National League for Democracy</w:t>
      </w:r>
      <w:r w:rsidR="6CDB898C" w:rsidRPr="410DB190">
        <w:rPr>
          <w:rFonts w:ascii="Arial" w:hAnsi="Arial" w:cs="Arial"/>
        </w:rPr>
        <w:t xml:space="preserve"> (NLD)</w:t>
      </w:r>
      <w:r w:rsidR="2E9938DA" w:rsidRPr="410DB190">
        <w:rPr>
          <w:rFonts w:ascii="Arial" w:hAnsi="Arial" w:cs="Arial"/>
        </w:rPr>
        <w:t xml:space="preserve"> </w:t>
      </w:r>
      <w:r w:rsidR="01F95AAA" w:rsidRPr="410DB190">
        <w:rPr>
          <w:rFonts w:ascii="Arial" w:hAnsi="Arial" w:cs="Arial"/>
        </w:rPr>
        <w:t>P</w:t>
      </w:r>
      <w:r w:rsidR="2E9938DA" w:rsidRPr="410DB190">
        <w:rPr>
          <w:rFonts w:ascii="Arial" w:hAnsi="Arial" w:cs="Arial"/>
        </w:rPr>
        <w:t>arty</w:t>
      </w:r>
      <w:r w:rsidR="4A8970A6" w:rsidRPr="410DB190">
        <w:rPr>
          <w:rFonts w:ascii="Arial" w:hAnsi="Arial" w:cs="Arial"/>
        </w:rPr>
        <w:t xml:space="preserve"> at the time of his arrest on 1 February 2021 at </w:t>
      </w:r>
      <w:r w:rsidR="74CD3820" w:rsidRPr="410DB190">
        <w:rPr>
          <w:rFonts w:ascii="Arial" w:hAnsi="Arial" w:cs="Arial"/>
        </w:rPr>
        <w:t>the Governor’s</w:t>
      </w:r>
      <w:r w:rsidR="4A8970A6" w:rsidRPr="410DB190">
        <w:rPr>
          <w:rFonts w:ascii="Arial" w:hAnsi="Arial" w:cs="Arial"/>
        </w:rPr>
        <w:t xml:space="preserve"> </w:t>
      </w:r>
      <w:r w:rsidR="7169B2F5" w:rsidRPr="410DB190">
        <w:rPr>
          <w:rFonts w:ascii="Arial" w:hAnsi="Arial" w:cs="Arial"/>
        </w:rPr>
        <w:t>R</w:t>
      </w:r>
      <w:r w:rsidR="4A8970A6" w:rsidRPr="410DB190">
        <w:rPr>
          <w:rFonts w:ascii="Arial" w:hAnsi="Arial" w:cs="Arial"/>
        </w:rPr>
        <w:t>esidence</w:t>
      </w:r>
      <w:r w:rsidR="5F846529" w:rsidRPr="410DB190">
        <w:rPr>
          <w:rFonts w:ascii="Arial" w:hAnsi="Arial" w:cs="Arial"/>
        </w:rPr>
        <w:t xml:space="preserve"> in Taunggyi in Shan State</w:t>
      </w:r>
      <w:r w:rsidR="4A8970A6" w:rsidRPr="410DB190">
        <w:rPr>
          <w:rFonts w:ascii="Arial" w:hAnsi="Arial" w:cs="Arial"/>
        </w:rPr>
        <w:t xml:space="preserve">. He was reportedly </w:t>
      </w:r>
      <w:r w:rsidR="48F5C277" w:rsidRPr="410DB190">
        <w:rPr>
          <w:rFonts w:ascii="Arial" w:hAnsi="Arial" w:cs="Arial"/>
        </w:rPr>
        <w:t xml:space="preserve">not </w:t>
      </w:r>
      <w:r w:rsidR="4A8970A6" w:rsidRPr="410DB190">
        <w:rPr>
          <w:rFonts w:ascii="Arial" w:hAnsi="Arial" w:cs="Arial"/>
        </w:rPr>
        <w:t xml:space="preserve">presented with an arrest warrant nor the reason for his </w:t>
      </w:r>
      <w:r w:rsidR="468B7B55" w:rsidRPr="410DB190">
        <w:rPr>
          <w:rFonts w:ascii="Arial" w:hAnsi="Arial" w:cs="Arial"/>
        </w:rPr>
        <w:t>arrest and</w:t>
      </w:r>
      <w:r w:rsidR="4A8970A6" w:rsidRPr="410DB190">
        <w:rPr>
          <w:rFonts w:ascii="Arial" w:hAnsi="Arial" w:cs="Arial"/>
        </w:rPr>
        <w:t xml:space="preserve"> was brought to a military compound. The following day, he was returned to his residence and placed under house arrest </w:t>
      </w:r>
      <w:r w:rsidR="468B7B55" w:rsidRPr="410DB190">
        <w:rPr>
          <w:rFonts w:ascii="Arial" w:hAnsi="Arial" w:cs="Arial"/>
        </w:rPr>
        <w:t xml:space="preserve">– along with his family - </w:t>
      </w:r>
      <w:r w:rsidR="4A8970A6" w:rsidRPr="410DB190">
        <w:rPr>
          <w:rFonts w:ascii="Arial" w:hAnsi="Arial" w:cs="Arial"/>
        </w:rPr>
        <w:t xml:space="preserve">for a week. On 10 February 2021, he was again forcibly taken </w:t>
      </w:r>
      <w:r w:rsidR="00F1441D">
        <w:rPr>
          <w:rFonts w:ascii="Arial" w:hAnsi="Arial" w:cs="Arial"/>
        </w:rPr>
        <w:t xml:space="preserve">away </w:t>
      </w:r>
      <w:r w:rsidR="4A8970A6" w:rsidRPr="410DB190">
        <w:rPr>
          <w:rFonts w:ascii="Arial" w:hAnsi="Arial" w:cs="Arial"/>
        </w:rPr>
        <w:t xml:space="preserve">by the military to a secret detention centre in Taunggyi, </w:t>
      </w:r>
      <w:r w:rsidR="1CFF910D" w:rsidRPr="410DB190">
        <w:rPr>
          <w:rFonts w:ascii="Arial" w:hAnsi="Arial" w:cs="Arial"/>
        </w:rPr>
        <w:t>the</w:t>
      </w:r>
      <w:r w:rsidR="230AD10E" w:rsidRPr="410DB190">
        <w:rPr>
          <w:rFonts w:ascii="Arial" w:hAnsi="Arial" w:cs="Arial"/>
        </w:rPr>
        <w:t xml:space="preserve"> </w:t>
      </w:r>
      <w:r w:rsidR="4A8970A6" w:rsidRPr="410DB190">
        <w:rPr>
          <w:rFonts w:ascii="Arial" w:hAnsi="Arial" w:cs="Arial"/>
        </w:rPr>
        <w:t xml:space="preserve">capital of Shan State, where he was held </w:t>
      </w:r>
      <w:r w:rsidR="4A8970A6" w:rsidRPr="410DB190">
        <w:rPr>
          <w:rFonts w:ascii="Arial" w:hAnsi="Arial" w:cs="Arial"/>
          <w:i/>
          <w:iCs/>
        </w:rPr>
        <w:t>incommunicado</w:t>
      </w:r>
      <w:r w:rsidR="4A8970A6" w:rsidRPr="410DB190">
        <w:rPr>
          <w:rFonts w:ascii="Arial" w:hAnsi="Arial" w:cs="Arial"/>
        </w:rPr>
        <w:t xml:space="preserve"> until July 2021.</w:t>
      </w:r>
    </w:p>
    <w:p w14:paraId="62979FAE" w14:textId="77777777" w:rsidR="00602132" w:rsidRDefault="00602132" w:rsidP="00802CBC">
      <w:pPr>
        <w:spacing w:after="0" w:line="240" w:lineRule="auto"/>
        <w:jc w:val="both"/>
        <w:rPr>
          <w:rFonts w:ascii="Arial" w:hAnsi="Arial" w:cs="Arial"/>
        </w:rPr>
      </w:pPr>
    </w:p>
    <w:p w14:paraId="23C2F0D6" w14:textId="0C99646A" w:rsidR="00602132" w:rsidRDefault="00602132" w:rsidP="00F716B0">
      <w:pPr>
        <w:spacing w:after="0" w:line="240" w:lineRule="auto"/>
        <w:jc w:val="both"/>
        <w:rPr>
          <w:rFonts w:ascii="Arial" w:hAnsi="Arial" w:cs="Arial"/>
        </w:rPr>
      </w:pPr>
      <w:r w:rsidRPr="629050CC">
        <w:rPr>
          <w:rFonts w:ascii="Arial" w:hAnsi="Arial" w:cs="Arial"/>
        </w:rPr>
        <w:t xml:space="preserve">According to the </w:t>
      </w:r>
      <w:hyperlink r:id="rId13" w:history="1">
        <w:r w:rsidRPr="00755722">
          <w:rPr>
            <w:rStyle w:val="Hyperlink"/>
            <w:rFonts w:ascii="Arial" w:hAnsi="Arial" w:cs="Arial"/>
          </w:rPr>
          <w:t>UN Working Group on Arbitrary Detention</w:t>
        </w:r>
      </w:hyperlink>
      <w:r w:rsidRPr="629050CC">
        <w:rPr>
          <w:rFonts w:ascii="Arial" w:hAnsi="Arial" w:cs="Arial"/>
        </w:rPr>
        <w:t xml:space="preserve">, Linn Htut is a “well-respected leader who engaged in community development, led aid campaigns and raised funds for charities.” </w:t>
      </w:r>
    </w:p>
    <w:p w14:paraId="314CC568" w14:textId="77777777" w:rsidR="00602132" w:rsidRDefault="00602132" w:rsidP="00F716B0">
      <w:pPr>
        <w:spacing w:after="0" w:line="240" w:lineRule="auto"/>
        <w:jc w:val="both"/>
        <w:rPr>
          <w:rFonts w:ascii="Arial" w:hAnsi="Arial" w:cs="Arial"/>
        </w:rPr>
      </w:pPr>
    </w:p>
    <w:p w14:paraId="525CAC8D" w14:textId="63055946" w:rsidR="00084BFE" w:rsidRDefault="00BE756B" w:rsidP="00BE756B">
      <w:pPr>
        <w:spacing w:line="240" w:lineRule="auto"/>
        <w:jc w:val="both"/>
        <w:rPr>
          <w:rFonts w:ascii="Arial" w:hAnsi="Arial" w:cs="Arial"/>
        </w:rPr>
      </w:pPr>
      <w:r w:rsidRPr="41845773">
        <w:rPr>
          <w:rFonts w:ascii="Arial" w:hAnsi="Arial" w:cs="Arial"/>
        </w:rPr>
        <w:t xml:space="preserve">The Working Group further noted that according to its source, Linn Htut was tortured and </w:t>
      </w:r>
      <w:r w:rsidR="00895172">
        <w:rPr>
          <w:rFonts w:ascii="Arial" w:hAnsi="Arial" w:cs="Arial"/>
        </w:rPr>
        <w:t xml:space="preserve">otherwise </w:t>
      </w:r>
      <w:r w:rsidRPr="41845773">
        <w:rPr>
          <w:rFonts w:ascii="Arial" w:hAnsi="Arial" w:cs="Arial"/>
        </w:rPr>
        <w:t>ill-treated in May 2021, during which a Shan State military officer reportedly told him that he would be released from detention if he agreed to support and join the military</w:t>
      </w:r>
      <w:r w:rsidR="1D1F71CD" w:rsidRPr="41845773">
        <w:rPr>
          <w:rFonts w:ascii="Arial" w:hAnsi="Arial" w:cs="Arial"/>
        </w:rPr>
        <w:t xml:space="preserve"> regime</w:t>
      </w:r>
      <w:r w:rsidRPr="41845773">
        <w:rPr>
          <w:rFonts w:ascii="Arial" w:hAnsi="Arial" w:cs="Arial"/>
        </w:rPr>
        <w:t>, which he refused. He was then reportedly tortured to extract a false confession of corruption and was subjected to sleep deprivation for two weeks and to continuous hours of interrogations without any legal representation or breaks.</w:t>
      </w:r>
      <w:r w:rsidR="004D4BF0" w:rsidRPr="41845773">
        <w:rPr>
          <w:rFonts w:ascii="Arial" w:hAnsi="Arial" w:cs="Arial"/>
        </w:rPr>
        <w:t xml:space="preserve"> </w:t>
      </w:r>
    </w:p>
    <w:p w14:paraId="74EA6276" w14:textId="0D56B4A4" w:rsidR="00BE756B" w:rsidRDefault="004D4BF0" w:rsidP="00BE756B">
      <w:pPr>
        <w:spacing w:line="240" w:lineRule="auto"/>
        <w:jc w:val="both"/>
        <w:rPr>
          <w:rFonts w:ascii="Arial" w:hAnsi="Arial" w:cs="Arial"/>
        </w:rPr>
      </w:pPr>
      <w:r w:rsidRPr="41845773">
        <w:rPr>
          <w:rFonts w:ascii="Arial" w:hAnsi="Arial" w:cs="Arial"/>
        </w:rPr>
        <w:t xml:space="preserve">In July 2021, he was transferred </w:t>
      </w:r>
      <w:r w:rsidR="6D7D9D92" w:rsidRPr="41845773">
        <w:rPr>
          <w:rFonts w:ascii="Arial" w:hAnsi="Arial" w:cs="Arial"/>
        </w:rPr>
        <w:t xml:space="preserve">to </w:t>
      </w:r>
      <w:proofErr w:type="spellStart"/>
      <w:r w:rsidRPr="41845773">
        <w:rPr>
          <w:rFonts w:ascii="Arial" w:hAnsi="Arial" w:cs="Arial"/>
        </w:rPr>
        <w:t>Nyaung</w:t>
      </w:r>
      <w:proofErr w:type="spellEnd"/>
      <w:r w:rsidRPr="41845773">
        <w:rPr>
          <w:rFonts w:ascii="Arial" w:hAnsi="Arial" w:cs="Arial"/>
        </w:rPr>
        <w:t xml:space="preserve"> Shwe State Prison where he was held in solitary confinement and allegedly prevented from speaking with other political prisoners. </w:t>
      </w:r>
      <w:r w:rsidR="6CD43AE8" w:rsidRPr="41845773">
        <w:rPr>
          <w:rFonts w:ascii="Arial" w:hAnsi="Arial" w:cs="Arial"/>
        </w:rPr>
        <w:t xml:space="preserve">His cell was also </w:t>
      </w:r>
      <w:r w:rsidR="2F54484A" w:rsidRPr="41845773">
        <w:rPr>
          <w:rFonts w:ascii="Arial" w:hAnsi="Arial" w:cs="Arial"/>
        </w:rPr>
        <w:t xml:space="preserve">reported to be </w:t>
      </w:r>
      <w:r w:rsidR="6CD43AE8" w:rsidRPr="41845773">
        <w:rPr>
          <w:rFonts w:ascii="Arial" w:hAnsi="Arial" w:cs="Arial"/>
        </w:rPr>
        <w:t>infested by rats and ants.</w:t>
      </w:r>
    </w:p>
    <w:p w14:paraId="1C3F146C" w14:textId="48E179B8" w:rsidR="00084BFE" w:rsidRDefault="004D4BF0" w:rsidP="00BE756B">
      <w:pPr>
        <w:spacing w:line="240" w:lineRule="auto"/>
        <w:jc w:val="both"/>
        <w:rPr>
          <w:rFonts w:ascii="Arial" w:hAnsi="Arial" w:cs="Arial"/>
        </w:rPr>
      </w:pPr>
      <w:r w:rsidRPr="629050CC">
        <w:rPr>
          <w:rFonts w:ascii="Arial" w:hAnsi="Arial" w:cs="Arial"/>
        </w:rPr>
        <w:t>In August 2021, Linn Htut’s trial began in a temporary courthouse next to the state prison, in proceedings inaccessible to his family and the media.</w:t>
      </w:r>
      <w:r w:rsidR="072A9245" w:rsidRPr="629050CC">
        <w:rPr>
          <w:rFonts w:ascii="Arial" w:hAnsi="Arial" w:cs="Arial"/>
        </w:rPr>
        <w:t xml:space="preserve"> During </w:t>
      </w:r>
      <w:r w:rsidR="1C29DA7B" w:rsidRPr="629050CC">
        <w:rPr>
          <w:rFonts w:ascii="Arial" w:hAnsi="Arial" w:cs="Arial"/>
        </w:rPr>
        <w:t>h</w:t>
      </w:r>
      <w:r w:rsidR="613E9C50" w:rsidRPr="629050CC">
        <w:rPr>
          <w:rFonts w:ascii="Arial" w:hAnsi="Arial" w:cs="Arial"/>
        </w:rPr>
        <w:t xml:space="preserve">is day-long trial sessions went </w:t>
      </w:r>
      <w:r w:rsidR="35078250" w:rsidRPr="629050CC">
        <w:rPr>
          <w:rFonts w:ascii="Arial" w:hAnsi="Arial" w:cs="Arial"/>
        </w:rPr>
        <w:t xml:space="preserve">he went </w:t>
      </w:r>
      <w:r w:rsidR="613E9C50" w:rsidRPr="629050CC">
        <w:rPr>
          <w:rFonts w:ascii="Arial" w:hAnsi="Arial" w:cs="Arial"/>
        </w:rPr>
        <w:t xml:space="preserve">without food or </w:t>
      </w:r>
      <w:r w:rsidR="00084BFE" w:rsidRPr="629050CC">
        <w:rPr>
          <w:rFonts w:ascii="Arial" w:hAnsi="Arial" w:cs="Arial"/>
        </w:rPr>
        <w:t>water,</w:t>
      </w:r>
      <w:r w:rsidR="613E9C50" w:rsidRPr="629050CC">
        <w:rPr>
          <w:rFonts w:ascii="Arial" w:hAnsi="Arial" w:cs="Arial"/>
        </w:rPr>
        <w:t xml:space="preserve"> and he was interrogated at night. </w:t>
      </w:r>
      <w:r w:rsidRPr="629050CC">
        <w:rPr>
          <w:rFonts w:ascii="Arial" w:hAnsi="Arial" w:cs="Arial"/>
        </w:rPr>
        <w:t>Between January and November 2022, at least two courts sentenced Linn Htut to a total of 20 years in prison with hard labour, over trumped-up charges of corruption</w:t>
      </w:r>
      <w:r w:rsidR="00921F7E" w:rsidRPr="629050CC">
        <w:rPr>
          <w:rFonts w:ascii="Arial" w:hAnsi="Arial" w:cs="Arial"/>
        </w:rPr>
        <w:t xml:space="preserve">, </w:t>
      </w:r>
      <w:r w:rsidRPr="629050CC">
        <w:rPr>
          <w:rFonts w:ascii="Arial" w:hAnsi="Arial" w:cs="Arial"/>
        </w:rPr>
        <w:t>electoral fraud</w:t>
      </w:r>
      <w:r w:rsidR="00921F7E" w:rsidRPr="629050CC">
        <w:rPr>
          <w:rFonts w:ascii="Arial" w:hAnsi="Arial" w:cs="Arial"/>
        </w:rPr>
        <w:t xml:space="preserve"> and engaging in campaigning</w:t>
      </w:r>
      <w:r w:rsidRPr="629050CC">
        <w:rPr>
          <w:rFonts w:ascii="Arial" w:hAnsi="Arial" w:cs="Arial"/>
        </w:rPr>
        <w:t xml:space="preserve">. </w:t>
      </w:r>
    </w:p>
    <w:p w14:paraId="4456226C" w14:textId="7B4A2C98" w:rsidR="004D4BF0" w:rsidRDefault="00921F7E" w:rsidP="00BE756B">
      <w:pPr>
        <w:spacing w:line="240" w:lineRule="auto"/>
        <w:jc w:val="both"/>
        <w:rPr>
          <w:rFonts w:ascii="Arial" w:hAnsi="Arial" w:cs="Arial"/>
        </w:rPr>
      </w:pPr>
      <w:r w:rsidRPr="629050CC">
        <w:rPr>
          <w:rFonts w:ascii="Arial" w:hAnsi="Arial" w:cs="Arial"/>
        </w:rPr>
        <w:t>In December 2022, he was transferred to</w:t>
      </w:r>
      <w:r w:rsidR="60948A5A" w:rsidRPr="629050CC">
        <w:rPr>
          <w:rFonts w:ascii="Arial" w:hAnsi="Arial" w:cs="Arial"/>
        </w:rPr>
        <w:t xml:space="preserve"> Bago Region’s</w:t>
      </w:r>
      <w:r w:rsidR="6FB691F0" w:rsidRPr="629050CC">
        <w:rPr>
          <w:rFonts w:ascii="Arial" w:hAnsi="Arial" w:cs="Arial"/>
        </w:rPr>
        <w:t xml:space="preserve"> notorious</w:t>
      </w:r>
      <w:r w:rsidRPr="629050CC">
        <w:rPr>
          <w:rFonts w:ascii="Arial" w:hAnsi="Arial" w:cs="Arial"/>
        </w:rPr>
        <w:t xml:space="preserve"> </w:t>
      </w:r>
      <w:hyperlink r:id="rId14">
        <w:proofErr w:type="spellStart"/>
        <w:r w:rsidRPr="629050CC">
          <w:rPr>
            <w:rStyle w:val="Hyperlink"/>
            <w:rFonts w:ascii="Arial" w:hAnsi="Arial" w:cs="Arial"/>
          </w:rPr>
          <w:t>Tha</w:t>
        </w:r>
        <w:r w:rsidR="5A829ECB" w:rsidRPr="629050CC">
          <w:rPr>
            <w:rStyle w:val="Hyperlink"/>
            <w:rFonts w:ascii="Arial" w:hAnsi="Arial" w:cs="Arial"/>
          </w:rPr>
          <w:t>r</w:t>
        </w:r>
        <w:r w:rsidR="1D1F40DA" w:rsidRPr="629050CC">
          <w:rPr>
            <w:rStyle w:val="Hyperlink"/>
            <w:rFonts w:ascii="Arial" w:hAnsi="Arial" w:cs="Arial"/>
          </w:rPr>
          <w:t>yar</w:t>
        </w:r>
        <w:r w:rsidRPr="629050CC">
          <w:rPr>
            <w:rStyle w:val="Hyperlink"/>
            <w:rFonts w:ascii="Arial" w:hAnsi="Arial" w:cs="Arial"/>
          </w:rPr>
          <w:t>waddy</w:t>
        </w:r>
        <w:proofErr w:type="spellEnd"/>
        <w:r w:rsidRPr="629050CC">
          <w:rPr>
            <w:rStyle w:val="Hyperlink"/>
            <w:rFonts w:ascii="Arial" w:hAnsi="Arial" w:cs="Arial"/>
          </w:rPr>
          <w:t xml:space="preserve"> Prison</w:t>
        </w:r>
      </w:hyperlink>
      <w:r w:rsidRPr="629050CC">
        <w:rPr>
          <w:rFonts w:ascii="Arial" w:hAnsi="Arial" w:cs="Arial"/>
        </w:rPr>
        <w:t>, where he is currently being held to serve his sentence. Linn Htut</w:t>
      </w:r>
      <w:r w:rsidR="45607320" w:rsidRPr="629050CC">
        <w:rPr>
          <w:rFonts w:ascii="Arial" w:hAnsi="Arial" w:cs="Arial"/>
        </w:rPr>
        <w:t xml:space="preserve"> has multiple health concerns, including</w:t>
      </w:r>
      <w:r w:rsidRPr="629050CC">
        <w:rPr>
          <w:rFonts w:ascii="Arial" w:hAnsi="Arial" w:cs="Arial"/>
        </w:rPr>
        <w:t xml:space="preserve"> arrhythmia, diabetes and hypertension, </w:t>
      </w:r>
      <w:r w:rsidR="00C1544E" w:rsidRPr="629050CC">
        <w:rPr>
          <w:rFonts w:ascii="Arial" w:hAnsi="Arial" w:cs="Arial"/>
        </w:rPr>
        <w:t>as well as</w:t>
      </w:r>
      <w:r w:rsidRPr="629050CC">
        <w:rPr>
          <w:rFonts w:ascii="Arial" w:hAnsi="Arial" w:cs="Arial"/>
        </w:rPr>
        <w:t xml:space="preserve"> bouts of diarrhoea and Achilles’ tendon pain, for which he reportedly did not received adequate medical treatment. </w:t>
      </w:r>
      <w:r w:rsidR="00032297">
        <w:rPr>
          <w:rFonts w:ascii="Arial" w:hAnsi="Arial" w:cs="Arial"/>
        </w:rPr>
        <w:t xml:space="preserve">Since his arrest, he has </w:t>
      </w:r>
      <w:r w:rsidRPr="629050CC">
        <w:rPr>
          <w:rFonts w:ascii="Arial" w:hAnsi="Arial" w:cs="Arial"/>
        </w:rPr>
        <w:t xml:space="preserve">only been allowed one 15-minute family visit at </w:t>
      </w:r>
      <w:proofErr w:type="spellStart"/>
      <w:r w:rsidRPr="629050CC">
        <w:rPr>
          <w:rFonts w:ascii="Arial" w:hAnsi="Arial" w:cs="Arial"/>
        </w:rPr>
        <w:t>Tha</w:t>
      </w:r>
      <w:r w:rsidR="2B0CF2A1" w:rsidRPr="629050CC">
        <w:rPr>
          <w:rFonts w:ascii="Arial" w:hAnsi="Arial" w:cs="Arial"/>
        </w:rPr>
        <w:t>r</w:t>
      </w:r>
      <w:r w:rsidR="1C02C869" w:rsidRPr="629050CC">
        <w:rPr>
          <w:rFonts w:ascii="Arial" w:hAnsi="Arial" w:cs="Arial"/>
        </w:rPr>
        <w:t>yar</w:t>
      </w:r>
      <w:r w:rsidRPr="629050CC">
        <w:rPr>
          <w:rFonts w:ascii="Arial" w:hAnsi="Arial" w:cs="Arial"/>
        </w:rPr>
        <w:t>waddy</w:t>
      </w:r>
      <w:proofErr w:type="spellEnd"/>
      <w:r w:rsidRPr="629050CC">
        <w:rPr>
          <w:rFonts w:ascii="Arial" w:hAnsi="Arial" w:cs="Arial"/>
        </w:rPr>
        <w:t xml:space="preserve"> Prison. </w:t>
      </w:r>
    </w:p>
    <w:p w14:paraId="18C86798" w14:textId="2461BEA1" w:rsidR="00921F7E" w:rsidRPr="00BE756B" w:rsidRDefault="00921F7E" w:rsidP="00BE75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September 2024, the UN High Commissioner for Human Rights published a </w:t>
      </w:r>
      <w:hyperlink r:id="rId15" w:history="1">
        <w:r w:rsidRPr="00921F7E">
          <w:rPr>
            <w:rStyle w:val="Hyperlink"/>
            <w:rFonts w:ascii="Arial" w:hAnsi="Arial" w:cs="Arial"/>
          </w:rPr>
          <w:t>report</w:t>
        </w:r>
      </w:hyperlink>
      <w:r>
        <w:rPr>
          <w:rFonts w:ascii="Arial" w:hAnsi="Arial" w:cs="Arial"/>
        </w:rPr>
        <w:t xml:space="preserve"> on the human rights situation in Myanmar since the February 2021 military coup. The report highlighted, among others</w:t>
      </w:r>
      <w:r w:rsidR="009353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353C3">
        <w:rPr>
          <w:rFonts w:ascii="Arial" w:hAnsi="Arial" w:cs="Arial"/>
        </w:rPr>
        <w:t xml:space="preserve">that at least 27,400 individuals have been arrested, and at least 1,853 people – including 88 children and 125 women – have died in custody </w:t>
      </w:r>
      <w:r w:rsidR="009353C3" w:rsidRPr="009353C3">
        <w:rPr>
          <w:rFonts w:ascii="Arial" w:hAnsi="Arial" w:cs="Arial"/>
        </w:rPr>
        <w:t>after being subjected to abusive interrogation, other ill-treatment in detention, or denial of access to adequate healthcare.</w:t>
      </w:r>
      <w:r w:rsidR="009353C3">
        <w:rPr>
          <w:rFonts w:ascii="Arial" w:hAnsi="Arial" w:cs="Arial"/>
        </w:rPr>
        <w:t xml:space="preserve"> The report also emphasised the “pervasive” t</w:t>
      </w:r>
      <w:r w:rsidR="009353C3" w:rsidRPr="009353C3">
        <w:rPr>
          <w:rFonts w:ascii="Arial" w:hAnsi="Arial" w:cs="Arial"/>
        </w:rPr>
        <w:t xml:space="preserve">orture and </w:t>
      </w:r>
      <w:r w:rsidR="00E26DB3">
        <w:rPr>
          <w:rFonts w:ascii="Arial" w:hAnsi="Arial" w:cs="Arial"/>
        </w:rPr>
        <w:t xml:space="preserve">other </w:t>
      </w:r>
      <w:r w:rsidR="009353C3" w:rsidRPr="009353C3">
        <w:rPr>
          <w:rFonts w:ascii="Arial" w:hAnsi="Arial" w:cs="Arial"/>
        </w:rPr>
        <w:t>ill-treatment in military custody</w:t>
      </w:r>
      <w:r w:rsidR="009353C3">
        <w:rPr>
          <w:rFonts w:ascii="Arial" w:hAnsi="Arial" w:cs="Arial"/>
        </w:rPr>
        <w:t xml:space="preserve">, including detainees “being </w:t>
      </w:r>
      <w:r w:rsidR="009353C3" w:rsidRPr="009353C3">
        <w:rPr>
          <w:rFonts w:ascii="Arial" w:hAnsi="Arial" w:cs="Arial"/>
        </w:rPr>
        <w:t xml:space="preserve">suspended from the ceiling without food or water; being forced to kneel or crawl on hard or sharp objects; use of snakes and insects to </w:t>
      </w:r>
      <w:proofErr w:type="spellStart"/>
      <w:r w:rsidR="009353C3" w:rsidRPr="009353C3">
        <w:rPr>
          <w:rFonts w:ascii="Arial" w:hAnsi="Arial" w:cs="Arial"/>
        </w:rPr>
        <w:t>instill</w:t>
      </w:r>
      <w:proofErr w:type="spellEnd"/>
      <w:r w:rsidR="009353C3" w:rsidRPr="009353C3">
        <w:rPr>
          <w:rFonts w:ascii="Arial" w:hAnsi="Arial" w:cs="Arial"/>
        </w:rPr>
        <w:t xml:space="preserve"> fear; beatings</w:t>
      </w:r>
      <w:r w:rsidR="009353C3">
        <w:rPr>
          <w:rFonts w:ascii="Arial" w:hAnsi="Arial" w:cs="Arial"/>
        </w:rPr>
        <w:t>…</w:t>
      </w:r>
      <w:r w:rsidR="009353C3" w:rsidRPr="009353C3">
        <w:rPr>
          <w:rFonts w:ascii="Arial" w:hAnsi="Arial" w:cs="Arial"/>
        </w:rPr>
        <w:t xml:space="preserve"> cutting of body parts and pulling of fingernails</w:t>
      </w:r>
      <w:r w:rsidR="009353C3">
        <w:rPr>
          <w:rFonts w:ascii="Arial" w:hAnsi="Arial" w:cs="Arial"/>
        </w:rPr>
        <w:t xml:space="preserve">,” among other brutal methods, as well as </w:t>
      </w:r>
      <w:r w:rsidR="009353C3" w:rsidRPr="009353C3">
        <w:rPr>
          <w:rFonts w:ascii="Arial" w:hAnsi="Arial" w:cs="Arial"/>
        </w:rPr>
        <w:t>reports of sexual violence.</w:t>
      </w:r>
    </w:p>
    <w:p w14:paraId="1FDFAC29" w14:textId="36FC3DB9" w:rsidR="002661E8" w:rsidRPr="000C0DE5" w:rsidRDefault="009353C3" w:rsidP="002661E8">
      <w:pPr>
        <w:spacing w:line="240" w:lineRule="auto"/>
        <w:jc w:val="both"/>
        <w:rPr>
          <w:rFonts w:ascii="Arial" w:hAnsi="Arial" w:cs="Arial"/>
        </w:rPr>
      </w:pPr>
      <w:r w:rsidRPr="41845773">
        <w:rPr>
          <w:rFonts w:ascii="Arial" w:hAnsi="Arial" w:cs="Arial"/>
        </w:rPr>
        <w:t xml:space="preserve">In July 2025, the ASEAN Parliamentarians for Human Rights called on regional leaders to prioritise the immediate release of political prisoners in Myanmar, stating that their continued detention is “a </w:t>
      </w:r>
      <w:hyperlink r:id="rId16">
        <w:r w:rsidRPr="41845773">
          <w:rPr>
            <w:rStyle w:val="Hyperlink"/>
            <w:rFonts w:ascii="Arial" w:hAnsi="Arial" w:cs="Arial"/>
          </w:rPr>
          <w:t>stain</w:t>
        </w:r>
      </w:hyperlink>
      <w:r w:rsidRPr="41845773">
        <w:rPr>
          <w:rFonts w:ascii="Arial" w:hAnsi="Arial" w:cs="Arial"/>
        </w:rPr>
        <w:t xml:space="preserve"> on our regional conscience.”</w:t>
      </w:r>
      <w:r w:rsidR="005D14D0" w:rsidRPr="41845773">
        <w:rPr>
          <w:rFonts w:ascii="Arial" w:hAnsi="Arial" w:cs="Arial"/>
        </w:rPr>
        <w:t xml:space="preserve"> A 2024 report by the </w:t>
      </w:r>
      <w:hyperlink r:id="rId17">
        <w:r w:rsidR="005D14D0" w:rsidRPr="41845773">
          <w:rPr>
            <w:rStyle w:val="Hyperlink"/>
            <w:rFonts w:ascii="Arial" w:hAnsi="Arial" w:cs="Arial"/>
          </w:rPr>
          <w:t>Political Prisoners Network-Myanmar</w:t>
        </w:r>
      </w:hyperlink>
      <w:r w:rsidR="005D14D0" w:rsidRPr="41845773">
        <w:rPr>
          <w:rFonts w:ascii="Arial" w:hAnsi="Arial" w:cs="Arial"/>
        </w:rPr>
        <w:t xml:space="preserve"> said at least 31 political prisoners in the military junta’s prisons died in the same year due to </w:t>
      </w:r>
      <w:hyperlink r:id="rId18" w:history="1">
        <w:r w:rsidR="005D14D0" w:rsidRPr="00CB7DF4">
          <w:rPr>
            <w:rStyle w:val="Hyperlink"/>
            <w:rFonts w:ascii="Arial" w:hAnsi="Arial" w:cs="Arial"/>
          </w:rPr>
          <w:t>poor healthcare and inhumane treatment</w:t>
        </w:r>
      </w:hyperlink>
      <w:r w:rsidR="005D14D0" w:rsidRPr="41845773">
        <w:rPr>
          <w:rFonts w:ascii="Arial" w:hAnsi="Arial" w:cs="Arial"/>
        </w:rPr>
        <w:t xml:space="preserve">. The group also said that following the 7.7-magnitude earthquake that hit Myanmar </w:t>
      </w:r>
      <w:r w:rsidR="3382D197" w:rsidRPr="41845773">
        <w:rPr>
          <w:rFonts w:ascii="Arial" w:hAnsi="Arial" w:cs="Arial"/>
        </w:rPr>
        <w:t>on</w:t>
      </w:r>
      <w:r w:rsidR="005D14D0" w:rsidRPr="41845773">
        <w:rPr>
          <w:rFonts w:ascii="Arial" w:hAnsi="Arial" w:cs="Arial"/>
        </w:rPr>
        <w:t xml:space="preserve"> 28 March 2025, at least </w:t>
      </w:r>
      <w:hyperlink r:id="rId19">
        <w:r w:rsidR="005D14D0" w:rsidRPr="41845773">
          <w:rPr>
            <w:rStyle w:val="Hyperlink"/>
            <w:rFonts w:ascii="Arial" w:hAnsi="Arial" w:cs="Arial"/>
          </w:rPr>
          <w:t>70 prisoners</w:t>
        </w:r>
      </w:hyperlink>
      <w:r w:rsidR="005D14D0" w:rsidRPr="41845773">
        <w:rPr>
          <w:rFonts w:ascii="Arial" w:hAnsi="Arial" w:cs="Arial"/>
        </w:rPr>
        <w:t xml:space="preserve"> – 49 of whom were political prisoners – died at Obo Prison in Mandalay </w:t>
      </w:r>
      <w:r w:rsidR="00618717" w:rsidRPr="41845773">
        <w:rPr>
          <w:rFonts w:ascii="Arial" w:hAnsi="Arial" w:cs="Arial"/>
        </w:rPr>
        <w:t>R</w:t>
      </w:r>
      <w:r w:rsidR="005D14D0" w:rsidRPr="41845773">
        <w:rPr>
          <w:rFonts w:ascii="Arial" w:hAnsi="Arial" w:cs="Arial"/>
        </w:rPr>
        <w:t xml:space="preserve">egion. </w:t>
      </w:r>
    </w:p>
    <w:p w14:paraId="7E8DCC2C" w14:textId="621B6507" w:rsidR="00BB21E9" w:rsidRPr="003D2E93" w:rsidRDefault="00BB21E9" w:rsidP="003D2E93">
      <w:pPr>
        <w:spacing w:line="240" w:lineRule="auto"/>
        <w:jc w:val="both"/>
        <w:rPr>
          <w:rFonts w:ascii="Arial" w:hAnsi="Arial" w:cs="Arial"/>
        </w:rPr>
      </w:pPr>
      <w:r w:rsidRPr="629050CC">
        <w:rPr>
          <w:rFonts w:ascii="Arial" w:hAnsi="Arial" w:cs="Arial"/>
        </w:rPr>
        <w:t>The overall situation in Myanmar remains</w:t>
      </w:r>
      <w:r w:rsidR="00032297">
        <w:rPr>
          <w:rFonts w:ascii="Arial" w:hAnsi="Arial" w:cs="Arial"/>
        </w:rPr>
        <w:t xml:space="preserve"> </w:t>
      </w:r>
      <w:hyperlink r:id="rId20" w:history="1">
        <w:r w:rsidR="00032297" w:rsidRPr="00032297">
          <w:rPr>
            <w:rStyle w:val="Hyperlink"/>
            <w:rFonts w:ascii="Arial" w:hAnsi="Arial" w:cs="Arial"/>
          </w:rPr>
          <w:t>dire</w:t>
        </w:r>
      </w:hyperlink>
      <w:r w:rsidR="00032297">
        <w:rPr>
          <w:rFonts w:ascii="Arial" w:hAnsi="Arial" w:cs="Arial"/>
        </w:rPr>
        <w:t xml:space="preserve">, </w:t>
      </w:r>
      <w:r w:rsidRPr="629050CC">
        <w:rPr>
          <w:rFonts w:ascii="Arial" w:hAnsi="Arial" w:cs="Arial"/>
        </w:rPr>
        <w:t>with civilian deaths reaching 7,000 and as unlawful military air strikes continue, killing civilians in classrooms, at weddings, in shelters and even during the aftermath of the earthquake.</w:t>
      </w:r>
    </w:p>
    <w:p w14:paraId="7934D951" w14:textId="25442D13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D051C">
        <w:rPr>
          <w:rFonts w:ascii="Arial" w:hAnsi="Arial" w:cs="Arial"/>
          <w:sz w:val="20"/>
          <w:szCs w:val="20"/>
        </w:rPr>
        <w:t>English.</w:t>
      </w:r>
    </w:p>
    <w:p w14:paraId="7B81E0A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4094339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08D2338" w14:textId="48D1EB88" w:rsidR="005D2C37" w:rsidRDefault="05870812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410DB190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B85DB3">
        <w:rPr>
          <w:rFonts w:ascii="Arial" w:hAnsi="Arial" w:cs="Arial"/>
          <w:sz w:val="20"/>
          <w:szCs w:val="20"/>
        </w:rPr>
        <w:t>31</w:t>
      </w:r>
      <w:r w:rsidR="76AD8729" w:rsidRPr="410DB190">
        <w:rPr>
          <w:rFonts w:ascii="Arial" w:hAnsi="Arial" w:cs="Arial"/>
          <w:sz w:val="20"/>
          <w:szCs w:val="20"/>
        </w:rPr>
        <w:t xml:space="preserve"> </w:t>
      </w:r>
      <w:r w:rsidR="7421A3E3" w:rsidRPr="410DB190">
        <w:rPr>
          <w:rFonts w:ascii="Arial" w:hAnsi="Arial" w:cs="Arial"/>
          <w:sz w:val="20"/>
          <w:szCs w:val="20"/>
        </w:rPr>
        <w:t xml:space="preserve">December </w:t>
      </w:r>
      <w:r w:rsidRPr="410DB190">
        <w:rPr>
          <w:rFonts w:ascii="Arial" w:hAnsi="Arial" w:cs="Arial"/>
          <w:sz w:val="20"/>
          <w:szCs w:val="20"/>
        </w:rPr>
        <w:t>20</w:t>
      </w:r>
      <w:r w:rsidR="4E7946C6" w:rsidRPr="410DB190">
        <w:rPr>
          <w:rFonts w:ascii="Arial" w:hAnsi="Arial" w:cs="Arial"/>
          <w:sz w:val="20"/>
          <w:szCs w:val="20"/>
        </w:rPr>
        <w:t>2</w:t>
      </w:r>
      <w:r w:rsidR="76AD8729" w:rsidRPr="410DB190">
        <w:rPr>
          <w:rFonts w:ascii="Arial" w:hAnsi="Arial" w:cs="Arial"/>
          <w:sz w:val="20"/>
          <w:szCs w:val="20"/>
        </w:rPr>
        <w:t>5</w:t>
      </w:r>
      <w:r w:rsidRPr="410DB190">
        <w:rPr>
          <w:rFonts w:ascii="Arial" w:hAnsi="Arial" w:cs="Arial"/>
          <w:sz w:val="20"/>
          <w:szCs w:val="20"/>
        </w:rPr>
        <w:t xml:space="preserve"> </w:t>
      </w:r>
    </w:p>
    <w:p w14:paraId="118CE7A0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59E952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CCE392" w14:textId="7EA13CEE" w:rsidR="005D2C37" w:rsidRPr="00293885" w:rsidRDefault="005D2C37" w:rsidP="41845773">
      <w:pPr>
        <w:spacing w:after="0" w:line="240" w:lineRule="auto"/>
        <w:rPr>
          <w:rFonts w:ascii="Amnesty Trade Gothic Light" w:hAnsi="Amnesty Trade Gothic Light" w:cs="Arial"/>
          <w:b/>
          <w:bCs/>
          <w:sz w:val="20"/>
          <w:szCs w:val="20"/>
        </w:rPr>
      </w:pPr>
      <w:r w:rsidRPr="41845773">
        <w:rPr>
          <w:rFonts w:ascii="Arial" w:hAnsi="Arial" w:cs="Arial"/>
          <w:b/>
          <w:bCs/>
          <w:sz w:val="20"/>
          <w:szCs w:val="20"/>
        </w:rPr>
        <w:t xml:space="preserve">NAME AND PREFFERED PRONOUN: </w:t>
      </w:r>
      <w:r w:rsidR="002661E8" w:rsidRPr="41845773">
        <w:rPr>
          <w:rFonts w:ascii="Arial" w:hAnsi="Arial" w:cs="Arial"/>
          <w:b/>
          <w:bCs/>
          <w:sz w:val="20"/>
          <w:szCs w:val="20"/>
        </w:rPr>
        <w:t>Linn Htut</w:t>
      </w:r>
      <w:r w:rsidRPr="41845773">
        <w:rPr>
          <w:rFonts w:ascii="Arial" w:hAnsi="Arial" w:cs="Arial"/>
          <w:b/>
          <w:bCs/>
          <w:sz w:val="20"/>
          <w:szCs w:val="20"/>
        </w:rPr>
        <w:t xml:space="preserve"> </w:t>
      </w:r>
      <w:r w:rsidRPr="41845773">
        <w:rPr>
          <w:rFonts w:ascii="Arial" w:hAnsi="Arial" w:cs="Arial"/>
          <w:sz w:val="20"/>
          <w:szCs w:val="20"/>
        </w:rPr>
        <w:t>(</w:t>
      </w:r>
      <w:r w:rsidR="003974C5" w:rsidRPr="41845773">
        <w:rPr>
          <w:rFonts w:ascii="Arial" w:hAnsi="Arial" w:cs="Arial"/>
          <w:sz w:val="20"/>
          <w:szCs w:val="20"/>
        </w:rPr>
        <w:t>he/hi</w:t>
      </w:r>
      <w:r w:rsidR="77E4758A" w:rsidRPr="41845773">
        <w:rPr>
          <w:rFonts w:ascii="Arial" w:hAnsi="Arial" w:cs="Arial"/>
          <w:sz w:val="20"/>
          <w:szCs w:val="20"/>
        </w:rPr>
        <w:t>m</w:t>
      </w:r>
      <w:r w:rsidRPr="41845773">
        <w:rPr>
          <w:rFonts w:ascii="Arial" w:hAnsi="Arial" w:cs="Arial"/>
          <w:sz w:val="20"/>
          <w:szCs w:val="20"/>
        </w:rPr>
        <w:t>)</w:t>
      </w:r>
    </w:p>
    <w:p w14:paraId="51C98A00" w14:textId="1B1DE2FB" w:rsidR="00B92AEC" w:rsidRPr="007000D5" w:rsidRDefault="00B92AEC" w:rsidP="4A3DE6B9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sectPr w:rsidR="00B92AEC" w:rsidRPr="007000D5" w:rsidSect="0082127B">
      <w:headerReference w:type="default" r:id="rId21"/>
      <w:headerReference w:type="first" r:id="rId22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2EC2" w14:textId="77777777" w:rsidR="0070089C" w:rsidRDefault="0070089C">
      <w:r>
        <w:separator/>
      </w:r>
    </w:p>
  </w:endnote>
  <w:endnote w:type="continuationSeparator" w:id="0">
    <w:p w14:paraId="67D193E6" w14:textId="77777777" w:rsidR="0070089C" w:rsidRDefault="0070089C">
      <w:r>
        <w:continuationSeparator/>
      </w:r>
    </w:p>
  </w:endnote>
  <w:endnote w:type="continuationNotice" w:id="1">
    <w:p w14:paraId="6C2F034F" w14:textId="77777777" w:rsidR="0070089C" w:rsidRDefault="00700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F431" w14:textId="77777777" w:rsidR="0070089C" w:rsidRDefault="0070089C">
      <w:r>
        <w:separator/>
      </w:r>
    </w:p>
  </w:footnote>
  <w:footnote w:type="continuationSeparator" w:id="0">
    <w:p w14:paraId="003A4803" w14:textId="77777777" w:rsidR="0070089C" w:rsidRDefault="0070089C">
      <w:r>
        <w:continuationSeparator/>
      </w:r>
    </w:p>
  </w:footnote>
  <w:footnote w:type="continuationNotice" w:id="1">
    <w:p w14:paraId="5015FB3C" w14:textId="77777777" w:rsidR="0070089C" w:rsidRDefault="00700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3EFD" w14:textId="5BC862D1" w:rsidR="00355617" w:rsidRDefault="009418BE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 </w:t>
    </w:r>
    <w:r w:rsidR="00926FE6">
      <w:rPr>
        <w:sz w:val="16"/>
        <w:szCs w:val="16"/>
      </w:rPr>
      <w:t>80/25</w:t>
    </w:r>
    <w:r w:rsidR="007A3AEA">
      <w:rPr>
        <w:sz w:val="16"/>
        <w:szCs w:val="16"/>
      </w:rPr>
      <w:t xml:space="preserve"> Index</w:t>
    </w:r>
    <w:r w:rsidR="00A50E14">
      <w:rPr>
        <w:sz w:val="16"/>
        <w:szCs w:val="16"/>
      </w:rPr>
      <w:t xml:space="preserve">: </w:t>
    </w:r>
    <w:r w:rsidR="00A50E14" w:rsidRPr="00A50E14">
      <w:rPr>
        <w:sz w:val="16"/>
        <w:szCs w:val="16"/>
      </w:rPr>
      <w:t>ASA 16/0219/2025</w:t>
    </w:r>
    <w:r w:rsidR="007A3AEA">
      <w:rPr>
        <w:sz w:val="16"/>
        <w:szCs w:val="16"/>
      </w:rPr>
      <w:t xml:space="preserve"> </w:t>
    </w:r>
    <w:r w:rsidR="004A57B2">
      <w:rPr>
        <w:sz w:val="16"/>
        <w:szCs w:val="16"/>
      </w:rPr>
      <w:t>Myanmar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140F9D">
      <w:rPr>
        <w:sz w:val="16"/>
        <w:szCs w:val="16"/>
      </w:rPr>
      <w:t>2</w:t>
    </w:r>
    <w:r w:rsidR="005E436A">
      <w:rPr>
        <w:sz w:val="16"/>
        <w:szCs w:val="16"/>
      </w:rPr>
      <w:t>2</w:t>
    </w:r>
    <w:r w:rsidR="004A57B2">
      <w:rPr>
        <w:sz w:val="16"/>
        <w:szCs w:val="16"/>
      </w:rPr>
      <w:t xml:space="preserve"> </w:t>
    </w:r>
    <w:r w:rsidR="00861F0C">
      <w:rPr>
        <w:sz w:val="16"/>
        <w:szCs w:val="16"/>
      </w:rPr>
      <w:t>August</w:t>
    </w:r>
    <w:r w:rsidR="00402225">
      <w:rPr>
        <w:sz w:val="16"/>
        <w:szCs w:val="16"/>
      </w:rPr>
      <w:t xml:space="preserve"> 2025</w:t>
    </w:r>
  </w:p>
  <w:p w14:paraId="00231E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1FD2" w14:textId="77777777" w:rsidR="00E45B15" w:rsidRDefault="00E45B15" w:rsidP="00D35879">
    <w:pPr>
      <w:pStyle w:val="Header"/>
    </w:pPr>
  </w:p>
  <w:p w14:paraId="3F6EA58A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65pt;height:11.6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404EA"/>
    <w:multiLevelType w:val="hybridMultilevel"/>
    <w:tmpl w:val="6042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13E49C8"/>
    <w:multiLevelType w:val="hybridMultilevel"/>
    <w:tmpl w:val="67303D2C"/>
    <w:lvl w:ilvl="0" w:tplc="18B663E2">
      <w:start w:val="1"/>
      <w:numFmt w:val="decimal"/>
      <w:lvlText w:val="%1."/>
      <w:lvlJc w:val="left"/>
      <w:pPr>
        <w:ind w:left="1020" w:hanging="360"/>
      </w:pPr>
    </w:lvl>
    <w:lvl w:ilvl="1" w:tplc="4CEE9FFE">
      <w:start w:val="1"/>
      <w:numFmt w:val="decimal"/>
      <w:lvlText w:val="%2."/>
      <w:lvlJc w:val="left"/>
      <w:pPr>
        <w:ind w:left="1020" w:hanging="360"/>
      </w:pPr>
    </w:lvl>
    <w:lvl w:ilvl="2" w:tplc="443CFCFE">
      <w:start w:val="1"/>
      <w:numFmt w:val="decimal"/>
      <w:lvlText w:val="%3."/>
      <w:lvlJc w:val="left"/>
      <w:pPr>
        <w:ind w:left="1020" w:hanging="360"/>
      </w:pPr>
    </w:lvl>
    <w:lvl w:ilvl="3" w:tplc="1E4A73A2">
      <w:start w:val="1"/>
      <w:numFmt w:val="decimal"/>
      <w:lvlText w:val="%4."/>
      <w:lvlJc w:val="left"/>
      <w:pPr>
        <w:ind w:left="1020" w:hanging="360"/>
      </w:pPr>
    </w:lvl>
    <w:lvl w:ilvl="4" w:tplc="89F04C9A">
      <w:start w:val="1"/>
      <w:numFmt w:val="decimal"/>
      <w:lvlText w:val="%5."/>
      <w:lvlJc w:val="left"/>
      <w:pPr>
        <w:ind w:left="1020" w:hanging="360"/>
      </w:pPr>
    </w:lvl>
    <w:lvl w:ilvl="5" w:tplc="0BA64FCA">
      <w:start w:val="1"/>
      <w:numFmt w:val="decimal"/>
      <w:lvlText w:val="%6."/>
      <w:lvlJc w:val="left"/>
      <w:pPr>
        <w:ind w:left="1020" w:hanging="360"/>
      </w:pPr>
    </w:lvl>
    <w:lvl w:ilvl="6" w:tplc="8B3AD29A">
      <w:start w:val="1"/>
      <w:numFmt w:val="decimal"/>
      <w:lvlText w:val="%7."/>
      <w:lvlJc w:val="left"/>
      <w:pPr>
        <w:ind w:left="1020" w:hanging="360"/>
      </w:pPr>
    </w:lvl>
    <w:lvl w:ilvl="7" w:tplc="1AEE781E">
      <w:start w:val="1"/>
      <w:numFmt w:val="decimal"/>
      <w:lvlText w:val="%8."/>
      <w:lvlJc w:val="left"/>
      <w:pPr>
        <w:ind w:left="1020" w:hanging="360"/>
      </w:pPr>
    </w:lvl>
    <w:lvl w:ilvl="8" w:tplc="A026387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5361">
    <w:abstractNumId w:val="0"/>
  </w:num>
  <w:num w:numId="2" w16cid:durableId="1841893435">
    <w:abstractNumId w:val="22"/>
  </w:num>
  <w:num w:numId="3" w16cid:durableId="1431126048">
    <w:abstractNumId w:val="21"/>
  </w:num>
  <w:num w:numId="4" w16cid:durableId="1958488426">
    <w:abstractNumId w:val="11"/>
  </w:num>
  <w:num w:numId="5" w16cid:durableId="1146315627">
    <w:abstractNumId w:val="4"/>
  </w:num>
  <w:num w:numId="6" w16cid:durableId="752435552">
    <w:abstractNumId w:val="20"/>
  </w:num>
  <w:num w:numId="7" w16cid:durableId="1135637005">
    <w:abstractNumId w:val="18"/>
  </w:num>
  <w:num w:numId="8" w16cid:durableId="1376657973">
    <w:abstractNumId w:val="10"/>
  </w:num>
  <w:num w:numId="9" w16cid:durableId="1819414637">
    <w:abstractNumId w:val="9"/>
  </w:num>
  <w:num w:numId="10" w16cid:durableId="1185753160">
    <w:abstractNumId w:val="14"/>
  </w:num>
  <w:num w:numId="11" w16cid:durableId="783813526">
    <w:abstractNumId w:val="6"/>
  </w:num>
  <w:num w:numId="12" w16cid:durableId="396242481">
    <w:abstractNumId w:val="15"/>
  </w:num>
  <w:num w:numId="13" w16cid:durableId="1341858428">
    <w:abstractNumId w:val="16"/>
  </w:num>
  <w:num w:numId="14" w16cid:durableId="820541200">
    <w:abstractNumId w:val="2"/>
  </w:num>
  <w:num w:numId="15" w16cid:durableId="426774623">
    <w:abstractNumId w:val="19"/>
  </w:num>
  <w:num w:numId="16" w16cid:durableId="1781096963">
    <w:abstractNumId w:val="12"/>
  </w:num>
  <w:num w:numId="17" w16cid:durableId="23215805">
    <w:abstractNumId w:val="13"/>
  </w:num>
  <w:num w:numId="18" w16cid:durableId="40248860">
    <w:abstractNumId w:val="5"/>
  </w:num>
  <w:num w:numId="19" w16cid:durableId="1887331083">
    <w:abstractNumId w:val="8"/>
  </w:num>
  <w:num w:numId="20" w16cid:durableId="1553151164">
    <w:abstractNumId w:val="17"/>
  </w:num>
  <w:num w:numId="21" w16cid:durableId="1629317641">
    <w:abstractNumId w:val="3"/>
  </w:num>
  <w:num w:numId="22" w16cid:durableId="1485394003">
    <w:abstractNumId w:val="23"/>
  </w:num>
  <w:num w:numId="23" w16cid:durableId="1109549372">
    <w:abstractNumId w:val="1"/>
  </w:num>
  <w:num w:numId="24" w16cid:durableId="59344037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F6"/>
    <w:rsid w:val="00001383"/>
    <w:rsid w:val="000031FE"/>
    <w:rsid w:val="000032CC"/>
    <w:rsid w:val="00004D79"/>
    <w:rsid w:val="000058B2"/>
    <w:rsid w:val="00006629"/>
    <w:rsid w:val="00007AE4"/>
    <w:rsid w:val="00007BF3"/>
    <w:rsid w:val="0001177C"/>
    <w:rsid w:val="000131E5"/>
    <w:rsid w:val="00013275"/>
    <w:rsid w:val="00017EE7"/>
    <w:rsid w:val="0002046A"/>
    <w:rsid w:val="0002386F"/>
    <w:rsid w:val="00023B60"/>
    <w:rsid w:val="00025C5A"/>
    <w:rsid w:val="000272B9"/>
    <w:rsid w:val="000300DD"/>
    <w:rsid w:val="00032297"/>
    <w:rsid w:val="00037181"/>
    <w:rsid w:val="00037947"/>
    <w:rsid w:val="00040E2B"/>
    <w:rsid w:val="00041307"/>
    <w:rsid w:val="00042F3C"/>
    <w:rsid w:val="00047C70"/>
    <w:rsid w:val="00047E16"/>
    <w:rsid w:val="00050F37"/>
    <w:rsid w:val="00051605"/>
    <w:rsid w:val="000537ED"/>
    <w:rsid w:val="000538D3"/>
    <w:rsid w:val="00055AEF"/>
    <w:rsid w:val="00057A7E"/>
    <w:rsid w:val="00071536"/>
    <w:rsid w:val="00073C94"/>
    <w:rsid w:val="000744BA"/>
    <w:rsid w:val="00074C30"/>
    <w:rsid w:val="00076037"/>
    <w:rsid w:val="000772E6"/>
    <w:rsid w:val="000774ED"/>
    <w:rsid w:val="00080FD7"/>
    <w:rsid w:val="000820C6"/>
    <w:rsid w:val="00083462"/>
    <w:rsid w:val="00083589"/>
    <w:rsid w:val="00084BFE"/>
    <w:rsid w:val="000867A8"/>
    <w:rsid w:val="00087E2B"/>
    <w:rsid w:val="0009130D"/>
    <w:rsid w:val="00092DFA"/>
    <w:rsid w:val="00093E8A"/>
    <w:rsid w:val="000957C5"/>
    <w:rsid w:val="00095A2D"/>
    <w:rsid w:val="0009694C"/>
    <w:rsid w:val="000A0902"/>
    <w:rsid w:val="000A1F14"/>
    <w:rsid w:val="000A7CDC"/>
    <w:rsid w:val="000B000F"/>
    <w:rsid w:val="000B02B4"/>
    <w:rsid w:val="000B16DC"/>
    <w:rsid w:val="000B1A4C"/>
    <w:rsid w:val="000B4813"/>
    <w:rsid w:val="000B4A38"/>
    <w:rsid w:val="000B6573"/>
    <w:rsid w:val="000C2A0D"/>
    <w:rsid w:val="000C6196"/>
    <w:rsid w:val="000D0ABB"/>
    <w:rsid w:val="000D5F7D"/>
    <w:rsid w:val="000D70C1"/>
    <w:rsid w:val="000E0D61"/>
    <w:rsid w:val="000E1B56"/>
    <w:rsid w:val="000E57D4"/>
    <w:rsid w:val="000E5D5E"/>
    <w:rsid w:val="000E7D26"/>
    <w:rsid w:val="000F2DB0"/>
    <w:rsid w:val="000F3012"/>
    <w:rsid w:val="000F4002"/>
    <w:rsid w:val="000F4ABA"/>
    <w:rsid w:val="00100A65"/>
    <w:rsid w:val="00100FE4"/>
    <w:rsid w:val="001013F6"/>
    <w:rsid w:val="00102412"/>
    <w:rsid w:val="00103BA0"/>
    <w:rsid w:val="0010425E"/>
    <w:rsid w:val="001050B4"/>
    <w:rsid w:val="00106837"/>
    <w:rsid w:val="00106D61"/>
    <w:rsid w:val="00107AFF"/>
    <w:rsid w:val="0011108C"/>
    <w:rsid w:val="00114556"/>
    <w:rsid w:val="00115DF5"/>
    <w:rsid w:val="00116848"/>
    <w:rsid w:val="00120113"/>
    <w:rsid w:val="00120EFF"/>
    <w:rsid w:val="0012161E"/>
    <w:rsid w:val="00122579"/>
    <w:rsid w:val="001247A1"/>
    <w:rsid w:val="0012544D"/>
    <w:rsid w:val="001300C3"/>
    <w:rsid w:val="00130B8A"/>
    <w:rsid w:val="001327F5"/>
    <w:rsid w:val="00134390"/>
    <w:rsid w:val="00140EE6"/>
    <w:rsid w:val="00140F9D"/>
    <w:rsid w:val="0014598E"/>
    <w:rsid w:val="0014617E"/>
    <w:rsid w:val="001506AB"/>
    <w:rsid w:val="00151F16"/>
    <w:rsid w:val="001520E8"/>
    <w:rsid w:val="001526C3"/>
    <w:rsid w:val="00154C3B"/>
    <w:rsid w:val="001561F4"/>
    <w:rsid w:val="00156B73"/>
    <w:rsid w:val="0016118D"/>
    <w:rsid w:val="001624AC"/>
    <w:rsid w:val="00162C0C"/>
    <w:rsid w:val="001648DB"/>
    <w:rsid w:val="00174398"/>
    <w:rsid w:val="00175673"/>
    <w:rsid w:val="00176678"/>
    <w:rsid w:val="001773D1"/>
    <w:rsid w:val="00177779"/>
    <w:rsid w:val="00180237"/>
    <w:rsid w:val="00181AE4"/>
    <w:rsid w:val="00184C08"/>
    <w:rsid w:val="0018566C"/>
    <w:rsid w:val="00186D7D"/>
    <w:rsid w:val="00186F57"/>
    <w:rsid w:val="001909F0"/>
    <w:rsid w:val="0019118D"/>
    <w:rsid w:val="00194213"/>
    <w:rsid w:val="001942F2"/>
    <w:rsid w:val="00194978"/>
    <w:rsid w:val="00194CD5"/>
    <w:rsid w:val="001A3724"/>
    <w:rsid w:val="001A4C4E"/>
    <w:rsid w:val="001A635D"/>
    <w:rsid w:val="001A6AC9"/>
    <w:rsid w:val="001A7F1B"/>
    <w:rsid w:val="001B1ABD"/>
    <w:rsid w:val="001B2E4B"/>
    <w:rsid w:val="001B50EC"/>
    <w:rsid w:val="001B7E95"/>
    <w:rsid w:val="001C36FD"/>
    <w:rsid w:val="001C6AB4"/>
    <w:rsid w:val="001D188F"/>
    <w:rsid w:val="001D27ED"/>
    <w:rsid w:val="001D52A5"/>
    <w:rsid w:val="001D6297"/>
    <w:rsid w:val="001D62DB"/>
    <w:rsid w:val="001E2045"/>
    <w:rsid w:val="001E465E"/>
    <w:rsid w:val="001E4917"/>
    <w:rsid w:val="001F1EDF"/>
    <w:rsid w:val="001F47C7"/>
    <w:rsid w:val="001F68CD"/>
    <w:rsid w:val="00200039"/>
    <w:rsid w:val="00201189"/>
    <w:rsid w:val="002036C0"/>
    <w:rsid w:val="00207FC6"/>
    <w:rsid w:val="00215C3E"/>
    <w:rsid w:val="00215E33"/>
    <w:rsid w:val="0021620B"/>
    <w:rsid w:val="00216B49"/>
    <w:rsid w:val="00221214"/>
    <w:rsid w:val="00222A39"/>
    <w:rsid w:val="00225A11"/>
    <w:rsid w:val="00227344"/>
    <w:rsid w:val="002365A2"/>
    <w:rsid w:val="002414B8"/>
    <w:rsid w:val="002434F6"/>
    <w:rsid w:val="002439A9"/>
    <w:rsid w:val="00243FFC"/>
    <w:rsid w:val="00245693"/>
    <w:rsid w:val="00247430"/>
    <w:rsid w:val="002558D7"/>
    <w:rsid w:val="0025649E"/>
    <w:rsid w:val="0025792F"/>
    <w:rsid w:val="00261CC7"/>
    <w:rsid w:val="002630F1"/>
    <w:rsid w:val="00263576"/>
    <w:rsid w:val="002661E8"/>
    <w:rsid w:val="002665C3"/>
    <w:rsid w:val="00267383"/>
    <w:rsid w:val="002703E7"/>
    <w:rsid w:val="002709C3"/>
    <w:rsid w:val="002739C9"/>
    <w:rsid w:val="00273E9A"/>
    <w:rsid w:val="00274361"/>
    <w:rsid w:val="00277DC0"/>
    <w:rsid w:val="00280FD1"/>
    <w:rsid w:val="00281E8E"/>
    <w:rsid w:val="00285741"/>
    <w:rsid w:val="00290159"/>
    <w:rsid w:val="00292DAD"/>
    <w:rsid w:val="00297948"/>
    <w:rsid w:val="002A1DE3"/>
    <w:rsid w:val="002A2F36"/>
    <w:rsid w:val="002A3D81"/>
    <w:rsid w:val="002A4D58"/>
    <w:rsid w:val="002A76AD"/>
    <w:rsid w:val="002B084E"/>
    <w:rsid w:val="002B0BC2"/>
    <w:rsid w:val="002B178B"/>
    <w:rsid w:val="002B2649"/>
    <w:rsid w:val="002B2E9B"/>
    <w:rsid w:val="002C012A"/>
    <w:rsid w:val="002C06A6"/>
    <w:rsid w:val="002C17A2"/>
    <w:rsid w:val="002C3ADB"/>
    <w:rsid w:val="002C5504"/>
    <w:rsid w:val="002C5A13"/>
    <w:rsid w:val="002C5FE4"/>
    <w:rsid w:val="002C656A"/>
    <w:rsid w:val="002C7F1F"/>
    <w:rsid w:val="002D137B"/>
    <w:rsid w:val="002D15F9"/>
    <w:rsid w:val="002D48CD"/>
    <w:rsid w:val="002D4DA5"/>
    <w:rsid w:val="002D5454"/>
    <w:rsid w:val="002D7B4E"/>
    <w:rsid w:val="002E3658"/>
    <w:rsid w:val="002E62AD"/>
    <w:rsid w:val="002F3C80"/>
    <w:rsid w:val="002F50FA"/>
    <w:rsid w:val="002F5C44"/>
    <w:rsid w:val="0031230A"/>
    <w:rsid w:val="00312861"/>
    <w:rsid w:val="003128E4"/>
    <w:rsid w:val="0031363C"/>
    <w:rsid w:val="00313E8B"/>
    <w:rsid w:val="00314497"/>
    <w:rsid w:val="00316B4D"/>
    <w:rsid w:val="003173B5"/>
    <w:rsid w:val="00320461"/>
    <w:rsid w:val="003224B7"/>
    <w:rsid w:val="00326158"/>
    <w:rsid w:val="00327268"/>
    <w:rsid w:val="00335082"/>
    <w:rsid w:val="0033624A"/>
    <w:rsid w:val="003373A5"/>
    <w:rsid w:val="00337826"/>
    <w:rsid w:val="00337E2E"/>
    <w:rsid w:val="00340324"/>
    <w:rsid w:val="00341206"/>
    <w:rsid w:val="0034128A"/>
    <w:rsid w:val="0034324D"/>
    <w:rsid w:val="00343E6B"/>
    <w:rsid w:val="00350056"/>
    <w:rsid w:val="0035329F"/>
    <w:rsid w:val="00353A00"/>
    <w:rsid w:val="00353DCA"/>
    <w:rsid w:val="00355617"/>
    <w:rsid w:val="00356084"/>
    <w:rsid w:val="003618CD"/>
    <w:rsid w:val="00365102"/>
    <w:rsid w:val="00372AA1"/>
    <w:rsid w:val="00376EF4"/>
    <w:rsid w:val="003838D2"/>
    <w:rsid w:val="00384B4C"/>
    <w:rsid w:val="00385758"/>
    <w:rsid w:val="00386290"/>
    <w:rsid w:val="003904F0"/>
    <w:rsid w:val="00391F9D"/>
    <w:rsid w:val="00392968"/>
    <w:rsid w:val="003974C5"/>
    <w:rsid w:val="003975C9"/>
    <w:rsid w:val="00397AD8"/>
    <w:rsid w:val="003A36C5"/>
    <w:rsid w:val="003A40F0"/>
    <w:rsid w:val="003A7F95"/>
    <w:rsid w:val="003B294A"/>
    <w:rsid w:val="003B3490"/>
    <w:rsid w:val="003B3667"/>
    <w:rsid w:val="003B3DCA"/>
    <w:rsid w:val="003B5483"/>
    <w:rsid w:val="003C3210"/>
    <w:rsid w:val="003C3A0F"/>
    <w:rsid w:val="003C3B0F"/>
    <w:rsid w:val="003C43E2"/>
    <w:rsid w:val="003C5EEA"/>
    <w:rsid w:val="003C7CB6"/>
    <w:rsid w:val="003D0E85"/>
    <w:rsid w:val="003D2E93"/>
    <w:rsid w:val="003D3BB9"/>
    <w:rsid w:val="003D68B8"/>
    <w:rsid w:val="003E2149"/>
    <w:rsid w:val="003E3F67"/>
    <w:rsid w:val="003E4AF7"/>
    <w:rsid w:val="003E4D47"/>
    <w:rsid w:val="003E5FA8"/>
    <w:rsid w:val="003E665E"/>
    <w:rsid w:val="003F0826"/>
    <w:rsid w:val="003F0945"/>
    <w:rsid w:val="003F0EDF"/>
    <w:rsid w:val="003F3D5D"/>
    <w:rsid w:val="003F4696"/>
    <w:rsid w:val="00402225"/>
    <w:rsid w:val="00405FC9"/>
    <w:rsid w:val="00410D1C"/>
    <w:rsid w:val="00411250"/>
    <w:rsid w:val="0042210F"/>
    <w:rsid w:val="00422608"/>
    <w:rsid w:val="00422C30"/>
    <w:rsid w:val="004266AE"/>
    <w:rsid w:val="0042778A"/>
    <w:rsid w:val="00427B8D"/>
    <w:rsid w:val="00430CDF"/>
    <w:rsid w:val="00431F3F"/>
    <w:rsid w:val="004334BF"/>
    <w:rsid w:val="00435EDF"/>
    <w:rsid w:val="004408A1"/>
    <w:rsid w:val="00442E5B"/>
    <w:rsid w:val="0044379B"/>
    <w:rsid w:val="00443882"/>
    <w:rsid w:val="00445D50"/>
    <w:rsid w:val="00453538"/>
    <w:rsid w:val="0045493D"/>
    <w:rsid w:val="004603A2"/>
    <w:rsid w:val="004612AF"/>
    <w:rsid w:val="004739AF"/>
    <w:rsid w:val="00473ADE"/>
    <w:rsid w:val="004746EB"/>
    <w:rsid w:val="00475438"/>
    <w:rsid w:val="00481CE1"/>
    <w:rsid w:val="00486088"/>
    <w:rsid w:val="00491221"/>
    <w:rsid w:val="00492B7F"/>
    <w:rsid w:val="00492FA8"/>
    <w:rsid w:val="00495B16"/>
    <w:rsid w:val="00496898"/>
    <w:rsid w:val="00496EFC"/>
    <w:rsid w:val="004A02F8"/>
    <w:rsid w:val="004A1BDD"/>
    <w:rsid w:val="004A1E81"/>
    <w:rsid w:val="004A57B2"/>
    <w:rsid w:val="004A593D"/>
    <w:rsid w:val="004A6BE0"/>
    <w:rsid w:val="004B1E15"/>
    <w:rsid w:val="004B2367"/>
    <w:rsid w:val="004B381D"/>
    <w:rsid w:val="004B43B6"/>
    <w:rsid w:val="004B7A4E"/>
    <w:rsid w:val="004C265C"/>
    <w:rsid w:val="004C4E58"/>
    <w:rsid w:val="004C5F9B"/>
    <w:rsid w:val="004C71F5"/>
    <w:rsid w:val="004D0007"/>
    <w:rsid w:val="004D229F"/>
    <w:rsid w:val="004D41DC"/>
    <w:rsid w:val="004D4BF0"/>
    <w:rsid w:val="004D6F32"/>
    <w:rsid w:val="004E5607"/>
    <w:rsid w:val="004F17F9"/>
    <w:rsid w:val="00504FBC"/>
    <w:rsid w:val="0050584B"/>
    <w:rsid w:val="005060AA"/>
    <w:rsid w:val="00510B95"/>
    <w:rsid w:val="005155EB"/>
    <w:rsid w:val="00517E88"/>
    <w:rsid w:val="00520D4C"/>
    <w:rsid w:val="005221D9"/>
    <w:rsid w:val="00525E49"/>
    <w:rsid w:val="005363CA"/>
    <w:rsid w:val="00536BD8"/>
    <w:rsid w:val="00540860"/>
    <w:rsid w:val="00542F58"/>
    <w:rsid w:val="00543565"/>
    <w:rsid w:val="00544833"/>
    <w:rsid w:val="00545423"/>
    <w:rsid w:val="00546D2E"/>
    <w:rsid w:val="00547E71"/>
    <w:rsid w:val="00552C69"/>
    <w:rsid w:val="005565DE"/>
    <w:rsid w:val="00563F8E"/>
    <w:rsid w:val="00565462"/>
    <w:rsid w:val="00565856"/>
    <w:rsid w:val="005668D0"/>
    <w:rsid w:val="00571E8A"/>
    <w:rsid w:val="00571EBA"/>
    <w:rsid w:val="00572CCD"/>
    <w:rsid w:val="00572D43"/>
    <w:rsid w:val="00573C8A"/>
    <w:rsid w:val="0057440A"/>
    <w:rsid w:val="0057440D"/>
    <w:rsid w:val="005752F4"/>
    <w:rsid w:val="00581A12"/>
    <w:rsid w:val="00581C0C"/>
    <w:rsid w:val="00591040"/>
    <w:rsid w:val="00592C3E"/>
    <w:rsid w:val="00596449"/>
    <w:rsid w:val="005A2554"/>
    <w:rsid w:val="005A3E28"/>
    <w:rsid w:val="005A4A36"/>
    <w:rsid w:val="005A6E6E"/>
    <w:rsid w:val="005A71AD"/>
    <w:rsid w:val="005A7E37"/>
    <w:rsid w:val="005A7F1B"/>
    <w:rsid w:val="005B20F6"/>
    <w:rsid w:val="005B227F"/>
    <w:rsid w:val="005B299A"/>
    <w:rsid w:val="005B420D"/>
    <w:rsid w:val="005B4DDA"/>
    <w:rsid w:val="005B4F97"/>
    <w:rsid w:val="005B508A"/>
    <w:rsid w:val="005B59ED"/>
    <w:rsid w:val="005B5BE5"/>
    <w:rsid w:val="005B5C5A"/>
    <w:rsid w:val="005B5E69"/>
    <w:rsid w:val="005B6556"/>
    <w:rsid w:val="005C1D78"/>
    <w:rsid w:val="005C5B52"/>
    <w:rsid w:val="005C72E8"/>
    <w:rsid w:val="005C751F"/>
    <w:rsid w:val="005D06CC"/>
    <w:rsid w:val="005D14AA"/>
    <w:rsid w:val="005D14D0"/>
    <w:rsid w:val="005D2C37"/>
    <w:rsid w:val="005D3CF0"/>
    <w:rsid w:val="005D3D5B"/>
    <w:rsid w:val="005D498D"/>
    <w:rsid w:val="005D7287"/>
    <w:rsid w:val="005D7D1C"/>
    <w:rsid w:val="005E04E4"/>
    <w:rsid w:val="005E436A"/>
    <w:rsid w:val="005E4442"/>
    <w:rsid w:val="005E490D"/>
    <w:rsid w:val="005F0355"/>
    <w:rsid w:val="005F19A1"/>
    <w:rsid w:val="005F1A6A"/>
    <w:rsid w:val="005F221E"/>
    <w:rsid w:val="005F5E43"/>
    <w:rsid w:val="005F6455"/>
    <w:rsid w:val="00601368"/>
    <w:rsid w:val="00602132"/>
    <w:rsid w:val="00602C09"/>
    <w:rsid w:val="00606108"/>
    <w:rsid w:val="00606F8F"/>
    <w:rsid w:val="00610243"/>
    <w:rsid w:val="00611CDB"/>
    <w:rsid w:val="00612642"/>
    <w:rsid w:val="00613A29"/>
    <w:rsid w:val="00615199"/>
    <w:rsid w:val="00618717"/>
    <w:rsid w:val="00620077"/>
    <w:rsid w:val="006201FC"/>
    <w:rsid w:val="00620ADD"/>
    <w:rsid w:val="0062368E"/>
    <w:rsid w:val="00626F92"/>
    <w:rsid w:val="006276EB"/>
    <w:rsid w:val="00632498"/>
    <w:rsid w:val="006366FC"/>
    <w:rsid w:val="00637155"/>
    <w:rsid w:val="00640EF2"/>
    <w:rsid w:val="00645F53"/>
    <w:rsid w:val="0064718C"/>
    <w:rsid w:val="0065049B"/>
    <w:rsid w:val="00650916"/>
    <w:rsid w:val="00650D73"/>
    <w:rsid w:val="00652451"/>
    <w:rsid w:val="00654AAA"/>
    <w:rsid w:val="006558EE"/>
    <w:rsid w:val="00657231"/>
    <w:rsid w:val="00661FBE"/>
    <w:rsid w:val="0066455F"/>
    <w:rsid w:val="00667F39"/>
    <w:rsid w:val="00667FBC"/>
    <w:rsid w:val="00673FAE"/>
    <w:rsid w:val="006744DE"/>
    <w:rsid w:val="00675941"/>
    <w:rsid w:val="00683E2C"/>
    <w:rsid w:val="00690165"/>
    <w:rsid w:val="00690ED7"/>
    <w:rsid w:val="00694D7D"/>
    <w:rsid w:val="00695464"/>
    <w:rsid w:val="0069571A"/>
    <w:rsid w:val="006A0BB9"/>
    <w:rsid w:val="006A0C9F"/>
    <w:rsid w:val="006A10CD"/>
    <w:rsid w:val="006A1F90"/>
    <w:rsid w:val="006A37B3"/>
    <w:rsid w:val="006B12FA"/>
    <w:rsid w:val="006B34D8"/>
    <w:rsid w:val="006B3BA4"/>
    <w:rsid w:val="006B461E"/>
    <w:rsid w:val="006B4A82"/>
    <w:rsid w:val="006B6A85"/>
    <w:rsid w:val="006C0826"/>
    <w:rsid w:val="006C3C21"/>
    <w:rsid w:val="006C5F05"/>
    <w:rsid w:val="006C7A31"/>
    <w:rsid w:val="006D0351"/>
    <w:rsid w:val="006D4D29"/>
    <w:rsid w:val="006E1FA0"/>
    <w:rsid w:val="006E6545"/>
    <w:rsid w:val="006E6BBE"/>
    <w:rsid w:val="006F33F1"/>
    <w:rsid w:val="006F3FD1"/>
    <w:rsid w:val="006F4C28"/>
    <w:rsid w:val="007000D5"/>
    <w:rsid w:val="0070089C"/>
    <w:rsid w:val="0070160E"/>
    <w:rsid w:val="00701CB9"/>
    <w:rsid w:val="0070364E"/>
    <w:rsid w:val="00704BA0"/>
    <w:rsid w:val="007104E8"/>
    <w:rsid w:val="007156FC"/>
    <w:rsid w:val="00715B47"/>
    <w:rsid w:val="00715E36"/>
    <w:rsid w:val="00716942"/>
    <w:rsid w:val="00716DA4"/>
    <w:rsid w:val="0071727D"/>
    <w:rsid w:val="007173E9"/>
    <w:rsid w:val="00717718"/>
    <w:rsid w:val="00723766"/>
    <w:rsid w:val="00727519"/>
    <w:rsid w:val="00727CA7"/>
    <w:rsid w:val="00730806"/>
    <w:rsid w:val="00732FE0"/>
    <w:rsid w:val="00733EF0"/>
    <w:rsid w:val="0073431C"/>
    <w:rsid w:val="007429B4"/>
    <w:rsid w:val="00751C5D"/>
    <w:rsid w:val="00752ABE"/>
    <w:rsid w:val="00755722"/>
    <w:rsid w:val="007618C3"/>
    <w:rsid w:val="00762E07"/>
    <w:rsid w:val="0076360B"/>
    <w:rsid w:val="00765122"/>
    <w:rsid w:val="007656E7"/>
    <w:rsid w:val="007666A4"/>
    <w:rsid w:val="00767DEA"/>
    <w:rsid w:val="0077218E"/>
    <w:rsid w:val="00773365"/>
    <w:rsid w:val="00773D23"/>
    <w:rsid w:val="007807AD"/>
    <w:rsid w:val="0078144B"/>
    <w:rsid w:val="00781624"/>
    <w:rsid w:val="00781E3C"/>
    <w:rsid w:val="00783E11"/>
    <w:rsid w:val="0078438D"/>
    <w:rsid w:val="007858BA"/>
    <w:rsid w:val="007A2ABA"/>
    <w:rsid w:val="007A3AEA"/>
    <w:rsid w:val="007A5920"/>
    <w:rsid w:val="007A62B5"/>
    <w:rsid w:val="007A6C4A"/>
    <w:rsid w:val="007A7F97"/>
    <w:rsid w:val="007B0687"/>
    <w:rsid w:val="007B4F3E"/>
    <w:rsid w:val="007B5C3D"/>
    <w:rsid w:val="007B7197"/>
    <w:rsid w:val="007C1A82"/>
    <w:rsid w:val="007C1C02"/>
    <w:rsid w:val="007C2EA9"/>
    <w:rsid w:val="007C65D6"/>
    <w:rsid w:val="007C6CD0"/>
    <w:rsid w:val="007C789B"/>
    <w:rsid w:val="007C79EA"/>
    <w:rsid w:val="007D36F0"/>
    <w:rsid w:val="007D5C2A"/>
    <w:rsid w:val="007F1F4B"/>
    <w:rsid w:val="007F55A7"/>
    <w:rsid w:val="007F5959"/>
    <w:rsid w:val="007F72FF"/>
    <w:rsid w:val="007F791A"/>
    <w:rsid w:val="007F7B5E"/>
    <w:rsid w:val="007F7D0C"/>
    <w:rsid w:val="00802CBC"/>
    <w:rsid w:val="008056E9"/>
    <w:rsid w:val="0081049F"/>
    <w:rsid w:val="0081050B"/>
    <w:rsid w:val="00810CC6"/>
    <w:rsid w:val="008112C4"/>
    <w:rsid w:val="008118F6"/>
    <w:rsid w:val="00814632"/>
    <w:rsid w:val="0081499E"/>
    <w:rsid w:val="0082127B"/>
    <w:rsid w:val="008227CD"/>
    <w:rsid w:val="008228E6"/>
    <w:rsid w:val="008248A8"/>
    <w:rsid w:val="00827A40"/>
    <w:rsid w:val="00832F10"/>
    <w:rsid w:val="008332EA"/>
    <w:rsid w:val="00836135"/>
    <w:rsid w:val="00836E13"/>
    <w:rsid w:val="00844B75"/>
    <w:rsid w:val="00844F48"/>
    <w:rsid w:val="00844F95"/>
    <w:rsid w:val="008455C2"/>
    <w:rsid w:val="00845C46"/>
    <w:rsid w:val="00846E45"/>
    <w:rsid w:val="0084753C"/>
    <w:rsid w:val="00847AF4"/>
    <w:rsid w:val="00857D12"/>
    <w:rsid w:val="0086005A"/>
    <w:rsid w:val="00861F0C"/>
    <w:rsid w:val="00864035"/>
    <w:rsid w:val="0086521A"/>
    <w:rsid w:val="00866873"/>
    <w:rsid w:val="00872AEE"/>
    <w:rsid w:val="00873A7C"/>
    <w:rsid w:val="008763F4"/>
    <w:rsid w:val="00877970"/>
    <w:rsid w:val="008808B6"/>
    <w:rsid w:val="008849EA"/>
    <w:rsid w:val="00890565"/>
    <w:rsid w:val="00891FE8"/>
    <w:rsid w:val="00892F79"/>
    <w:rsid w:val="00895172"/>
    <w:rsid w:val="008953B8"/>
    <w:rsid w:val="00896DE6"/>
    <w:rsid w:val="00897E95"/>
    <w:rsid w:val="008A29CA"/>
    <w:rsid w:val="008A562B"/>
    <w:rsid w:val="008B4B58"/>
    <w:rsid w:val="008B609A"/>
    <w:rsid w:val="008C05C9"/>
    <w:rsid w:val="008C681F"/>
    <w:rsid w:val="008D08EB"/>
    <w:rsid w:val="008D16ED"/>
    <w:rsid w:val="008D2A6B"/>
    <w:rsid w:val="008D49A5"/>
    <w:rsid w:val="008D7775"/>
    <w:rsid w:val="008E0B66"/>
    <w:rsid w:val="008E0D1F"/>
    <w:rsid w:val="008E172D"/>
    <w:rsid w:val="008F0361"/>
    <w:rsid w:val="008F1F97"/>
    <w:rsid w:val="008F2C9E"/>
    <w:rsid w:val="008F4ACB"/>
    <w:rsid w:val="008F636A"/>
    <w:rsid w:val="00902730"/>
    <w:rsid w:val="00906C9F"/>
    <w:rsid w:val="00906D3B"/>
    <w:rsid w:val="00907CCA"/>
    <w:rsid w:val="00910D15"/>
    <w:rsid w:val="009112CC"/>
    <w:rsid w:val="00912829"/>
    <w:rsid w:val="00920213"/>
    <w:rsid w:val="00921577"/>
    <w:rsid w:val="00921F7E"/>
    <w:rsid w:val="00923D83"/>
    <w:rsid w:val="00924AC2"/>
    <w:rsid w:val="009259E1"/>
    <w:rsid w:val="00926FE6"/>
    <w:rsid w:val="00933F1D"/>
    <w:rsid w:val="009353C3"/>
    <w:rsid w:val="00940336"/>
    <w:rsid w:val="009409CE"/>
    <w:rsid w:val="0094171E"/>
    <w:rsid w:val="009417FC"/>
    <w:rsid w:val="009418BE"/>
    <w:rsid w:val="0094635B"/>
    <w:rsid w:val="00946430"/>
    <w:rsid w:val="0095188F"/>
    <w:rsid w:val="0095265B"/>
    <w:rsid w:val="009550A0"/>
    <w:rsid w:val="00956C3A"/>
    <w:rsid w:val="00960C64"/>
    <w:rsid w:val="00962286"/>
    <w:rsid w:val="00963D4F"/>
    <w:rsid w:val="0096429A"/>
    <w:rsid w:val="009671FF"/>
    <w:rsid w:val="0097218E"/>
    <w:rsid w:val="009754F4"/>
    <w:rsid w:val="00980425"/>
    <w:rsid w:val="00985037"/>
    <w:rsid w:val="00985FC6"/>
    <w:rsid w:val="00987474"/>
    <w:rsid w:val="00991C69"/>
    <w:rsid w:val="009923C0"/>
    <w:rsid w:val="00992990"/>
    <w:rsid w:val="009A009A"/>
    <w:rsid w:val="009A0558"/>
    <w:rsid w:val="009A33E0"/>
    <w:rsid w:val="009A3CBA"/>
    <w:rsid w:val="009A4EA6"/>
    <w:rsid w:val="009A50D5"/>
    <w:rsid w:val="009A5996"/>
    <w:rsid w:val="009A5B82"/>
    <w:rsid w:val="009B3EFD"/>
    <w:rsid w:val="009B78FE"/>
    <w:rsid w:val="009C0CC5"/>
    <w:rsid w:val="009C3137"/>
    <w:rsid w:val="009C31F9"/>
    <w:rsid w:val="009C3521"/>
    <w:rsid w:val="009C4461"/>
    <w:rsid w:val="009C6B5A"/>
    <w:rsid w:val="009C7975"/>
    <w:rsid w:val="009D024E"/>
    <w:rsid w:val="009D0C58"/>
    <w:rsid w:val="009D14B1"/>
    <w:rsid w:val="009D37CA"/>
    <w:rsid w:val="009E097D"/>
    <w:rsid w:val="009E71D8"/>
    <w:rsid w:val="009E7A89"/>
    <w:rsid w:val="009E7E6E"/>
    <w:rsid w:val="009F07C5"/>
    <w:rsid w:val="009F5205"/>
    <w:rsid w:val="009F5BCB"/>
    <w:rsid w:val="00A05832"/>
    <w:rsid w:val="00A07E67"/>
    <w:rsid w:val="00A10053"/>
    <w:rsid w:val="00A13EDD"/>
    <w:rsid w:val="00A1519C"/>
    <w:rsid w:val="00A15A8C"/>
    <w:rsid w:val="00A23178"/>
    <w:rsid w:val="00A24C90"/>
    <w:rsid w:val="00A262FF"/>
    <w:rsid w:val="00A31F72"/>
    <w:rsid w:val="00A41459"/>
    <w:rsid w:val="00A41B82"/>
    <w:rsid w:val="00A41FC6"/>
    <w:rsid w:val="00A44B1B"/>
    <w:rsid w:val="00A4583A"/>
    <w:rsid w:val="00A46FE2"/>
    <w:rsid w:val="00A4715D"/>
    <w:rsid w:val="00A47A84"/>
    <w:rsid w:val="00A50E14"/>
    <w:rsid w:val="00A56DAB"/>
    <w:rsid w:val="00A57FBB"/>
    <w:rsid w:val="00A62B32"/>
    <w:rsid w:val="00A668C8"/>
    <w:rsid w:val="00A676D3"/>
    <w:rsid w:val="00A70D9D"/>
    <w:rsid w:val="00A7548F"/>
    <w:rsid w:val="00A75B41"/>
    <w:rsid w:val="00A76F84"/>
    <w:rsid w:val="00A81673"/>
    <w:rsid w:val="00A81F42"/>
    <w:rsid w:val="00A82ADB"/>
    <w:rsid w:val="00A82E6F"/>
    <w:rsid w:val="00A82EA2"/>
    <w:rsid w:val="00A83916"/>
    <w:rsid w:val="00A84E01"/>
    <w:rsid w:val="00A90EA6"/>
    <w:rsid w:val="00A92421"/>
    <w:rsid w:val="00A9723E"/>
    <w:rsid w:val="00AA0E7C"/>
    <w:rsid w:val="00AA0E98"/>
    <w:rsid w:val="00AA203C"/>
    <w:rsid w:val="00AA3B95"/>
    <w:rsid w:val="00AA4794"/>
    <w:rsid w:val="00AA47A6"/>
    <w:rsid w:val="00AA6172"/>
    <w:rsid w:val="00AB0B46"/>
    <w:rsid w:val="00AB3C2C"/>
    <w:rsid w:val="00AB5744"/>
    <w:rsid w:val="00AB591D"/>
    <w:rsid w:val="00AB5C6E"/>
    <w:rsid w:val="00AB7E5D"/>
    <w:rsid w:val="00AC15B7"/>
    <w:rsid w:val="00AC18FB"/>
    <w:rsid w:val="00AC28A4"/>
    <w:rsid w:val="00AC367F"/>
    <w:rsid w:val="00AC50C1"/>
    <w:rsid w:val="00AC66D3"/>
    <w:rsid w:val="00AC769A"/>
    <w:rsid w:val="00AD0953"/>
    <w:rsid w:val="00AD4ACE"/>
    <w:rsid w:val="00AD760C"/>
    <w:rsid w:val="00AE1E7C"/>
    <w:rsid w:val="00AE25E2"/>
    <w:rsid w:val="00AE4214"/>
    <w:rsid w:val="00AE52FA"/>
    <w:rsid w:val="00AF0FCD"/>
    <w:rsid w:val="00AF5FF0"/>
    <w:rsid w:val="00AF658D"/>
    <w:rsid w:val="00AF7AF1"/>
    <w:rsid w:val="00B02061"/>
    <w:rsid w:val="00B03BE0"/>
    <w:rsid w:val="00B04033"/>
    <w:rsid w:val="00B05043"/>
    <w:rsid w:val="00B127AB"/>
    <w:rsid w:val="00B13B01"/>
    <w:rsid w:val="00B1579C"/>
    <w:rsid w:val="00B15A5E"/>
    <w:rsid w:val="00B206A8"/>
    <w:rsid w:val="00B20B65"/>
    <w:rsid w:val="00B2356F"/>
    <w:rsid w:val="00B23A51"/>
    <w:rsid w:val="00B24666"/>
    <w:rsid w:val="00B27341"/>
    <w:rsid w:val="00B34634"/>
    <w:rsid w:val="00B34704"/>
    <w:rsid w:val="00B37A5A"/>
    <w:rsid w:val="00B40169"/>
    <w:rsid w:val="00B408D4"/>
    <w:rsid w:val="00B43CB0"/>
    <w:rsid w:val="00B529CD"/>
    <w:rsid w:val="00B52B01"/>
    <w:rsid w:val="00B52F07"/>
    <w:rsid w:val="00B533FB"/>
    <w:rsid w:val="00B57A9B"/>
    <w:rsid w:val="00B62B95"/>
    <w:rsid w:val="00B660B8"/>
    <w:rsid w:val="00B6690B"/>
    <w:rsid w:val="00B672AE"/>
    <w:rsid w:val="00B67809"/>
    <w:rsid w:val="00B70481"/>
    <w:rsid w:val="00B70598"/>
    <w:rsid w:val="00B713CE"/>
    <w:rsid w:val="00B74160"/>
    <w:rsid w:val="00B74B22"/>
    <w:rsid w:val="00B7545C"/>
    <w:rsid w:val="00B762EC"/>
    <w:rsid w:val="00B7724C"/>
    <w:rsid w:val="00B840A4"/>
    <w:rsid w:val="00B85DB3"/>
    <w:rsid w:val="00B912D2"/>
    <w:rsid w:val="00B920DF"/>
    <w:rsid w:val="00B92AEC"/>
    <w:rsid w:val="00B957E6"/>
    <w:rsid w:val="00B9665B"/>
    <w:rsid w:val="00B97626"/>
    <w:rsid w:val="00BA0BC4"/>
    <w:rsid w:val="00BA0E81"/>
    <w:rsid w:val="00BA1717"/>
    <w:rsid w:val="00BA4B40"/>
    <w:rsid w:val="00BA6913"/>
    <w:rsid w:val="00BB0B3B"/>
    <w:rsid w:val="00BB21E9"/>
    <w:rsid w:val="00BB3B64"/>
    <w:rsid w:val="00BB5444"/>
    <w:rsid w:val="00BB61C3"/>
    <w:rsid w:val="00BB6A22"/>
    <w:rsid w:val="00BB7953"/>
    <w:rsid w:val="00BB7D56"/>
    <w:rsid w:val="00BB7F28"/>
    <w:rsid w:val="00BC0AC9"/>
    <w:rsid w:val="00BC0B17"/>
    <w:rsid w:val="00BC7111"/>
    <w:rsid w:val="00BD0B43"/>
    <w:rsid w:val="00BD1452"/>
    <w:rsid w:val="00BD166D"/>
    <w:rsid w:val="00BD2B98"/>
    <w:rsid w:val="00BD7166"/>
    <w:rsid w:val="00BE0D92"/>
    <w:rsid w:val="00BE4685"/>
    <w:rsid w:val="00BE6035"/>
    <w:rsid w:val="00BE643D"/>
    <w:rsid w:val="00BE756B"/>
    <w:rsid w:val="00BE7DA3"/>
    <w:rsid w:val="00BF0FC1"/>
    <w:rsid w:val="00BF320E"/>
    <w:rsid w:val="00BF4778"/>
    <w:rsid w:val="00BF5BA5"/>
    <w:rsid w:val="00BF7136"/>
    <w:rsid w:val="00C07BF0"/>
    <w:rsid w:val="00C1316B"/>
    <w:rsid w:val="00C144CB"/>
    <w:rsid w:val="00C1544E"/>
    <w:rsid w:val="00C162AD"/>
    <w:rsid w:val="00C17D6F"/>
    <w:rsid w:val="00C21A98"/>
    <w:rsid w:val="00C24161"/>
    <w:rsid w:val="00C26A3F"/>
    <w:rsid w:val="00C338FE"/>
    <w:rsid w:val="00C359CF"/>
    <w:rsid w:val="00C370BB"/>
    <w:rsid w:val="00C415B8"/>
    <w:rsid w:val="00C4204D"/>
    <w:rsid w:val="00C460DB"/>
    <w:rsid w:val="00C47835"/>
    <w:rsid w:val="00C506F0"/>
    <w:rsid w:val="00C50CEC"/>
    <w:rsid w:val="00C52BAE"/>
    <w:rsid w:val="00C531EF"/>
    <w:rsid w:val="00C538D1"/>
    <w:rsid w:val="00C53F42"/>
    <w:rsid w:val="00C607FB"/>
    <w:rsid w:val="00C60F8B"/>
    <w:rsid w:val="00C61797"/>
    <w:rsid w:val="00C641C7"/>
    <w:rsid w:val="00C71956"/>
    <w:rsid w:val="00C73F77"/>
    <w:rsid w:val="00C74CCF"/>
    <w:rsid w:val="00C7506A"/>
    <w:rsid w:val="00C76EE0"/>
    <w:rsid w:val="00C770F4"/>
    <w:rsid w:val="00C77BA4"/>
    <w:rsid w:val="00C77FE9"/>
    <w:rsid w:val="00C801EA"/>
    <w:rsid w:val="00C8239C"/>
    <w:rsid w:val="00C82EE3"/>
    <w:rsid w:val="00C8330C"/>
    <w:rsid w:val="00C85BFA"/>
    <w:rsid w:val="00C85EFE"/>
    <w:rsid w:val="00C91CBC"/>
    <w:rsid w:val="00C934DE"/>
    <w:rsid w:val="00C9359D"/>
    <w:rsid w:val="00C93CB2"/>
    <w:rsid w:val="00C958BD"/>
    <w:rsid w:val="00C96139"/>
    <w:rsid w:val="00C97236"/>
    <w:rsid w:val="00CA13A3"/>
    <w:rsid w:val="00CA394C"/>
    <w:rsid w:val="00CA40D0"/>
    <w:rsid w:val="00CA51AF"/>
    <w:rsid w:val="00CA5CB1"/>
    <w:rsid w:val="00CA7673"/>
    <w:rsid w:val="00CB04B4"/>
    <w:rsid w:val="00CB5389"/>
    <w:rsid w:val="00CB7DF4"/>
    <w:rsid w:val="00CC3C36"/>
    <w:rsid w:val="00CC3EFE"/>
    <w:rsid w:val="00CC675D"/>
    <w:rsid w:val="00CD051C"/>
    <w:rsid w:val="00CD0B4D"/>
    <w:rsid w:val="00CD2995"/>
    <w:rsid w:val="00CD4204"/>
    <w:rsid w:val="00CD46C7"/>
    <w:rsid w:val="00CE362A"/>
    <w:rsid w:val="00CE597A"/>
    <w:rsid w:val="00CE5D0F"/>
    <w:rsid w:val="00CE7128"/>
    <w:rsid w:val="00CF1739"/>
    <w:rsid w:val="00CF49E7"/>
    <w:rsid w:val="00CF5376"/>
    <w:rsid w:val="00CF5EEB"/>
    <w:rsid w:val="00CF7805"/>
    <w:rsid w:val="00CF7FC0"/>
    <w:rsid w:val="00D007F8"/>
    <w:rsid w:val="00D030C9"/>
    <w:rsid w:val="00D05A52"/>
    <w:rsid w:val="00D111F6"/>
    <w:rsid w:val="00D114C6"/>
    <w:rsid w:val="00D119CE"/>
    <w:rsid w:val="00D11D70"/>
    <w:rsid w:val="00D13625"/>
    <w:rsid w:val="00D142D0"/>
    <w:rsid w:val="00D23108"/>
    <w:rsid w:val="00D23D90"/>
    <w:rsid w:val="00D26BF9"/>
    <w:rsid w:val="00D272EE"/>
    <w:rsid w:val="00D31301"/>
    <w:rsid w:val="00D31CEB"/>
    <w:rsid w:val="00D339EF"/>
    <w:rsid w:val="00D35879"/>
    <w:rsid w:val="00D44842"/>
    <w:rsid w:val="00D44E7E"/>
    <w:rsid w:val="00D4611B"/>
    <w:rsid w:val="00D461E0"/>
    <w:rsid w:val="00D469B5"/>
    <w:rsid w:val="00D47210"/>
    <w:rsid w:val="00D50C24"/>
    <w:rsid w:val="00D52551"/>
    <w:rsid w:val="00D52EC9"/>
    <w:rsid w:val="00D54217"/>
    <w:rsid w:val="00D56A74"/>
    <w:rsid w:val="00D6182E"/>
    <w:rsid w:val="00D62977"/>
    <w:rsid w:val="00D63057"/>
    <w:rsid w:val="00D635A1"/>
    <w:rsid w:val="00D6411A"/>
    <w:rsid w:val="00D67ABF"/>
    <w:rsid w:val="00D71585"/>
    <w:rsid w:val="00D749E6"/>
    <w:rsid w:val="00D7520C"/>
    <w:rsid w:val="00D834E2"/>
    <w:rsid w:val="00D839E9"/>
    <w:rsid w:val="00D844EE"/>
    <w:rsid w:val="00D847F8"/>
    <w:rsid w:val="00D857B4"/>
    <w:rsid w:val="00D85843"/>
    <w:rsid w:val="00D90465"/>
    <w:rsid w:val="00D93636"/>
    <w:rsid w:val="00D9532C"/>
    <w:rsid w:val="00DA3014"/>
    <w:rsid w:val="00DA305C"/>
    <w:rsid w:val="00DA51AF"/>
    <w:rsid w:val="00DA5B37"/>
    <w:rsid w:val="00DB114E"/>
    <w:rsid w:val="00DB7D74"/>
    <w:rsid w:val="00DC4EF9"/>
    <w:rsid w:val="00DC53CD"/>
    <w:rsid w:val="00DC65A4"/>
    <w:rsid w:val="00DD0E70"/>
    <w:rsid w:val="00DD1D30"/>
    <w:rsid w:val="00DD2128"/>
    <w:rsid w:val="00DD346F"/>
    <w:rsid w:val="00DD36B3"/>
    <w:rsid w:val="00DD42EA"/>
    <w:rsid w:val="00DE0A8A"/>
    <w:rsid w:val="00DE12F6"/>
    <w:rsid w:val="00DE3548"/>
    <w:rsid w:val="00DE5A8A"/>
    <w:rsid w:val="00DE61C0"/>
    <w:rsid w:val="00DE737F"/>
    <w:rsid w:val="00DF1141"/>
    <w:rsid w:val="00DF3644"/>
    <w:rsid w:val="00DF3DF5"/>
    <w:rsid w:val="00DF6335"/>
    <w:rsid w:val="00DF63A6"/>
    <w:rsid w:val="00E04AF0"/>
    <w:rsid w:val="00E0680E"/>
    <w:rsid w:val="00E07E32"/>
    <w:rsid w:val="00E12FD3"/>
    <w:rsid w:val="00E15832"/>
    <w:rsid w:val="00E212A1"/>
    <w:rsid w:val="00E22AAE"/>
    <w:rsid w:val="00E26DB3"/>
    <w:rsid w:val="00E27EA1"/>
    <w:rsid w:val="00E3103C"/>
    <w:rsid w:val="00E31933"/>
    <w:rsid w:val="00E31DCB"/>
    <w:rsid w:val="00E348EB"/>
    <w:rsid w:val="00E34E24"/>
    <w:rsid w:val="00E35205"/>
    <w:rsid w:val="00E37B98"/>
    <w:rsid w:val="00E406B4"/>
    <w:rsid w:val="00E40EAA"/>
    <w:rsid w:val="00E4221E"/>
    <w:rsid w:val="00E4244D"/>
    <w:rsid w:val="00E43A30"/>
    <w:rsid w:val="00E43F3A"/>
    <w:rsid w:val="00E443D3"/>
    <w:rsid w:val="00E45B15"/>
    <w:rsid w:val="00E57999"/>
    <w:rsid w:val="00E57F2C"/>
    <w:rsid w:val="00E62351"/>
    <w:rsid w:val="00E63CEF"/>
    <w:rsid w:val="00E65D5E"/>
    <w:rsid w:val="00E67C6B"/>
    <w:rsid w:val="00E707D9"/>
    <w:rsid w:val="00E7569C"/>
    <w:rsid w:val="00E76516"/>
    <w:rsid w:val="00E778FE"/>
    <w:rsid w:val="00E9014E"/>
    <w:rsid w:val="00E9147A"/>
    <w:rsid w:val="00E96347"/>
    <w:rsid w:val="00EA1562"/>
    <w:rsid w:val="00EA2754"/>
    <w:rsid w:val="00EA68CE"/>
    <w:rsid w:val="00EA713C"/>
    <w:rsid w:val="00EB1C45"/>
    <w:rsid w:val="00EB51EB"/>
    <w:rsid w:val="00EB6CE1"/>
    <w:rsid w:val="00EC107D"/>
    <w:rsid w:val="00EC3D08"/>
    <w:rsid w:val="00EC677A"/>
    <w:rsid w:val="00ED1ABC"/>
    <w:rsid w:val="00ED2424"/>
    <w:rsid w:val="00EE3898"/>
    <w:rsid w:val="00EE6140"/>
    <w:rsid w:val="00EE7DBC"/>
    <w:rsid w:val="00EF0DF1"/>
    <w:rsid w:val="00EF284E"/>
    <w:rsid w:val="00EF39E9"/>
    <w:rsid w:val="00EF54E7"/>
    <w:rsid w:val="00EF5B0E"/>
    <w:rsid w:val="00EF68EA"/>
    <w:rsid w:val="00F02381"/>
    <w:rsid w:val="00F13CDE"/>
    <w:rsid w:val="00F1441D"/>
    <w:rsid w:val="00F201BC"/>
    <w:rsid w:val="00F23926"/>
    <w:rsid w:val="00F25445"/>
    <w:rsid w:val="00F2588F"/>
    <w:rsid w:val="00F25D1C"/>
    <w:rsid w:val="00F306C9"/>
    <w:rsid w:val="00F31735"/>
    <w:rsid w:val="00F3211B"/>
    <w:rsid w:val="00F322A8"/>
    <w:rsid w:val="00F327D9"/>
    <w:rsid w:val="00F3436F"/>
    <w:rsid w:val="00F36596"/>
    <w:rsid w:val="00F41781"/>
    <w:rsid w:val="00F41FF2"/>
    <w:rsid w:val="00F45588"/>
    <w:rsid w:val="00F45927"/>
    <w:rsid w:val="00F476F4"/>
    <w:rsid w:val="00F525BC"/>
    <w:rsid w:val="00F55123"/>
    <w:rsid w:val="00F56303"/>
    <w:rsid w:val="00F62DB6"/>
    <w:rsid w:val="00F65D4B"/>
    <w:rsid w:val="00F716B0"/>
    <w:rsid w:val="00F7577A"/>
    <w:rsid w:val="00F771A0"/>
    <w:rsid w:val="00F771BD"/>
    <w:rsid w:val="00F816BB"/>
    <w:rsid w:val="00F83EDB"/>
    <w:rsid w:val="00F84ED7"/>
    <w:rsid w:val="00F9116A"/>
    <w:rsid w:val="00F91619"/>
    <w:rsid w:val="00F922AD"/>
    <w:rsid w:val="00F929EC"/>
    <w:rsid w:val="00F93094"/>
    <w:rsid w:val="00F9400E"/>
    <w:rsid w:val="00F957CA"/>
    <w:rsid w:val="00FA1C07"/>
    <w:rsid w:val="00FA1EF5"/>
    <w:rsid w:val="00FA403E"/>
    <w:rsid w:val="00FA48E3"/>
    <w:rsid w:val="00FA4E88"/>
    <w:rsid w:val="00FA6537"/>
    <w:rsid w:val="00FA7368"/>
    <w:rsid w:val="00FA7B7A"/>
    <w:rsid w:val="00FB0156"/>
    <w:rsid w:val="00FB2CBD"/>
    <w:rsid w:val="00FB3A10"/>
    <w:rsid w:val="00FB4273"/>
    <w:rsid w:val="00FB54DD"/>
    <w:rsid w:val="00FB6A97"/>
    <w:rsid w:val="00FC01A6"/>
    <w:rsid w:val="00FC3CA7"/>
    <w:rsid w:val="00FC59CD"/>
    <w:rsid w:val="00FD03FB"/>
    <w:rsid w:val="00FD0812"/>
    <w:rsid w:val="00FD30DB"/>
    <w:rsid w:val="00FD50F8"/>
    <w:rsid w:val="00FE1FC3"/>
    <w:rsid w:val="00FE2707"/>
    <w:rsid w:val="00FE2969"/>
    <w:rsid w:val="00FE58F3"/>
    <w:rsid w:val="00FE7C27"/>
    <w:rsid w:val="00FF09C9"/>
    <w:rsid w:val="00FF0FA0"/>
    <w:rsid w:val="00FF1140"/>
    <w:rsid w:val="00FF1300"/>
    <w:rsid w:val="00FF4725"/>
    <w:rsid w:val="00FF799B"/>
    <w:rsid w:val="0135D60F"/>
    <w:rsid w:val="0139A0D0"/>
    <w:rsid w:val="019A2D5C"/>
    <w:rsid w:val="01A3853B"/>
    <w:rsid w:val="01AAFF18"/>
    <w:rsid w:val="01B98BDF"/>
    <w:rsid w:val="01DB806F"/>
    <w:rsid w:val="01F95AAA"/>
    <w:rsid w:val="02F7BFDE"/>
    <w:rsid w:val="04BE01B9"/>
    <w:rsid w:val="04D332FF"/>
    <w:rsid w:val="051BD79A"/>
    <w:rsid w:val="056829A3"/>
    <w:rsid w:val="05870812"/>
    <w:rsid w:val="06903FFD"/>
    <w:rsid w:val="06A5DEB2"/>
    <w:rsid w:val="06E4F0EF"/>
    <w:rsid w:val="072A9245"/>
    <w:rsid w:val="0737808A"/>
    <w:rsid w:val="07A65224"/>
    <w:rsid w:val="082ED81C"/>
    <w:rsid w:val="0847804A"/>
    <w:rsid w:val="085FFEDE"/>
    <w:rsid w:val="09807F90"/>
    <w:rsid w:val="09B7E62B"/>
    <w:rsid w:val="09ECEDD2"/>
    <w:rsid w:val="09EDB33B"/>
    <w:rsid w:val="0A47EA96"/>
    <w:rsid w:val="0AF3ECC6"/>
    <w:rsid w:val="0BD5A26C"/>
    <w:rsid w:val="0C9552D2"/>
    <w:rsid w:val="0CABCAD0"/>
    <w:rsid w:val="0D2EBA9F"/>
    <w:rsid w:val="0D2F6A74"/>
    <w:rsid w:val="0D8A1D96"/>
    <w:rsid w:val="0DE820CD"/>
    <w:rsid w:val="0DF6AC3A"/>
    <w:rsid w:val="0DFDD289"/>
    <w:rsid w:val="0E3DB164"/>
    <w:rsid w:val="0E8CF8E7"/>
    <w:rsid w:val="0EC2D4F2"/>
    <w:rsid w:val="0EC747C0"/>
    <w:rsid w:val="0F52D4D3"/>
    <w:rsid w:val="0FE18EC6"/>
    <w:rsid w:val="10355E6C"/>
    <w:rsid w:val="10A819D5"/>
    <w:rsid w:val="111D00BF"/>
    <w:rsid w:val="1179AE4A"/>
    <w:rsid w:val="12423EB6"/>
    <w:rsid w:val="12B3A2B8"/>
    <w:rsid w:val="130CAB37"/>
    <w:rsid w:val="14579B35"/>
    <w:rsid w:val="14AE00B4"/>
    <w:rsid w:val="14DCBB33"/>
    <w:rsid w:val="14FCEE68"/>
    <w:rsid w:val="1506A493"/>
    <w:rsid w:val="155DD483"/>
    <w:rsid w:val="156243C1"/>
    <w:rsid w:val="158C37D1"/>
    <w:rsid w:val="161AC583"/>
    <w:rsid w:val="169E5844"/>
    <w:rsid w:val="16BBAEF4"/>
    <w:rsid w:val="16F0DC14"/>
    <w:rsid w:val="17036F6E"/>
    <w:rsid w:val="173C70EB"/>
    <w:rsid w:val="17577D5B"/>
    <w:rsid w:val="178A6631"/>
    <w:rsid w:val="17C9CA8B"/>
    <w:rsid w:val="18169DF3"/>
    <w:rsid w:val="18516FBE"/>
    <w:rsid w:val="18EF08C8"/>
    <w:rsid w:val="1908C6D2"/>
    <w:rsid w:val="1920C330"/>
    <w:rsid w:val="19D9AD0E"/>
    <w:rsid w:val="19E6734A"/>
    <w:rsid w:val="1A5B3587"/>
    <w:rsid w:val="1A6165B0"/>
    <w:rsid w:val="1B599869"/>
    <w:rsid w:val="1BC19F34"/>
    <w:rsid w:val="1BF73F96"/>
    <w:rsid w:val="1C02C869"/>
    <w:rsid w:val="1C29DA7B"/>
    <w:rsid w:val="1CB7F1F1"/>
    <w:rsid w:val="1CFF910D"/>
    <w:rsid w:val="1D1F40DA"/>
    <w:rsid w:val="1D1F71CD"/>
    <w:rsid w:val="1D5E68E9"/>
    <w:rsid w:val="1DDD51C3"/>
    <w:rsid w:val="1E8DDAF4"/>
    <w:rsid w:val="1F028C55"/>
    <w:rsid w:val="1F11EDBD"/>
    <w:rsid w:val="1F141112"/>
    <w:rsid w:val="1F6827AA"/>
    <w:rsid w:val="1FB54CB7"/>
    <w:rsid w:val="1FB73A5B"/>
    <w:rsid w:val="20C6163B"/>
    <w:rsid w:val="210838D5"/>
    <w:rsid w:val="21320416"/>
    <w:rsid w:val="21C0D25B"/>
    <w:rsid w:val="21C6CC14"/>
    <w:rsid w:val="223F40D1"/>
    <w:rsid w:val="23089508"/>
    <w:rsid w:val="230AD10E"/>
    <w:rsid w:val="23743C7E"/>
    <w:rsid w:val="238E7221"/>
    <w:rsid w:val="23AC29A0"/>
    <w:rsid w:val="23CDB3B2"/>
    <w:rsid w:val="23F0FD38"/>
    <w:rsid w:val="23F7C6DA"/>
    <w:rsid w:val="24B67AD3"/>
    <w:rsid w:val="24EDA938"/>
    <w:rsid w:val="2529D1E9"/>
    <w:rsid w:val="25EA4442"/>
    <w:rsid w:val="2645B6F0"/>
    <w:rsid w:val="26509B16"/>
    <w:rsid w:val="27E76C98"/>
    <w:rsid w:val="288D2508"/>
    <w:rsid w:val="28E5C304"/>
    <w:rsid w:val="291B0C1B"/>
    <w:rsid w:val="2A1EFEB9"/>
    <w:rsid w:val="2AC2D46C"/>
    <w:rsid w:val="2ADD1287"/>
    <w:rsid w:val="2B0CF2A1"/>
    <w:rsid w:val="2B5918B4"/>
    <w:rsid w:val="2BCBE7A5"/>
    <w:rsid w:val="2BDF89FA"/>
    <w:rsid w:val="2BE12E88"/>
    <w:rsid w:val="2C59F748"/>
    <w:rsid w:val="2CD965AD"/>
    <w:rsid w:val="2D2AC924"/>
    <w:rsid w:val="2D99F89C"/>
    <w:rsid w:val="2DF96F3F"/>
    <w:rsid w:val="2E0307DB"/>
    <w:rsid w:val="2E878612"/>
    <w:rsid w:val="2E9938DA"/>
    <w:rsid w:val="2F54484A"/>
    <w:rsid w:val="2F7818D3"/>
    <w:rsid w:val="2F79EF6D"/>
    <w:rsid w:val="2FB55FB0"/>
    <w:rsid w:val="309FB722"/>
    <w:rsid w:val="30C397F3"/>
    <w:rsid w:val="30D11A2D"/>
    <w:rsid w:val="3113AFE5"/>
    <w:rsid w:val="31B4567A"/>
    <w:rsid w:val="31CCDA01"/>
    <w:rsid w:val="31E1D0E3"/>
    <w:rsid w:val="31EFB2DC"/>
    <w:rsid w:val="31FA313C"/>
    <w:rsid w:val="31FF6ADB"/>
    <w:rsid w:val="32788436"/>
    <w:rsid w:val="331B1492"/>
    <w:rsid w:val="3382D197"/>
    <w:rsid w:val="34EBDB76"/>
    <w:rsid w:val="35078250"/>
    <w:rsid w:val="359B356C"/>
    <w:rsid w:val="359E0C82"/>
    <w:rsid w:val="35B87CB4"/>
    <w:rsid w:val="35DCDF53"/>
    <w:rsid w:val="360384C6"/>
    <w:rsid w:val="36109D37"/>
    <w:rsid w:val="365BA60B"/>
    <w:rsid w:val="37AF84E4"/>
    <w:rsid w:val="382A995D"/>
    <w:rsid w:val="382E27E1"/>
    <w:rsid w:val="38D84437"/>
    <w:rsid w:val="38E39533"/>
    <w:rsid w:val="38EDEBCE"/>
    <w:rsid w:val="3929DBA9"/>
    <w:rsid w:val="3A12AD95"/>
    <w:rsid w:val="3B134DFD"/>
    <w:rsid w:val="3B661368"/>
    <w:rsid w:val="3BDFF348"/>
    <w:rsid w:val="3C0A7DA0"/>
    <w:rsid w:val="3D414242"/>
    <w:rsid w:val="3E3A4DE1"/>
    <w:rsid w:val="3E3C20EF"/>
    <w:rsid w:val="3E77E5C3"/>
    <w:rsid w:val="3F1219EA"/>
    <w:rsid w:val="3F25C374"/>
    <w:rsid w:val="40ED7BEA"/>
    <w:rsid w:val="410DB190"/>
    <w:rsid w:val="4111238D"/>
    <w:rsid w:val="41845773"/>
    <w:rsid w:val="42168E1A"/>
    <w:rsid w:val="42871BB0"/>
    <w:rsid w:val="4292F3FA"/>
    <w:rsid w:val="432151A1"/>
    <w:rsid w:val="43386127"/>
    <w:rsid w:val="43F7EEB4"/>
    <w:rsid w:val="45607320"/>
    <w:rsid w:val="46242023"/>
    <w:rsid w:val="4632831E"/>
    <w:rsid w:val="467254F6"/>
    <w:rsid w:val="468B7B55"/>
    <w:rsid w:val="46EE2BB5"/>
    <w:rsid w:val="46FDFDE6"/>
    <w:rsid w:val="479F3EB8"/>
    <w:rsid w:val="47C8AF60"/>
    <w:rsid w:val="47D91B6D"/>
    <w:rsid w:val="47FCF27E"/>
    <w:rsid w:val="47FE800E"/>
    <w:rsid w:val="482038C8"/>
    <w:rsid w:val="486411D3"/>
    <w:rsid w:val="48DE4F93"/>
    <w:rsid w:val="48F5C277"/>
    <w:rsid w:val="49F9CDC9"/>
    <w:rsid w:val="4A08A09C"/>
    <w:rsid w:val="4A3DE6B9"/>
    <w:rsid w:val="4A8970A6"/>
    <w:rsid w:val="4AABE9B6"/>
    <w:rsid w:val="4AF21440"/>
    <w:rsid w:val="4AF3EF77"/>
    <w:rsid w:val="4B1B8411"/>
    <w:rsid w:val="4BD4D482"/>
    <w:rsid w:val="4C20D278"/>
    <w:rsid w:val="4C6BB8E2"/>
    <w:rsid w:val="4C8E641D"/>
    <w:rsid w:val="4CA1C017"/>
    <w:rsid w:val="4CDF3C9F"/>
    <w:rsid w:val="4CE140B7"/>
    <w:rsid w:val="4D4FE975"/>
    <w:rsid w:val="4D676CCA"/>
    <w:rsid w:val="4DA55ACC"/>
    <w:rsid w:val="4DD60546"/>
    <w:rsid w:val="4E38540F"/>
    <w:rsid w:val="4E520752"/>
    <w:rsid w:val="4E536419"/>
    <w:rsid w:val="4E7946C6"/>
    <w:rsid w:val="4EA16EEC"/>
    <w:rsid w:val="4EAF3984"/>
    <w:rsid w:val="4F608CC8"/>
    <w:rsid w:val="4FD717FB"/>
    <w:rsid w:val="509DE691"/>
    <w:rsid w:val="50BFC04C"/>
    <w:rsid w:val="50DAC47A"/>
    <w:rsid w:val="51A8DE9A"/>
    <w:rsid w:val="528F1DEA"/>
    <w:rsid w:val="52E64295"/>
    <w:rsid w:val="53407A3E"/>
    <w:rsid w:val="537FB8FE"/>
    <w:rsid w:val="545FBE74"/>
    <w:rsid w:val="5465A457"/>
    <w:rsid w:val="54E9708D"/>
    <w:rsid w:val="54FC15DD"/>
    <w:rsid w:val="557A3827"/>
    <w:rsid w:val="564B9EF6"/>
    <w:rsid w:val="566B2745"/>
    <w:rsid w:val="569E3476"/>
    <w:rsid w:val="56AF0AA1"/>
    <w:rsid w:val="56DDF761"/>
    <w:rsid w:val="574477F4"/>
    <w:rsid w:val="5800DF0B"/>
    <w:rsid w:val="586F0897"/>
    <w:rsid w:val="59828CE3"/>
    <w:rsid w:val="5A5A33F7"/>
    <w:rsid w:val="5A829ECB"/>
    <w:rsid w:val="5C2B130E"/>
    <w:rsid w:val="5CAF5D90"/>
    <w:rsid w:val="5D86BED6"/>
    <w:rsid w:val="5DCD8EA3"/>
    <w:rsid w:val="5DDB83CB"/>
    <w:rsid w:val="5E2F5D70"/>
    <w:rsid w:val="5EA65E53"/>
    <w:rsid w:val="5F57DBE7"/>
    <w:rsid w:val="5F5E3328"/>
    <w:rsid w:val="5F846529"/>
    <w:rsid w:val="5FD64960"/>
    <w:rsid w:val="601BCE48"/>
    <w:rsid w:val="60457218"/>
    <w:rsid w:val="60948A5A"/>
    <w:rsid w:val="609B9169"/>
    <w:rsid w:val="6127EFF0"/>
    <w:rsid w:val="613E9C50"/>
    <w:rsid w:val="61D139CD"/>
    <w:rsid w:val="629050CC"/>
    <w:rsid w:val="629FB3ED"/>
    <w:rsid w:val="62CC5ABF"/>
    <w:rsid w:val="63B75682"/>
    <w:rsid w:val="6491BDE6"/>
    <w:rsid w:val="6530F7D0"/>
    <w:rsid w:val="6570B57C"/>
    <w:rsid w:val="6579A28C"/>
    <w:rsid w:val="6599568A"/>
    <w:rsid w:val="65A144EB"/>
    <w:rsid w:val="65EBAC55"/>
    <w:rsid w:val="65EF3E66"/>
    <w:rsid w:val="667D925C"/>
    <w:rsid w:val="674DE2EF"/>
    <w:rsid w:val="67CCD077"/>
    <w:rsid w:val="67E0C8C6"/>
    <w:rsid w:val="684B6F28"/>
    <w:rsid w:val="685003FD"/>
    <w:rsid w:val="687B7871"/>
    <w:rsid w:val="687C844D"/>
    <w:rsid w:val="687EC35E"/>
    <w:rsid w:val="68CBA8CB"/>
    <w:rsid w:val="6918B6C4"/>
    <w:rsid w:val="6968C11E"/>
    <w:rsid w:val="6A02D847"/>
    <w:rsid w:val="6A35444B"/>
    <w:rsid w:val="6B0A0111"/>
    <w:rsid w:val="6B989D15"/>
    <w:rsid w:val="6C5FF7C4"/>
    <w:rsid w:val="6CD43AE8"/>
    <w:rsid w:val="6CDB898C"/>
    <w:rsid w:val="6CF2448B"/>
    <w:rsid w:val="6D01BD80"/>
    <w:rsid w:val="6D14FBCC"/>
    <w:rsid w:val="6D37F546"/>
    <w:rsid w:val="6D7D9D92"/>
    <w:rsid w:val="6D923339"/>
    <w:rsid w:val="6DEC059E"/>
    <w:rsid w:val="6E179F1D"/>
    <w:rsid w:val="6E29ABDC"/>
    <w:rsid w:val="6E855988"/>
    <w:rsid w:val="6E89D810"/>
    <w:rsid w:val="6EED9B05"/>
    <w:rsid w:val="6EFD7027"/>
    <w:rsid w:val="6F2BF145"/>
    <w:rsid w:val="6F3E90E5"/>
    <w:rsid w:val="6F59884F"/>
    <w:rsid w:val="6FB691F0"/>
    <w:rsid w:val="701435BE"/>
    <w:rsid w:val="707DC04D"/>
    <w:rsid w:val="70BE17FC"/>
    <w:rsid w:val="7169B2F5"/>
    <w:rsid w:val="719FF405"/>
    <w:rsid w:val="720B7A8D"/>
    <w:rsid w:val="722D6F94"/>
    <w:rsid w:val="72341FE2"/>
    <w:rsid w:val="72F2999E"/>
    <w:rsid w:val="7314F406"/>
    <w:rsid w:val="7357091C"/>
    <w:rsid w:val="73FA74E9"/>
    <w:rsid w:val="7421A3E3"/>
    <w:rsid w:val="745E9E90"/>
    <w:rsid w:val="74CD3820"/>
    <w:rsid w:val="7569EB11"/>
    <w:rsid w:val="75760086"/>
    <w:rsid w:val="759E2EC3"/>
    <w:rsid w:val="75CAD4AE"/>
    <w:rsid w:val="75D22801"/>
    <w:rsid w:val="75EA5AB4"/>
    <w:rsid w:val="76AD8729"/>
    <w:rsid w:val="76EB2339"/>
    <w:rsid w:val="77528A0F"/>
    <w:rsid w:val="7781928D"/>
    <w:rsid w:val="77E4758A"/>
    <w:rsid w:val="78182EE7"/>
    <w:rsid w:val="7849713E"/>
    <w:rsid w:val="78FFAC65"/>
    <w:rsid w:val="799F2FFD"/>
    <w:rsid w:val="79A5D9F4"/>
    <w:rsid w:val="79D481A6"/>
    <w:rsid w:val="7AA8B369"/>
    <w:rsid w:val="7ABCE915"/>
    <w:rsid w:val="7AE00544"/>
    <w:rsid w:val="7AE62B63"/>
    <w:rsid w:val="7AFFE4FD"/>
    <w:rsid w:val="7B11BA74"/>
    <w:rsid w:val="7B1E3C76"/>
    <w:rsid w:val="7B618F4D"/>
    <w:rsid w:val="7C2408E7"/>
    <w:rsid w:val="7C93103B"/>
    <w:rsid w:val="7CF53969"/>
    <w:rsid w:val="7DA8CB38"/>
    <w:rsid w:val="7DB977DC"/>
    <w:rsid w:val="7DF874CA"/>
    <w:rsid w:val="7E041BA4"/>
    <w:rsid w:val="7E9ECE64"/>
    <w:rsid w:val="7EEC5E6E"/>
    <w:rsid w:val="7F1048E4"/>
    <w:rsid w:val="7F325F28"/>
    <w:rsid w:val="7F8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FD4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2AF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IBodyText">
    <w:name w:val="AI Body Text"/>
    <w:basedOn w:val="Normal"/>
    <w:qFormat/>
    <w:rsid w:val="00673FAE"/>
    <w:rPr>
      <w:rFonts w:eastAsia="Times New Roman"/>
    </w:rPr>
  </w:style>
  <w:style w:type="character" w:customStyle="1" w:styleId="font-italic">
    <w:name w:val="font-italic"/>
    <w:basedOn w:val="DefaultParagraphFont"/>
    <w:rsid w:val="003E3F67"/>
  </w:style>
  <w:style w:type="paragraph" w:styleId="Revision">
    <w:name w:val="Revision"/>
    <w:hidden/>
    <w:uiPriority w:val="99"/>
    <w:semiHidden/>
    <w:rsid w:val="00051605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4612AF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ministry1234@gmail.com" TargetMode="External"/><Relationship Id="rId13" Type="http://schemas.openxmlformats.org/officeDocument/2006/relationships/hyperlink" Target="https://www.ohchr.org/sites/default/files/documents/issues/detention-wg/opinions/session102/a-hrc-wgad-2025-5-aev.pdf" TargetMode="External"/><Relationship Id="rId18" Type="http://schemas.openxmlformats.org/officeDocument/2006/relationships/hyperlink" Target="https://www.amnesty.org/en/documents/asa16/0170/2025/en/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seanmp.org/publications/post/asean-foreign-ministers-must-act-now-to-free-myanmars-political-prisoners-say-southeast-asian-mps/" TargetMode="External"/><Relationship Id="rId17" Type="http://schemas.openxmlformats.org/officeDocument/2006/relationships/hyperlink" Target="https://www.rfa.org/english/myanmar/2025/01/02/myanmar-political-prisoner-death-toll/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aseanmp.org/publications/post/asean-foreign-ministers-must-act-now-to-free-myanmars-political-prisoners-say-southeast-asian-mps/" TargetMode="External"/><Relationship Id="rId20" Type="http://schemas.openxmlformats.org/officeDocument/2006/relationships/hyperlink" Target="https://www.amnesty.org/en/documents/asa16/9561/2025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documents/asa16/0170/2025/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hchr.org/en/press-briefing-notes/2024/09/report-human-rights-situation-myanm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hchr.org/en/press-briefing-notes/2024/09/report-human-rights-situation-myanmar" TargetMode="External"/><Relationship Id="rId19" Type="http://schemas.openxmlformats.org/officeDocument/2006/relationships/hyperlink" Target="https://www.bnionline.net/en/news/junta-covers-earthquake-deaths-prison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chr.org/sites/default/files/documents/issues/detention-wg/opinions/session102/a-hrc-wgad-2025-5-aev.pdf" TargetMode="External"/><Relationship Id="rId14" Type="http://schemas.openxmlformats.org/officeDocument/2006/relationships/hyperlink" Target="https://www.omct.org/en/resources/statements/myanmar-tharyarwaddy-prison-a-hub-of-torture-forced-labor-and-starvation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5E1AD910-41D1-4C3C-822C-56F485CE4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D2EBB-DA76-4938-92FA-2CA134DB1B44}"/>
</file>

<file path=customXml/itemProps3.xml><?xml version="1.0" encoding="utf-8"?>
<ds:datastoreItem xmlns:ds="http://schemas.openxmlformats.org/officeDocument/2006/customXml" ds:itemID="{6A75559D-1BD5-4C7C-929F-1BDE5EFA5B38}"/>
</file>

<file path=customXml/itemProps4.xml><?xml version="1.0" encoding="utf-8"?>
<ds:datastoreItem xmlns:ds="http://schemas.openxmlformats.org/officeDocument/2006/customXml" ds:itemID="{77480A06-575A-40E1-862F-D6A990FE89E3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2025-08-22T09:33:00Z</dcterms:created>
  <dcterms:modified xsi:type="dcterms:W3CDTF">2025-08-22T09:36:00Z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