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075B" w14:textId="77777777" w:rsidR="00FB360C" w:rsidRPr="00EE244B" w:rsidRDefault="00FB360C" w:rsidP="00FB360C">
      <w:pPr>
        <w:spacing w:after="0" w:line="360" w:lineRule="auto"/>
        <w:rPr>
          <w:rFonts w:ascii="Verdana" w:hAnsi="Verdana" w:cstheme="minorHAnsi"/>
          <w:sz w:val="20"/>
          <w:szCs w:val="20"/>
          <w:lang w:val="en-GB"/>
        </w:rPr>
      </w:pPr>
      <w:r w:rsidRPr="00EE244B">
        <w:rPr>
          <w:rFonts w:ascii="Verdana" w:hAnsi="Verdana" w:cstheme="minorHAnsi"/>
          <w:sz w:val="20"/>
          <w:szCs w:val="20"/>
          <w:lang w:val="en-GB"/>
        </w:rPr>
        <w:t>Mr. Daniel Palacios Martínez</w:t>
      </w:r>
    </w:p>
    <w:p w14:paraId="3E990CEB" w14:textId="77777777" w:rsidR="00FB360C" w:rsidRPr="00EE244B" w:rsidRDefault="00FB360C" w:rsidP="00FB360C">
      <w:pPr>
        <w:spacing w:after="0" w:line="360" w:lineRule="auto"/>
        <w:rPr>
          <w:rFonts w:ascii="Verdana" w:hAnsi="Verdana" w:cstheme="minorHAnsi"/>
          <w:sz w:val="20"/>
          <w:szCs w:val="20"/>
          <w:lang w:val="en-GB"/>
        </w:rPr>
      </w:pPr>
      <w:r w:rsidRPr="00EE244B">
        <w:rPr>
          <w:rFonts w:ascii="Verdana" w:hAnsi="Verdana" w:cstheme="minorHAnsi"/>
          <w:sz w:val="20"/>
          <w:szCs w:val="20"/>
          <w:lang w:val="en-GB"/>
        </w:rPr>
        <w:t>Minister of the Interior</w:t>
      </w:r>
    </w:p>
    <w:p w14:paraId="10916B91" w14:textId="77777777" w:rsidR="00FB360C" w:rsidRPr="00EE244B" w:rsidRDefault="00FB360C" w:rsidP="00FB360C">
      <w:pPr>
        <w:spacing w:after="0" w:line="360" w:lineRule="auto"/>
        <w:rPr>
          <w:rFonts w:ascii="Verdana" w:hAnsi="Verdana" w:cstheme="minorHAnsi"/>
          <w:sz w:val="20"/>
          <w:szCs w:val="20"/>
          <w:lang w:val="en-GB"/>
        </w:rPr>
      </w:pPr>
      <w:r w:rsidRPr="00EE244B">
        <w:rPr>
          <w:rFonts w:ascii="Verdana" w:hAnsi="Verdana" w:cstheme="minorHAnsi"/>
          <w:sz w:val="20"/>
          <w:szCs w:val="20"/>
          <w:lang w:val="en-GB"/>
        </w:rPr>
        <w:t>Carrera 8 No. 7 – 83. Bogotá, D.C.</w:t>
      </w:r>
    </w:p>
    <w:p w14:paraId="35D84523" w14:textId="77777777" w:rsidR="00FB360C" w:rsidRPr="00EE244B" w:rsidRDefault="00FB360C" w:rsidP="00FB360C">
      <w:pPr>
        <w:spacing w:after="0" w:line="360" w:lineRule="auto"/>
        <w:rPr>
          <w:rFonts w:ascii="Verdana" w:hAnsi="Verdana" w:cstheme="minorHAnsi"/>
          <w:sz w:val="20"/>
          <w:szCs w:val="20"/>
          <w:lang w:val="en-GB"/>
        </w:rPr>
      </w:pPr>
      <w:r w:rsidRPr="00EE244B">
        <w:rPr>
          <w:rFonts w:ascii="Verdana" w:hAnsi="Verdana" w:cstheme="minorHAnsi"/>
          <w:sz w:val="20"/>
          <w:szCs w:val="20"/>
          <w:lang w:val="en-GB"/>
        </w:rPr>
        <w:t>Código Postal: 111711</w:t>
      </w:r>
    </w:p>
    <w:p w14:paraId="44E110AD" w14:textId="77777777" w:rsidR="00FB360C" w:rsidRPr="00EE244B" w:rsidRDefault="00FB360C" w:rsidP="00FB360C">
      <w:pPr>
        <w:spacing w:after="0" w:line="360" w:lineRule="auto"/>
        <w:rPr>
          <w:rFonts w:ascii="Verdana" w:hAnsi="Verdana" w:cstheme="minorHAnsi"/>
          <w:sz w:val="20"/>
          <w:szCs w:val="20"/>
          <w:lang w:val="en-GB"/>
        </w:rPr>
      </w:pPr>
      <w:r w:rsidRPr="00EE244B">
        <w:rPr>
          <w:rFonts w:ascii="Verdana" w:hAnsi="Verdana" w:cstheme="minorHAnsi"/>
          <w:sz w:val="20"/>
          <w:szCs w:val="20"/>
          <w:lang w:val="en-GB"/>
        </w:rPr>
        <w:t xml:space="preserve">Colombia </w:t>
      </w:r>
    </w:p>
    <w:p w14:paraId="0949A933" w14:textId="538C1D05" w:rsidR="00FB360C" w:rsidRPr="00EE244B" w:rsidRDefault="00FB360C" w:rsidP="00FB360C">
      <w:pPr>
        <w:spacing w:after="0" w:line="360" w:lineRule="auto"/>
        <w:rPr>
          <w:rFonts w:ascii="Verdana" w:hAnsi="Verdana" w:cstheme="minorHAnsi"/>
          <w:sz w:val="20"/>
          <w:szCs w:val="20"/>
          <w:lang w:val="en-GB"/>
        </w:rPr>
      </w:pPr>
      <w:r w:rsidRPr="00EE244B">
        <w:rPr>
          <w:rFonts w:ascii="Verdana" w:hAnsi="Verdana" w:cstheme="minorHAnsi"/>
          <w:sz w:val="20"/>
          <w:szCs w:val="20"/>
          <w:lang w:val="en-GB"/>
        </w:rPr>
        <w:t>E</w:t>
      </w:r>
      <w:r>
        <w:rPr>
          <w:rFonts w:ascii="Verdana" w:hAnsi="Verdana" w:cstheme="minorHAnsi"/>
          <w:sz w:val="20"/>
          <w:szCs w:val="20"/>
          <w:lang w:val="en-GB"/>
        </w:rPr>
        <w:t>-</w:t>
      </w:r>
      <w:r w:rsidRPr="00EE244B">
        <w:rPr>
          <w:rFonts w:ascii="Verdana" w:hAnsi="Verdana" w:cstheme="minorHAnsi"/>
          <w:sz w:val="20"/>
          <w:szCs w:val="20"/>
          <w:lang w:val="en-GB"/>
        </w:rPr>
        <w:t>mail: servicioalciudadano@mininterior.gov.co</w:t>
      </w:r>
    </w:p>
    <w:p w14:paraId="6AEF42F2" w14:textId="77777777" w:rsidR="00917A2F" w:rsidRDefault="00917A2F" w:rsidP="004059C7">
      <w:pPr>
        <w:shd w:val="clear" w:color="auto" w:fill="FFFFFF"/>
        <w:spacing w:after="0" w:line="360" w:lineRule="auto"/>
        <w:jc w:val="both"/>
        <w:rPr>
          <w:rFonts w:ascii="Verdana" w:hAnsi="Verdana" w:cstheme="minorHAnsi"/>
          <w:b/>
          <w:bCs/>
          <w:sz w:val="20"/>
          <w:szCs w:val="20"/>
          <w:lang w:val="en-GB"/>
        </w:rPr>
      </w:pPr>
    </w:p>
    <w:p w14:paraId="429A0FA7" w14:textId="28B2B5A5" w:rsidR="003E1724" w:rsidRPr="004059C7" w:rsidRDefault="003E1724" w:rsidP="004059C7">
      <w:pPr>
        <w:shd w:val="clear" w:color="auto" w:fill="FFFFFF"/>
        <w:spacing w:after="0" w:line="360" w:lineRule="auto"/>
        <w:jc w:val="both"/>
        <w:rPr>
          <w:rFonts w:ascii="Verdana" w:hAnsi="Verdana" w:cstheme="minorHAnsi"/>
          <w:b/>
          <w:bCs/>
          <w:sz w:val="20"/>
          <w:szCs w:val="20"/>
          <w:lang w:val="en-GB"/>
        </w:rPr>
      </w:pPr>
      <w:r w:rsidRPr="004059C7">
        <w:rPr>
          <w:rFonts w:ascii="Verdana" w:hAnsi="Verdana" w:cstheme="minorHAnsi"/>
          <w:b/>
          <w:bCs/>
          <w:sz w:val="20"/>
          <w:szCs w:val="20"/>
          <w:lang w:val="en-GB"/>
        </w:rPr>
        <w:t>Copy to:</w:t>
      </w:r>
    </w:p>
    <w:p w14:paraId="5F2DE62D" w14:textId="6A07C9A5" w:rsidR="003E1724" w:rsidRPr="004059C7" w:rsidRDefault="003E1724" w:rsidP="004059C7">
      <w:pPr>
        <w:spacing w:after="0" w:line="360" w:lineRule="auto"/>
        <w:rPr>
          <w:rFonts w:ascii="Verdana" w:hAnsi="Verdana"/>
          <w:sz w:val="20"/>
          <w:szCs w:val="20"/>
        </w:rPr>
      </w:pPr>
      <w:r w:rsidRPr="004059C7">
        <w:rPr>
          <w:rFonts w:ascii="Verdana" w:hAnsi="Verdana"/>
          <w:sz w:val="20"/>
          <w:szCs w:val="20"/>
        </w:rPr>
        <w:t xml:space="preserve">Ambassade van de Republiek Colombia </w:t>
      </w:r>
    </w:p>
    <w:p w14:paraId="2287429C" w14:textId="533E2726" w:rsidR="003E1724" w:rsidRPr="004059C7" w:rsidRDefault="003E1724" w:rsidP="004059C7">
      <w:pPr>
        <w:spacing w:after="0" w:line="360" w:lineRule="auto"/>
        <w:rPr>
          <w:rFonts w:ascii="Verdana" w:hAnsi="Verdana"/>
          <w:sz w:val="20"/>
          <w:szCs w:val="20"/>
          <w:lang w:val="en-US"/>
        </w:rPr>
      </w:pPr>
      <w:r w:rsidRPr="004059C7">
        <w:rPr>
          <w:rFonts w:ascii="Verdana" w:hAnsi="Verdana"/>
          <w:sz w:val="20"/>
          <w:szCs w:val="20"/>
          <w:lang w:val="en-US"/>
        </w:rPr>
        <w:t xml:space="preserve">H.E. </w:t>
      </w:r>
      <w:r w:rsidRPr="004059C7">
        <w:rPr>
          <w:rFonts w:ascii="Verdana" w:hAnsi="Verdana"/>
          <w:sz w:val="20"/>
          <w:szCs w:val="20"/>
        </w:rPr>
        <w:t>Mr. Fernando Antonio Grillo Rubiano</w:t>
      </w:r>
    </w:p>
    <w:p w14:paraId="0B7A2E54" w14:textId="1D875144" w:rsidR="003E1724" w:rsidRPr="004059C7" w:rsidRDefault="003E1724" w:rsidP="004059C7">
      <w:pPr>
        <w:spacing w:after="0" w:line="360" w:lineRule="auto"/>
        <w:rPr>
          <w:rFonts w:ascii="Verdana" w:hAnsi="Verdana"/>
          <w:sz w:val="20"/>
          <w:szCs w:val="20"/>
        </w:rPr>
      </w:pPr>
      <w:r w:rsidRPr="004059C7">
        <w:rPr>
          <w:rFonts w:ascii="Verdana" w:hAnsi="Verdana"/>
          <w:sz w:val="20"/>
          <w:szCs w:val="20"/>
        </w:rPr>
        <w:t>Groot Hertoginnelaan 14</w:t>
      </w:r>
    </w:p>
    <w:p w14:paraId="5F0E4EF3" w14:textId="1E872FD0" w:rsidR="003E1724" w:rsidRPr="004059C7" w:rsidRDefault="003E1724" w:rsidP="004059C7">
      <w:pPr>
        <w:spacing w:after="0" w:line="360" w:lineRule="auto"/>
        <w:rPr>
          <w:rFonts w:ascii="Verdana" w:hAnsi="Verdana"/>
          <w:sz w:val="20"/>
          <w:szCs w:val="20"/>
        </w:rPr>
      </w:pPr>
      <w:r w:rsidRPr="004059C7">
        <w:rPr>
          <w:rFonts w:ascii="Verdana" w:hAnsi="Verdana"/>
          <w:sz w:val="20"/>
          <w:szCs w:val="20"/>
        </w:rPr>
        <w:t>2517 EG Den Haag</w:t>
      </w:r>
    </w:p>
    <w:p w14:paraId="1E144644" w14:textId="764C7B40" w:rsidR="003E1724" w:rsidRPr="004059C7" w:rsidRDefault="003E1724" w:rsidP="004059C7">
      <w:pPr>
        <w:spacing w:after="0" w:line="360" w:lineRule="auto"/>
        <w:rPr>
          <w:rFonts w:ascii="Verdana" w:hAnsi="Verdana"/>
          <w:sz w:val="20"/>
          <w:szCs w:val="20"/>
        </w:rPr>
      </w:pPr>
      <w:r w:rsidRPr="004059C7">
        <w:rPr>
          <w:rFonts w:ascii="Verdana" w:hAnsi="Verdana"/>
          <w:sz w:val="20"/>
          <w:szCs w:val="20"/>
        </w:rPr>
        <w:t>E-mail: epaisesbajos@cancilleria.gov.co</w:t>
      </w:r>
    </w:p>
    <w:p w14:paraId="24849A90" w14:textId="77777777" w:rsidR="003E1724" w:rsidRPr="004059C7" w:rsidRDefault="003E1724" w:rsidP="004059C7">
      <w:pPr>
        <w:shd w:val="clear" w:color="auto" w:fill="FFFFFF"/>
        <w:spacing w:after="0" w:line="360" w:lineRule="auto"/>
        <w:jc w:val="both"/>
        <w:rPr>
          <w:rFonts w:ascii="Verdana" w:hAnsi="Verdana" w:cstheme="minorHAnsi"/>
          <w:sz w:val="20"/>
          <w:szCs w:val="20"/>
        </w:rPr>
      </w:pPr>
    </w:p>
    <w:p w14:paraId="08E9A324" w14:textId="77777777" w:rsidR="003E1724" w:rsidRPr="004059C7" w:rsidRDefault="003E1724" w:rsidP="004059C7">
      <w:pPr>
        <w:spacing w:after="0" w:line="360" w:lineRule="auto"/>
        <w:rPr>
          <w:rFonts w:ascii="Verdana" w:hAnsi="Verdana"/>
          <w:sz w:val="20"/>
          <w:szCs w:val="20"/>
        </w:rPr>
      </w:pPr>
      <w:r w:rsidRPr="004059C7">
        <w:rPr>
          <w:rFonts w:ascii="Verdana" w:hAnsi="Verdana"/>
          <w:sz w:val="20"/>
          <w:szCs w:val="20"/>
        </w:rPr>
        <w:t>(Plaats, datum)</w:t>
      </w:r>
    </w:p>
    <w:p w14:paraId="0AC6D1F0" w14:textId="77777777" w:rsidR="003E1724" w:rsidRPr="004059C7" w:rsidRDefault="003E1724" w:rsidP="004059C7">
      <w:pPr>
        <w:shd w:val="clear" w:color="auto" w:fill="FFFFFF"/>
        <w:spacing w:after="0" w:line="360" w:lineRule="auto"/>
        <w:jc w:val="both"/>
        <w:rPr>
          <w:rFonts w:ascii="Verdana" w:hAnsi="Verdana" w:cstheme="minorHAnsi"/>
          <w:sz w:val="20"/>
          <w:szCs w:val="20"/>
          <w:lang w:val="en-US"/>
        </w:rPr>
      </w:pPr>
    </w:p>
    <w:p w14:paraId="5B636718" w14:textId="77777777" w:rsidR="00EE244B" w:rsidRPr="00EE244B" w:rsidRDefault="00EE244B" w:rsidP="00EE244B">
      <w:pPr>
        <w:spacing w:after="0" w:line="360" w:lineRule="auto"/>
        <w:rPr>
          <w:rFonts w:ascii="Verdana" w:hAnsi="Verdana" w:cstheme="minorHAnsi"/>
          <w:sz w:val="20"/>
          <w:szCs w:val="20"/>
          <w:lang w:val="en-GB"/>
        </w:rPr>
      </w:pPr>
      <w:r w:rsidRPr="00EE244B">
        <w:rPr>
          <w:rFonts w:ascii="Verdana" w:hAnsi="Verdana" w:cstheme="minorHAnsi"/>
          <w:sz w:val="20"/>
          <w:szCs w:val="20"/>
          <w:lang w:val="en-GB"/>
        </w:rPr>
        <w:t>Dear Mr. Palacios Martínez,</w:t>
      </w:r>
    </w:p>
    <w:p w14:paraId="0F76F8C3" w14:textId="77777777" w:rsidR="00EE244B" w:rsidRPr="00EE244B" w:rsidRDefault="00EE244B" w:rsidP="00EE244B">
      <w:pPr>
        <w:spacing w:after="0" w:line="360" w:lineRule="auto"/>
        <w:rPr>
          <w:rFonts w:ascii="Verdana" w:hAnsi="Verdana" w:cstheme="minorHAnsi"/>
          <w:sz w:val="20"/>
          <w:szCs w:val="20"/>
          <w:lang w:val="en-GB"/>
        </w:rPr>
      </w:pPr>
    </w:p>
    <w:p w14:paraId="6231F9AD" w14:textId="5FC80E2E" w:rsidR="00EE244B" w:rsidRPr="00EE244B" w:rsidRDefault="00EE244B" w:rsidP="00EE244B">
      <w:pPr>
        <w:spacing w:after="0" w:line="360" w:lineRule="auto"/>
        <w:rPr>
          <w:rFonts w:ascii="Verdana" w:hAnsi="Verdana" w:cstheme="minorHAnsi"/>
          <w:sz w:val="20"/>
          <w:szCs w:val="20"/>
          <w:lang w:val="en-GB"/>
        </w:rPr>
      </w:pPr>
      <w:r w:rsidRPr="00EE244B">
        <w:rPr>
          <w:rFonts w:ascii="Verdana" w:hAnsi="Verdana" w:cstheme="minorHAnsi"/>
          <w:sz w:val="20"/>
          <w:szCs w:val="20"/>
          <w:lang w:val="en-GB"/>
        </w:rPr>
        <w:t>I am writing to express my concern for the safety of human rights defenders in the region of Magdalena Medio. In recent weeks, members of the Santander Regional Corporation for the Defence of Human Rights (CREDHOS), as well as allied organizations such as the Committee for the Defence of Water, Life and Territory (AGUAWIL), have been subject to multiple threats to their lives.</w:t>
      </w:r>
    </w:p>
    <w:p w14:paraId="32443B77" w14:textId="77777777" w:rsidR="00EE244B" w:rsidRPr="00EE244B" w:rsidRDefault="00EE244B" w:rsidP="00EE244B">
      <w:pPr>
        <w:spacing w:after="0" w:line="360" w:lineRule="auto"/>
        <w:rPr>
          <w:rFonts w:ascii="Verdana" w:hAnsi="Verdana" w:cstheme="minorHAnsi"/>
          <w:sz w:val="20"/>
          <w:szCs w:val="20"/>
          <w:lang w:val="en-GB"/>
        </w:rPr>
      </w:pPr>
    </w:p>
    <w:p w14:paraId="084EF595" w14:textId="5BB54A15" w:rsidR="00EE244B" w:rsidRPr="00EE244B" w:rsidRDefault="00EE244B" w:rsidP="00EE244B">
      <w:pPr>
        <w:spacing w:after="0" w:line="360" w:lineRule="auto"/>
        <w:rPr>
          <w:rFonts w:ascii="Verdana" w:hAnsi="Verdana" w:cstheme="minorHAnsi"/>
          <w:sz w:val="20"/>
          <w:szCs w:val="20"/>
          <w:lang w:val="en-GB"/>
        </w:rPr>
      </w:pPr>
      <w:r w:rsidRPr="00EE244B">
        <w:rPr>
          <w:rFonts w:ascii="Verdana" w:hAnsi="Verdana" w:cstheme="minorHAnsi"/>
          <w:sz w:val="20"/>
          <w:szCs w:val="20"/>
          <w:lang w:val="en-GB"/>
        </w:rPr>
        <w:t>On February 7</w:t>
      </w:r>
      <w:r w:rsidR="00D826E9">
        <w:rPr>
          <w:rFonts w:ascii="Verdana" w:hAnsi="Verdana" w:cstheme="minorHAnsi"/>
          <w:sz w:val="20"/>
          <w:szCs w:val="20"/>
          <w:lang w:val="en-GB"/>
        </w:rPr>
        <w:t xml:space="preserve"> 2022</w:t>
      </w:r>
      <w:r w:rsidRPr="00EE244B">
        <w:rPr>
          <w:rFonts w:ascii="Verdana" w:hAnsi="Verdana" w:cstheme="minorHAnsi"/>
          <w:sz w:val="20"/>
          <w:szCs w:val="20"/>
          <w:lang w:val="en-GB"/>
        </w:rPr>
        <w:t xml:space="preserve">, a local paramilitary group circulated a pamphlet calling human rights defenders of CREDHOS and AGUAWIL military targets and giving them and their families 48 hours to leave the area or face the consequences. Ten days later, on February 17, </w:t>
      </w:r>
      <w:r w:rsidR="00CD417A" w:rsidRPr="00EE244B">
        <w:rPr>
          <w:rFonts w:ascii="Verdana" w:hAnsi="Verdana" w:cstheme="minorHAnsi"/>
          <w:sz w:val="20"/>
          <w:szCs w:val="20"/>
          <w:lang w:val="en-GB"/>
        </w:rPr>
        <w:t xml:space="preserve">21-year-old environmental defender </w:t>
      </w:r>
      <w:r w:rsidRPr="00EE244B">
        <w:rPr>
          <w:rFonts w:ascii="Verdana" w:hAnsi="Verdana" w:cstheme="minorHAnsi"/>
          <w:sz w:val="20"/>
          <w:szCs w:val="20"/>
          <w:lang w:val="en-GB"/>
        </w:rPr>
        <w:t>Yuvelis Natalia Morales</w:t>
      </w:r>
      <w:r w:rsidR="00CD417A">
        <w:rPr>
          <w:rFonts w:ascii="Verdana" w:hAnsi="Verdana" w:cstheme="minorHAnsi"/>
          <w:sz w:val="20"/>
          <w:szCs w:val="20"/>
          <w:lang w:val="en-GB"/>
        </w:rPr>
        <w:t xml:space="preserve"> </w:t>
      </w:r>
      <w:r w:rsidRPr="00EE244B">
        <w:rPr>
          <w:rFonts w:ascii="Verdana" w:hAnsi="Verdana" w:cstheme="minorHAnsi"/>
          <w:sz w:val="20"/>
          <w:szCs w:val="20"/>
          <w:lang w:val="en-GB"/>
        </w:rPr>
        <w:t xml:space="preserve">from Magdalena Medio, was forced to flee Colombia, after her home was broken into.  </w:t>
      </w:r>
    </w:p>
    <w:p w14:paraId="58301305" w14:textId="77777777" w:rsidR="00EE244B" w:rsidRPr="00EE244B" w:rsidRDefault="00EE244B" w:rsidP="00EE244B">
      <w:pPr>
        <w:spacing w:after="0" w:line="360" w:lineRule="auto"/>
        <w:rPr>
          <w:rFonts w:ascii="Verdana" w:hAnsi="Verdana" w:cstheme="minorHAnsi"/>
          <w:sz w:val="20"/>
          <w:szCs w:val="20"/>
          <w:lang w:val="en-GB"/>
        </w:rPr>
      </w:pPr>
    </w:p>
    <w:p w14:paraId="47568201" w14:textId="320E3A75" w:rsidR="00EE244B" w:rsidRPr="00EE244B" w:rsidRDefault="00F96F3F" w:rsidP="00EE244B">
      <w:pPr>
        <w:spacing w:after="0" w:line="360" w:lineRule="auto"/>
        <w:rPr>
          <w:rFonts w:ascii="Verdana" w:hAnsi="Verdana" w:cstheme="minorHAnsi"/>
          <w:sz w:val="20"/>
          <w:szCs w:val="20"/>
          <w:lang w:val="en-GB"/>
        </w:rPr>
      </w:pPr>
      <w:r>
        <w:rPr>
          <w:rFonts w:ascii="Verdana" w:hAnsi="Verdana" w:cstheme="minorHAnsi"/>
          <w:sz w:val="20"/>
          <w:szCs w:val="20"/>
          <w:lang w:val="en-GB"/>
        </w:rPr>
        <w:t>I</w:t>
      </w:r>
      <w:r w:rsidR="00EE244B" w:rsidRPr="00EE244B">
        <w:rPr>
          <w:rFonts w:ascii="Verdana" w:hAnsi="Verdana" w:cstheme="minorHAnsi"/>
          <w:sz w:val="20"/>
          <w:szCs w:val="20"/>
          <w:lang w:val="en-GB"/>
        </w:rPr>
        <w:t xml:space="preserve"> urge you to convene an urgent dialogue with the relevant state institutions and civil society organisations to discuss the protection of human rights defenders in the area and implement a protection plan to ensure their safety.  </w:t>
      </w:r>
    </w:p>
    <w:p w14:paraId="5CC63C60" w14:textId="77777777" w:rsidR="00EE244B" w:rsidRPr="00EE244B" w:rsidRDefault="00EE244B" w:rsidP="00EE244B">
      <w:pPr>
        <w:spacing w:after="0" w:line="360" w:lineRule="auto"/>
        <w:rPr>
          <w:rFonts w:ascii="Verdana" w:hAnsi="Verdana" w:cstheme="minorHAnsi"/>
          <w:sz w:val="20"/>
          <w:szCs w:val="20"/>
          <w:lang w:val="en-GB"/>
        </w:rPr>
      </w:pPr>
    </w:p>
    <w:p w14:paraId="1E248500" w14:textId="0C11DEA0" w:rsidR="007D25D0" w:rsidRPr="004059C7" w:rsidRDefault="007D25D0" w:rsidP="00EE244B">
      <w:pPr>
        <w:spacing w:after="0" w:line="360" w:lineRule="auto"/>
        <w:rPr>
          <w:rFonts w:ascii="Verdana" w:hAnsi="Verdana"/>
          <w:sz w:val="20"/>
          <w:szCs w:val="20"/>
          <w:lang w:val="en-GB"/>
        </w:rPr>
      </w:pPr>
      <w:r w:rsidRPr="004059C7">
        <w:rPr>
          <w:rFonts w:ascii="Verdana" w:hAnsi="Verdana"/>
          <w:sz w:val="20"/>
          <w:szCs w:val="20"/>
          <w:lang w:val="en-GB"/>
        </w:rPr>
        <w:t>I am kindly awaiting your reply.</w:t>
      </w:r>
    </w:p>
    <w:p w14:paraId="7A0F1CAD" w14:textId="77777777" w:rsidR="007D25D0" w:rsidRPr="004059C7" w:rsidRDefault="007D25D0" w:rsidP="004059C7">
      <w:pPr>
        <w:spacing w:after="0" w:line="360" w:lineRule="auto"/>
        <w:rPr>
          <w:rFonts w:ascii="Verdana" w:hAnsi="Verdana"/>
          <w:sz w:val="20"/>
          <w:szCs w:val="20"/>
          <w:lang w:val="en-GB"/>
        </w:rPr>
      </w:pPr>
    </w:p>
    <w:p w14:paraId="30CC0439" w14:textId="77777777" w:rsidR="007D25D0" w:rsidRPr="004059C7" w:rsidRDefault="007D25D0" w:rsidP="00917A2F">
      <w:pPr>
        <w:spacing w:after="0" w:line="276" w:lineRule="auto"/>
        <w:rPr>
          <w:rFonts w:ascii="Verdana" w:hAnsi="Verdana"/>
          <w:sz w:val="20"/>
          <w:szCs w:val="20"/>
          <w:lang w:val="en-GB"/>
        </w:rPr>
      </w:pPr>
      <w:r w:rsidRPr="004059C7">
        <w:rPr>
          <w:rFonts w:ascii="Verdana" w:hAnsi="Verdana"/>
          <w:sz w:val="20"/>
          <w:szCs w:val="20"/>
          <w:lang w:val="en-GB"/>
        </w:rPr>
        <w:t>Yours sincerely,</w:t>
      </w:r>
    </w:p>
    <w:p w14:paraId="1DCABD6D" w14:textId="77777777" w:rsidR="007D25D0" w:rsidRPr="004059C7" w:rsidRDefault="007D25D0" w:rsidP="00917A2F">
      <w:pPr>
        <w:spacing w:after="0" w:line="276" w:lineRule="auto"/>
        <w:rPr>
          <w:rFonts w:ascii="Verdana" w:hAnsi="Verdana"/>
          <w:sz w:val="20"/>
          <w:szCs w:val="20"/>
          <w:lang w:val="en-GB"/>
        </w:rPr>
      </w:pPr>
    </w:p>
    <w:p w14:paraId="7A5729A7" w14:textId="3B7D345D" w:rsidR="00CC2C8A" w:rsidRPr="004059C7" w:rsidRDefault="007D25D0" w:rsidP="00917A2F">
      <w:pPr>
        <w:spacing w:after="0" w:line="276" w:lineRule="auto"/>
        <w:rPr>
          <w:rFonts w:ascii="Verdana" w:hAnsi="Verdana"/>
          <w:sz w:val="20"/>
          <w:szCs w:val="20"/>
          <w:lang w:val="en-GB"/>
        </w:rPr>
      </w:pPr>
      <w:r w:rsidRPr="004059C7">
        <w:rPr>
          <w:rFonts w:ascii="Verdana" w:hAnsi="Verdana"/>
          <w:sz w:val="20"/>
          <w:szCs w:val="20"/>
          <w:lang w:val="en-GB"/>
        </w:rPr>
        <w:t>(Naam, adres)</w:t>
      </w:r>
    </w:p>
    <w:sectPr w:rsidR="00CC2C8A" w:rsidRPr="004059C7" w:rsidSect="00E411D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260D" w14:textId="77777777" w:rsidR="00F820FC" w:rsidRDefault="00F820FC" w:rsidP="00391EC4">
      <w:pPr>
        <w:spacing w:after="0" w:line="240" w:lineRule="auto"/>
      </w:pPr>
      <w:r>
        <w:separator/>
      </w:r>
    </w:p>
  </w:endnote>
  <w:endnote w:type="continuationSeparator" w:id="0">
    <w:p w14:paraId="5724E6FC" w14:textId="77777777" w:rsidR="00F820FC" w:rsidRDefault="00F820FC" w:rsidP="0039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A15A" w14:textId="77777777" w:rsidR="00F820FC" w:rsidRDefault="00F820FC" w:rsidP="00391EC4">
      <w:pPr>
        <w:spacing w:after="0" w:line="240" w:lineRule="auto"/>
      </w:pPr>
      <w:r>
        <w:separator/>
      </w:r>
    </w:p>
  </w:footnote>
  <w:footnote w:type="continuationSeparator" w:id="0">
    <w:p w14:paraId="4382545C" w14:textId="77777777" w:rsidR="00F820FC" w:rsidRDefault="00F820FC" w:rsidP="00391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24"/>
    <w:rsid w:val="00012A1E"/>
    <w:rsid w:val="000572C5"/>
    <w:rsid w:val="0007435D"/>
    <w:rsid w:val="00086A33"/>
    <w:rsid w:val="000972F8"/>
    <w:rsid w:val="001067B5"/>
    <w:rsid w:val="0011380D"/>
    <w:rsid w:val="001B153C"/>
    <w:rsid w:val="001D4FD8"/>
    <w:rsid w:val="001E0A03"/>
    <w:rsid w:val="0020275F"/>
    <w:rsid w:val="00202F30"/>
    <w:rsid w:val="002240A5"/>
    <w:rsid w:val="00241368"/>
    <w:rsid w:val="0024773E"/>
    <w:rsid w:val="00266F4C"/>
    <w:rsid w:val="002C2E2D"/>
    <w:rsid w:val="002D6C64"/>
    <w:rsid w:val="00317C54"/>
    <w:rsid w:val="00323364"/>
    <w:rsid w:val="0032498C"/>
    <w:rsid w:val="003346F7"/>
    <w:rsid w:val="0037115B"/>
    <w:rsid w:val="00391EC4"/>
    <w:rsid w:val="00396E11"/>
    <w:rsid w:val="003C2F8A"/>
    <w:rsid w:val="003D43E4"/>
    <w:rsid w:val="003D5478"/>
    <w:rsid w:val="003E1724"/>
    <w:rsid w:val="003E7259"/>
    <w:rsid w:val="003F028A"/>
    <w:rsid w:val="003F3838"/>
    <w:rsid w:val="004059C7"/>
    <w:rsid w:val="004207D3"/>
    <w:rsid w:val="004209CF"/>
    <w:rsid w:val="0048776A"/>
    <w:rsid w:val="004A530A"/>
    <w:rsid w:val="004C21E0"/>
    <w:rsid w:val="004C581A"/>
    <w:rsid w:val="004E204D"/>
    <w:rsid w:val="004E2EB6"/>
    <w:rsid w:val="004F3066"/>
    <w:rsid w:val="00507137"/>
    <w:rsid w:val="00520DBC"/>
    <w:rsid w:val="00553CF1"/>
    <w:rsid w:val="0056068E"/>
    <w:rsid w:val="0056200F"/>
    <w:rsid w:val="00581E9A"/>
    <w:rsid w:val="005B3AA3"/>
    <w:rsid w:val="005B7FC0"/>
    <w:rsid w:val="005C10CB"/>
    <w:rsid w:val="005E1717"/>
    <w:rsid w:val="005F146E"/>
    <w:rsid w:val="005F57CA"/>
    <w:rsid w:val="00600F56"/>
    <w:rsid w:val="00607C25"/>
    <w:rsid w:val="00627C46"/>
    <w:rsid w:val="00663C3E"/>
    <w:rsid w:val="00667949"/>
    <w:rsid w:val="0067064B"/>
    <w:rsid w:val="00685FCE"/>
    <w:rsid w:val="00691167"/>
    <w:rsid w:val="006A3EA3"/>
    <w:rsid w:val="006A5B6A"/>
    <w:rsid w:val="006A6B7A"/>
    <w:rsid w:val="006B045C"/>
    <w:rsid w:val="006B280D"/>
    <w:rsid w:val="00710EDE"/>
    <w:rsid w:val="00717111"/>
    <w:rsid w:val="00727088"/>
    <w:rsid w:val="0072741A"/>
    <w:rsid w:val="00747E30"/>
    <w:rsid w:val="007511F1"/>
    <w:rsid w:val="007629A6"/>
    <w:rsid w:val="00785D25"/>
    <w:rsid w:val="0079452F"/>
    <w:rsid w:val="007A2767"/>
    <w:rsid w:val="007C533F"/>
    <w:rsid w:val="007D25D0"/>
    <w:rsid w:val="007E26B4"/>
    <w:rsid w:val="007E535D"/>
    <w:rsid w:val="007E789A"/>
    <w:rsid w:val="00807F7F"/>
    <w:rsid w:val="00823C60"/>
    <w:rsid w:val="00831E0F"/>
    <w:rsid w:val="00842C24"/>
    <w:rsid w:val="008834F6"/>
    <w:rsid w:val="008A732E"/>
    <w:rsid w:val="008B4287"/>
    <w:rsid w:val="008B45AD"/>
    <w:rsid w:val="008E6E1C"/>
    <w:rsid w:val="00901507"/>
    <w:rsid w:val="00917A2F"/>
    <w:rsid w:val="00920EEF"/>
    <w:rsid w:val="00926378"/>
    <w:rsid w:val="00937F79"/>
    <w:rsid w:val="00960B4C"/>
    <w:rsid w:val="00971B63"/>
    <w:rsid w:val="00975A54"/>
    <w:rsid w:val="00976E91"/>
    <w:rsid w:val="009869A1"/>
    <w:rsid w:val="009C4674"/>
    <w:rsid w:val="009E5BE5"/>
    <w:rsid w:val="00A20E2B"/>
    <w:rsid w:val="00A41FFD"/>
    <w:rsid w:val="00A5328F"/>
    <w:rsid w:val="00AD2A12"/>
    <w:rsid w:val="00AE0405"/>
    <w:rsid w:val="00AF491F"/>
    <w:rsid w:val="00B25D67"/>
    <w:rsid w:val="00B41FDE"/>
    <w:rsid w:val="00B445C5"/>
    <w:rsid w:val="00B5214B"/>
    <w:rsid w:val="00B82D90"/>
    <w:rsid w:val="00BB7229"/>
    <w:rsid w:val="00C02B26"/>
    <w:rsid w:val="00C34A15"/>
    <w:rsid w:val="00C65126"/>
    <w:rsid w:val="00C70796"/>
    <w:rsid w:val="00C93925"/>
    <w:rsid w:val="00CC2C8A"/>
    <w:rsid w:val="00CD417A"/>
    <w:rsid w:val="00CE15AC"/>
    <w:rsid w:val="00D130C4"/>
    <w:rsid w:val="00D34765"/>
    <w:rsid w:val="00D47951"/>
    <w:rsid w:val="00D70F39"/>
    <w:rsid w:val="00D717A9"/>
    <w:rsid w:val="00D826E9"/>
    <w:rsid w:val="00DA0CFB"/>
    <w:rsid w:val="00DC394A"/>
    <w:rsid w:val="00DD2709"/>
    <w:rsid w:val="00DE21FA"/>
    <w:rsid w:val="00DE3383"/>
    <w:rsid w:val="00DE3D8B"/>
    <w:rsid w:val="00DF4715"/>
    <w:rsid w:val="00E12A85"/>
    <w:rsid w:val="00E411DF"/>
    <w:rsid w:val="00E646A6"/>
    <w:rsid w:val="00E81FA3"/>
    <w:rsid w:val="00EB06E9"/>
    <w:rsid w:val="00EB3005"/>
    <w:rsid w:val="00EB3703"/>
    <w:rsid w:val="00EB7429"/>
    <w:rsid w:val="00ED4BFF"/>
    <w:rsid w:val="00EE244B"/>
    <w:rsid w:val="00F351B9"/>
    <w:rsid w:val="00F47D18"/>
    <w:rsid w:val="00F50DD2"/>
    <w:rsid w:val="00F8182D"/>
    <w:rsid w:val="00F820FC"/>
    <w:rsid w:val="00F96F3F"/>
    <w:rsid w:val="00FB20EC"/>
    <w:rsid w:val="00FB360C"/>
    <w:rsid w:val="00FD5615"/>
    <w:rsid w:val="00FE0AF0"/>
    <w:rsid w:val="00FF1244"/>
    <w:rsid w:val="00FF54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B8E2E"/>
  <w15:chartTrackingRefBased/>
  <w15:docId w15:val="{CFFF4A49-2494-094B-8754-F1E2B513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24"/>
    <w:pPr>
      <w:spacing w:after="160" w:line="259" w:lineRule="auto"/>
    </w:pPr>
    <w:rPr>
      <w:sz w:val="22"/>
      <w:szCs w:val="22"/>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3" ma:contentTypeDescription="Create a new document." ma:contentTypeScope="" ma:versionID="5381d7bee8f85bc6e912ee17cb8e2ac3">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d9871e661c56f2d2b297aa75bc6759ed"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8D224-43C2-4911-B644-CC07356EA5DF}">
  <ds:schemaRefs>
    <ds:schemaRef ds:uri="http://schemas.microsoft.com/sharepoint/v3/contenttype/forms"/>
  </ds:schemaRefs>
</ds:datastoreItem>
</file>

<file path=customXml/itemProps2.xml><?xml version="1.0" encoding="utf-8"?>
<ds:datastoreItem xmlns:ds="http://schemas.openxmlformats.org/officeDocument/2006/customXml" ds:itemID="{3284AD55-BC4F-439C-82AF-803A0958F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7FFF5-5288-4364-B14A-A6671BB51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219</Words>
  <Characters>1250</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Cyriel de Jonge</cp:lastModifiedBy>
  <cp:revision>15</cp:revision>
  <dcterms:created xsi:type="dcterms:W3CDTF">2022-02-17T14:32:00Z</dcterms:created>
  <dcterms:modified xsi:type="dcterms:W3CDTF">2022-03-15T15:22:00Z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