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ackground w:color="FFFFFF"/>
  <w:body>
    <w:p w:rsidRPr="00442394" w:rsidR="00176799" w:rsidP="2DA50B97" w:rsidRDefault="0077332B" w14:paraId="4DD8CCCA" w14:textId="49E20F0A">
      <w:pPr>
        <w:pStyle w:val="Normal"/>
        <w:rPr>
          <w:rFonts w:ascii="Calibri" w:hAnsi="Calibri" w:eastAsia="Calibri" w:cs=""/>
          <w:sz w:val="22"/>
          <w:szCs w:val="22"/>
        </w:rPr>
      </w:pPr>
      <w:r>
        <w:br/>
      </w:r>
      <w:r w:rsidRPr="2DA50B97" w:rsidR="0065444C">
        <w:rPr>
          <w:rFonts w:ascii="Calibri" w:hAnsi="Calibri" w:eastAsia="Calibri" w:cs="Calibri" w:asciiTheme="minorAscii" w:hAnsiTheme="minorAscii" w:eastAsiaTheme="minorAscii" w:cstheme="minorAscii"/>
          <w:b w:val="1"/>
          <w:bCs w:val="1"/>
          <w:sz w:val="28"/>
          <w:szCs w:val="28"/>
          <w:highlight w:val="lightGray"/>
        </w:rPr>
        <w:t xml:space="preserve">Mikita </w:t>
      </w:r>
      <w:proofErr w:type="spellStart"/>
      <w:r w:rsidRPr="2DA50B97" w:rsidR="0065444C">
        <w:rPr>
          <w:rFonts w:ascii="Calibri" w:hAnsi="Calibri" w:eastAsia="Calibri" w:cs="Calibri" w:asciiTheme="minorAscii" w:hAnsiTheme="minorAscii" w:eastAsiaTheme="minorAscii" w:cstheme="minorAscii"/>
          <w:b w:val="1"/>
          <w:bCs w:val="1"/>
          <w:sz w:val="28"/>
          <w:szCs w:val="28"/>
          <w:highlight w:val="lightGray"/>
        </w:rPr>
        <w:t>Zalatarou</w:t>
      </w:r>
      <w:proofErr w:type="spellEnd"/>
      <w:r w:rsidRPr="2DA50B97" w:rsidR="00F56775">
        <w:rPr>
          <w:rFonts w:ascii="Calibri" w:hAnsi="Calibri" w:eastAsia="Calibri" w:cs="Calibri" w:asciiTheme="minorAscii" w:hAnsiTheme="minorAscii" w:eastAsiaTheme="minorAscii" w:cstheme="minorAscii"/>
          <w:b w:val="1"/>
          <w:bCs w:val="1"/>
          <w:sz w:val="28"/>
          <w:szCs w:val="28"/>
          <w:highlight w:val="lightGray"/>
        </w:rPr>
        <w:t xml:space="preserve"> </w:t>
      </w:r>
      <w:r w:rsidRPr="2DA50B97" w:rsidR="000E0C1A">
        <w:rPr>
          <w:rFonts w:ascii="Calibri" w:hAnsi="Calibri" w:eastAsia="Calibri" w:cs="Calibri" w:asciiTheme="minorAscii" w:hAnsiTheme="minorAscii" w:eastAsiaTheme="minorAscii" w:cstheme="minorAscii"/>
          <w:b w:val="1"/>
          <w:bCs w:val="1"/>
          <w:sz w:val="28"/>
          <w:szCs w:val="28"/>
          <w:highlight w:val="lightGray"/>
        </w:rPr>
        <w:t>–</w:t>
      </w:r>
      <w:r w:rsidRPr="2DA50B97" w:rsidR="00113AC4">
        <w:rPr>
          <w:rFonts w:ascii="Calibri" w:hAnsi="Calibri" w:eastAsia="Calibri" w:cs="Calibri" w:asciiTheme="minorAscii" w:hAnsiTheme="minorAscii" w:eastAsiaTheme="minorAscii" w:cstheme="minorAscii"/>
          <w:b w:val="1"/>
          <w:bCs w:val="1"/>
          <w:sz w:val="28"/>
          <w:szCs w:val="28"/>
          <w:highlight w:val="lightGray"/>
        </w:rPr>
        <w:t xml:space="preserve"> </w:t>
      </w:r>
      <w:r w:rsidRPr="2DA50B97" w:rsidR="0065444C">
        <w:rPr>
          <w:rFonts w:ascii="Calibri" w:hAnsi="Calibri" w:eastAsia="Calibri" w:cs="Calibri" w:asciiTheme="minorAscii" w:hAnsiTheme="minorAscii" w:eastAsiaTheme="minorAscii" w:cstheme="minorAscii"/>
          <w:b w:val="1"/>
          <w:bCs w:val="1"/>
          <w:sz w:val="28"/>
          <w:szCs w:val="28"/>
          <w:highlight w:val="lightGray"/>
        </w:rPr>
        <w:t>BELARUS</w:t>
      </w:r>
      <w:r w:rsidR="63117856">
        <w:drawing>
          <wp:inline wp14:editId="7FB7B8DE" wp14:anchorId="2D2E9D21">
            <wp:extent cx="4572000" cy="2857500"/>
            <wp:effectExtent l="0" t="0" r="0" b="0"/>
            <wp:docPr id="2023012617" name="" title=""/>
            <wp:cNvGraphicFramePr>
              <a:graphicFrameLocks noChangeAspect="1"/>
            </wp:cNvGraphicFramePr>
            <a:graphic>
              <a:graphicData uri="http://schemas.openxmlformats.org/drawingml/2006/picture">
                <pic:pic>
                  <pic:nvPicPr>
                    <pic:cNvPr id="0" name=""/>
                    <pic:cNvPicPr/>
                  </pic:nvPicPr>
                  <pic:blipFill>
                    <a:blip r:embed="R32a29f78430c4caf">
                      <a:extLst>
                        <a:ext xmlns:a="http://schemas.openxmlformats.org/drawingml/2006/main" uri="{28A0092B-C50C-407E-A947-70E740481C1C}">
                          <a14:useLocalDpi val="0"/>
                        </a:ext>
                      </a:extLst>
                    </a:blip>
                    <a:stretch>
                      <a:fillRect/>
                    </a:stretch>
                  </pic:blipFill>
                  <pic:spPr>
                    <a:xfrm>
                      <a:off x="0" y="0"/>
                      <a:ext cx="4572000" cy="2857500"/>
                    </a:xfrm>
                    <a:prstGeom prst="rect">
                      <a:avLst/>
                    </a:prstGeom>
                  </pic:spPr>
                </pic:pic>
              </a:graphicData>
            </a:graphic>
          </wp:inline>
        </w:drawing>
      </w:r>
    </w:p>
    <w:p w:rsidR="00F818D5" w:rsidP="342038DC" w:rsidRDefault="00222DAB" w14:paraId="2E7404E6" w14:textId="3B604A32">
      <w:pPr>
        <w:spacing w:after="0" w:line="240" w:lineRule="auto"/>
      </w:pPr>
      <w:r>
        <w:br/>
      </w:r>
      <w:r>
        <w:br/>
      </w:r>
      <w:r w:rsidRPr="2DA50B97" w:rsidR="00176799">
        <w:rPr>
          <w:rFonts w:ascii="Calibri" w:hAnsi="Calibri" w:eastAsia="Calibri" w:cs="Calibri" w:asciiTheme="minorAscii" w:hAnsiTheme="minorAscii" w:eastAsiaTheme="minorAscii" w:cstheme="minorAscii"/>
          <w:b w:val="1"/>
          <w:bCs w:val="1"/>
        </w:rPr>
        <w:t>Assaulted</w:t>
      </w:r>
      <w:r w:rsidRPr="2DA50B97" w:rsidR="00EB4CBC">
        <w:rPr>
          <w:rFonts w:ascii="Calibri" w:hAnsi="Calibri" w:eastAsia="Calibri" w:cs="Calibri" w:asciiTheme="minorAscii" w:hAnsiTheme="minorAscii" w:eastAsiaTheme="minorAscii" w:cstheme="minorAscii"/>
          <w:b w:val="1"/>
          <w:bCs w:val="1"/>
        </w:rPr>
        <w:t xml:space="preserve"> </w:t>
      </w:r>
      <w:r w:rsidRPr="2DA50B97" w:rsidR="00BA3CF0">
        <w:rPr>
          <w:rFonts w:ascii="Calibri" w:hAnsi="Calibri" w:eastAsia="Calibri" w:cs="Calibri" w:asciiTheme="minorAscii" w:hAnsiTheme="minorAscii" w:eastAsiaTheme="minorAscii" w:cstheme="minorAscii"/>
          <w:b w:val="1"/>
          <w:bCs w:val="1"/>
        </w:rPr>
        <w:t>a</w:t>
      </w:r>
      <w:r w:rsidRPr="2DA50B97" w:rsidR="00E35AAB">
        <w:rPr>
          <w:rFonts w:ascii="Calibri" w:hAnsi="Calibri" w:eastAsia="Calibri" w:cs="Calibri" w:asciiTheme="minorAscii" w:hAnsiTheme="minorAscii" w:eastAsiaTheme="minorAscii" w:cstheme="minorAscii"/>
          <w:b w:val="1"/>
          <w:bCs w:val="1"/>
        </w:rPr>
        <w:t>nd jailed after an unfair trial</w:t>
      </w:r>
    </w:p>
    <w:p w:rsidR="003D67BF" w:rsidP="342038DC" w:rsidRDefault="00F05906" w14:paraId="33ECBDFA" w14:textId="77777777">
      <w:pPr>
        <w:spacing w:after="0" w:line="240" w:lineRule="auto"/>
        <w:rPr>
          <w:rFonts w:ascii="Calibri" w:hAnsi="Calibri" w:eastAsia="Calibri" w:cs="Calibri" w:asciiTheme="minorAscii" w:hAnsiTheme="minorAscii" w:eastAsiaTheme="minorAscii" w:cstheme="minorAscii"/>
        </w:rPr>
      </w:pPr>
      <w:r w:rsidRPr="342038DC" w:rsidR="00F05906">
        <w:rPr>
          <w:rFonts w:ascii="Calibri" w:hAnsi="Calibri" w:eastAsia="Calibri" w:cs="Calibri" w:asciiTheme="minorAscii" w:hAnsiTheme="minorAscii" w:eastAsiaTheme="minorAscii" w:cstheme="minorAscii"/>
        </w:rPr>
        <w:t xml:space="preserve">Until recently, Mikita </w:t>
      </w:r>
      <w:proofErr w:type="spellStart"/>
      <w:r w:rsidRPr="342038DC" w:rsidR="00F05906">
        <w:rPr>
          <w:rFonts w:ascii="Calibri" w:hAnsi="Calibri" w:eastAsia="Calibri" w:cs="Calibri" w:asciiTheme="minorAscii" w:hAnsiTheme="minorAscii" w:eastAsiaTheme="minorAscii" w:cstheme="minorAscii"/>
        </w:rPr>
        <w:t>Zalatarou</w:t>
      </w:r>
      <w:proofErr w:type="spellEnd"/>
      <w:r w:rsidRPr="342038DC" w:rsidR="00F05906">
        <w:rPr>
          <w:rFonts w:ascii="Calibri" w:hAnsi="Calibri" w:eastAsia="Calibri" w:cs="Calibri" w:asciiTheme="minorAscii" w:hAnsiTheme="minorAscii" w:eastAsiaTheme="minorAscii" w:cstheme="minorAscii"/>
        </w:rPr>
        <w:t xml:space="preserve"> was a typical </w:t>
      </w:r>
      <w:r w:rsidRPr="342038DC" w:rsidR="00F05A94">
        <w:rPr>
          <w:rFonts w:ascii="Calibri" w:hAnsi="Calibri" w:eastAsia="Calibri" w:cs="Calibri" w:asciiTheme="minorAscii" w:hAnsiTheme="minorAscii" w:eastAsiaTheme="minorAscii" w:cstheme="minorAscii"/>
        </w:rPr>
        <w:t>teenager</w:t>
      </w:r>
      <w:r w:rsidRPr="342038DC" w:rsidR="00F05906">
        <w:rPr>
          <w:rFonts w:ascii="Calibri" w:hAnsi="Calibri" w:eastAsia="Calibri" w:cs="Calibri" w:asciiTheme="minorAscii" w:hAnsiTheme="minorAscii" w:eastAsiaTheme="minorAscii" w:cstheme="minorAscii"/>
        </w:rPr>
        <w:t xml:space="preserve">. He liked </w:t>
      </w:r>
      <w:r w:rsidRPr="342038DC" w:rsidR="00D5618E">
        <w:rPr>
          <w:rFonts w:ascii="Calibri" w:hAnsi="Calibri" w:eastAsia="Calibri" w:cs="Calibri" w:asciiTheme="minorAscii" w:hAnsiTheme="minorAscii" w:eastAsiaTheme="minorAscii" w:cstheme="minorAscii"/>
        </w:rPr>
        <w:t xml:space="preserve">playing Minecraft and </w:t>
      </w:r>
      <w:r w:rsidRPr="342038DC" w:rsidR="00BA3CF0">
        <w:rPr>
          <w:rFonts w:ascii="Calibri" w:hAnsi="Calibri" w:eastAsia="Calibri" w:cs="Calibri" w:asciiTheme="minorAscii" w:hAnsiTheme="minorAscii" w:eastAsiaTheme="minorAscii" w:cstheme="minorAscii"/>
        </w:rPr>
        <w:t>listening to rap music</w:t>
      </w:r>
      <w:r w:rsidRPr="342038DC" w:rsidR="00F05906">
        <w:rPr>
          <w:rFonts w:ascii="Calibri" w:hAnsi="Calibri" w:eastAsia="Calibri" w:cs="Calibri" w:asciiTheme="minorAscii" w:hAnsiTheme="minorAscii" w:eastAsiaTheme="minorAscii" w:cstheme="minorAscii"/>
        </w:rPr>
        <w:t>. Toda</w:t>
      </w:r>
      <w:r w:rsidRPr="342038DC" w:rsidR="00BA3CF0">
        <w:rPr>
          <w:rFonts w:ascii="Calibri" w:hAnsi="Calibri" w:eastAsia="Calibri" w:cs="Calibri" w:asciiTheme="minorAscii" w:hAnsiTheme="minorAscii" w:eastAsiaTheme="minorAscii" w:cstheme="minorAscii"/>
        </w:rPr>
        <w:t>y,</w:t>
      </w:r>
      <w:r w:rsidRPr="342038DC" w:rsidR="00F05A94">
        <w:rPr>
          <w:rFonts w:ascii="Calibri" w:hAnsi="Calibri" w:eastAsia="Calibri" w:cs="Calibri" w:asciiTheme="minorAscii" w:hAnsiTheme="minorAscii" w:eastAsiaTheme="minorAscii" w:cstheme="minorAscii"/>
        </w:rPr>
        <w:t xml:space="preserve"> the 1</w:t>
      </w:r>
      <w:r w:rsidRPr="342038DC" w:rsidR="00393DAB">
        <w:rPr>
          <w:rFonts w:ascii="Calibri" w:hAnsi="Calibri" w:eastAsia="Calibri" w:cs="Calibri" w:asciiTheme="minorAscii" w:hAnsiTheme="minorAscii" w:eastAsiaTheme="minorAscii" w:cstheme="minorAscii"/>
        </w:rPr>
        <w:t>7</w:t>
      </w:r>
      <w:r w:rsidRPr="342038DC" w:rsidR="00F05A94">
        <w:rPr>
          <w:rFonts w:ascii="Calibri" w:hAnsi="Calibri" w:eastAsia="Calibri" w:cs="Calibri" w:asciiTheme="minorAscii" w:hAnsiTheme="minorAscii" w:eastAsiaTheme="minorAscii" w:cstheme="minorAscii"/>
        </w:rPr>
        <w:t xml:space="preserve">-year-old who also has epilepsy </w:t>
      </w:r>
      <w:r w:rsidRPr="342038DC" w:rsidR="00BA3CF0">
        <w:rPr>
          <w:rFonts w:ascii="Calibri" w:hAnsi="Calibri" w:eastAsia="Calibri" w:cs="Calibri" w:asciiTheme="minorAscii" w:hAnsiTheme="minorAscii" w:eastAsiaTheme="minorAscii" w:cstheme="minorAscii"/>
        </w:rPr>
        <w:t>has been cast into a world worse than Minecraft’s hellish Nether</w:t>
      </w:r>
      <w:r w:rsidRPr="342038DC" w:rsidR="00F05A94">
        <w:rPr>
          <w:rFonts w:ascii="Calibri" w:hAnsi="Calibri" w:eastAsia="Calibri" w:cs="Calibri" w:asciiTheme="minorAscii" w:hAnsiTheme="minorAscii" w:eastAsiaTheme="minorAscii" w:cstheme="minorAscii"/>
        </w:rPr>
        <w:t>.</w:t>
      </w:r>
    </w:p>
    <w:p w:rsidR="00F05906" w:rsidP="342038DC" w:rsidRDefault="00F05906" w14:paraId="1C40F22B" w14:textId="77777777">
      <w:pPr>
        <w:spacing w:after="0" w:line="240" w:lineRule="auto"/>
        <w:rPr>
          <w:rFonts w:ascii="Calibri" w:hAnsi="Calibri" w:eastAsia="Calibri" w:cs="Calibri" w:asciiTheme="minorAscii" w:hAnsiTheme="minorAscii" w:eastAsiaTheme="minorAscii" w:cstheme="minorAscii"/>
        </w:rPr>
      </w:pPr>
    </w:p>
    <w:p w:rsidR="00F05906" w:rsidP="342038DC" w:rsidRDefault="00BA3CF0" w14:paraId="02972701" w14:textId="493730AD">
      <w:pPr>
        <w:spacing w:after="0" w:line="240" w:lineRule="auto"/>
        <w:rPr>
          <w:rFonts w:ascii="Calibri" w:hAnsi="Calibri" w:eastAsia="Calibri" w:cs="Calibri" w:asciiTheme="minorAscii" w:hAnsiTheme="minorAscii" w:eastAsiaTheme="minorAscii" w:cstheme="minorAscii"/>
        </w:rPr>
      </w:pPr>
      <w:r w:rsidRPr="342038DC" w:rsidR="00BA3CF0">
        <w:rPr>
          <w:rFonts w:ascii="Calibri" w:hAnsi="Calibri" w:eastAsia="Calibri" w:cs="Calibri" w:asciiTheme="minorAscii" w:hAnsiTheme="minorAscii" w:eastAsiaTheme="minorAscii" w:cstheme="minorAscii"/>
        </w:rPr>
        <w:t>It all began in August 2020, says Mikita’s dad, when Mikita was</w:t>
      </w:r>
      <w:r w:rsidRPr="342038DC" w:rsidR="00F05906">
        <w:rPr>
          <w:rFonts w:ascii="Calibri" w:hAnsi="Calibri" w:eastAsia="Calibri" w:cs="Calibri" w:asciiTheme="minorAscii" w:hAnsiTheme="minorAscii" w:eastAsiaTheme="minorAscii" w:cstheme="minorAscii"/>
        </w:rPr>
        <w:t xml:space="preserve"> waiting for a friend </w:t>
      </w:r>
      <w:r w:rsidRPr="342038DC" w:rsidR="00F9563B">
        <w:rPr>
          <w:rFonts w:ascii="Calibri" w:hAnsi="Calibri" w:eastAsia="Calibri" w:cs="Calibri" w:asciiTheme="minorAscii" w:hAnsiTheme="minorAscii" w:eastAsiaTheme="minorAscii" w:cstheme="minorAscii"/>
        </w:rPr>
        <w:t>i</w:t>
      </w:r>
      <w:r w:rsidRPr="342038DC" w:rsidR="00F05906">
        <w:rPr>
          <w:rFonts w:ascii="Calibri" w:hAnsi="Calibri" w:eastAsia="Calibri" w:cs="Calibri" w:asciiTheme="minorAscii" w:hAnsiTheme="minorAscii" w:eastAsiaTheme="minorAscii" w:cstheme="minorAscii"/>
        </w:rPr>
        <w:t xml:space="preserve">n the main square of </w:t>
      </w:r>
      <w:r w:rsidRPr="342038DC" w:rsidR="00F05906">
        <w:rPr>
          <w:rFonts w:ascii="Calibri" w:hAnsi="Calibri" w:eastAsia="Calibri" w:cs="Calibri" w:asciiTheme="minorAscii" w:hAnsiTheme="minorAscii" w:eastAsiaTheme="minorAscii" w:cstheme="minorAscii"/>
        </w:rPr>
        <w:t>Homel</w:t>
      </w:r>
      <w:r w:rsidRPr="342038DC" w:rsidR="002C23A9">
        <w:rPr>
          <w:rFonts w:ascii="Calibri" w:hAnsi="Calibri" w:eastAsia="Calibri" w:cs="Calibri" w:asciiTheme="minorAscii" w:hAnsiTheme="minorAscii" w:eastAsiaTheme="minorAscii" w:cstheme="minorAscii"/>
        </w:rPr>
        <w:t xml:space="preserve"> city</w:t>
      </w:r>
      <w:r w:rsidRPr="342038DC" w:rsidR="00F05906">
        <w:rPr>
          <w:rFonts w:ascii="Calibri" w:hAnsi="Calibri" w:eastAsia="Calibri" w:cs="Calibri" w:asciiTheme="minorAscii" w:hAnsiTheme="minorAscii" w:eastAsiaTheme="minorAscii" w:cstheme="minorAscii"/>
        </w:rPr>
        <w:t xml:space="preserve">, </w:t>
      </w:r>
      <w:r w:rsidRPr="342038DC" w:rsidR="00F05906">
        <w:rPr>
          <w:rFonts w:ascii="Calibri" w:hAnsi="Calibri" w:eastAsia="Calibri" w:cs="Calibri" w:asciiTheme="minorAscii" w:hAnsiTheme="minorAscii" w:eastAsiaTheme="minorAscii" w:cstheme="minorAscii"/>
        </w:rPr>
        <w:t>south</w:t>
      </w:r>
      <w:r w:rsidRPr="342038DC" w:rsidR="6EB3DA94">
        <w:rPr>
          <w:rFonts w:ascii="Calibri" w:hAnsi="Calibri" w:eastAsia="Calibri" w:cs="Calibri" w:asciiTheme="minorAscii" w:hAnsiTheme="minorAscii" w:eastAsiaTheme="minorAscii" w:cstheme="minorAscii"/>
        </w:rPr>
        <w:t>-</w:t>
      </w:r>
      <w:r w:rsidRPr="342038DC" w:rsidR="00F05906">
        <w:rPr>
          <w:rFonts w:ascii="Calibri" w:hAnsi="Calibri" w:eastAsia="Calibri" w:cs="Calibri" w:asciiTheme="minorAscii" w:hAnsiTheme="minorAscii" w:eastAsiaTheme="minorAscii" w:cstheme="minorAscii"/>
        </w:rPr>
        <w:t>eastern</w:t>
      </w:r>
      <w:r w:rsidRPr="342038DC" w:rsidR="00F05906">
        <w:rPr>
          <w:rFonts w:ascii="Calibri" w:hAnsi="Calibri" w:eastAsia="Calibri" w:cs="Calibri" w:asciiTheme="minorAscii" w:hAnsiTheme="minorAscii" w:eastAsiaTheme="minorAscii" w:cstheme="minorAscii"/>
        </w:rPr>
        <w:t xml:space="preserve"> Belarus.</w:t>
      </w:r>
      <w:r w:rsidRPr="342038DC" w:rsidR="00F9563B">
        <w:rPr>
          <w:rFonts w:ascii="Calibri" w:hAnsi="Calibri" w:eastAsia="Calibri" w:cs="Calibri" w:asciiTheme="minorAscii" w:hAnsiTheme="minorAscii" w:eastAsiaTheme="minorAscii" w:cstheme="minorAscii"/>
        </w:rPr>
        <w:t xml:space="preserve"> Nearby, people had been </w:t>
      </w:r>
      <w:r w:rsidRPr="342038DC" w:rsidR="00393DAB">
        <w:rPr>
          <w:rFonts w:ascii="Calibri" w:hAnsi="Calibri" w:eastAsia="Calibri" w:cs="Calibri" w:asciiTheme="minorAscii" w:hAnsiTheme="minorAscii" w:eastAsiaTheme="minorAscii" w:cstheme="minorAscii"/>
        </w:rPr>
        <w:t xml:space="preserve">largely peacefully </w:t>
      </w:r>
      <w:r w:rsidRPr="342038DC" w:rsidR="00F9563B">
        <w:rPr>
          <w:rFonts w:ascii="Calibri" w:hAnsi="Calibri" w:eastAsia="Calibri" w:cs="Calibri" w:asciiTheme="minorAscii" w:hAnsiTheme="minorAscii" w:eastAsiaTheme="minorAscii" w:cstheme="minorAscii"/>
        </w:rPr>
        <w:t xml:space="preserve">protesting the recent presidential election results when police moved in. </w:t>
      </w:r>
      <w:r w:rsidRPr="342038DC" w:rsidR="009C51D7">
        <w:rPr>
          <w:rFonts w:ascii="Calibri" w:hAnsi="Calibri" w:eastAsia="Calibri" w:cs="Calibri" w:asciiTheme="minorAscii" w:hAnsiTheme="minorAscii" w:eastAsiaTheme="minorAscii" w:cstheme="minorAscii"/>
        </w:rPr>
        <w:t>According to Mikita’s father, as the crowd began running, someone told Mikita to run,</w:t>
      </w:r>
      <w:r w:rsidRPr="342038DC" w:rsidR="00E35AAB">
        <w:rPr>
          <w:rFonts w:ascii="Calibri" w:hAnsi="Calibri" w:eastAsia="Calibri" w:cs="Calibri" w:asciiTheme="minorAscii" w:hAnsiTheme="minorAscii" w:eastAsiaTheme="minorAscii" w:cstheme="minorAscii"/>
        </w:rPr>
        <w:t xml:space="preserve"> too – so he did</w:t>
      </w:r>
      <w:r w:rsidRPr="342038DC" w:rsidR="009C51D7">
        <w:rPr>
          <w:rFonts w:ascii="Calibri" w:hAnsi="Calibri" w:eastAsia="Calibri" w:cs="Calibri" w:asciiTheme="minorAscii" w:hAnsiTheme="minorAscii" w:eastAsiaTheme="minorAscii" w:cstheme="minorAscii"/>
        </w:rPr>
        <w:t xml:space="preserve">. </w:t>
      </w:r>
    </w:p>
    <w:p w:rsidR="009C51D7" w:rsidP="342038DC" w:rsidRDefault="009C51D7" w14:paraId="7BBFFA7F" w14:textId="77777777">
      <w:pPr>
        <w:spacing w:after="0" w:line="240" w:lineRule="auto"/>
        <w:rPr>
          <w:rFonts w:ascii="Calibri" w:hAnsi="Calibri" w:eastAsia="Calibri" w:cs="Calibri" w:asciiTheme="minorAscii" w:hAnsiTheme="minorAscii" w:eastAsiaTheme="minorAscii" w:cstheme="minorAscii"/>
        </w:rPr>
      </w:pPr>
    </w:p>
    <w:p w:rsidR="00487DD5" w:rsidP="342038DC" w:rsidRDefault="00D5618E" w14:paraId="0EF9CFA1" w14:textId="05504893">
      <w:pPr>
        <w:spacing w:after="0" w:line="240" w:lineRule="auto"/>
        <w:rPr>
          <w:rFonts w:ascii="Calibri" w:hAnsi="Calibri" w:eastAsia="Calibri" w:cs="Calibri" w:asciiTheme="minorAscii" w:hAnsiTheme="minorAscii" w:eastAsiaTheme="minorAscii" w:cstheme="minorAscii"/>
        </w:rPr>
      </w:pPr>
      <w:r w:rsidRPr="342038DC" w:rsidR="00D5618E">
        <w:rPr>
          <w:rFonts w:ascii="Calibri" w:hAnsi="Calibri" w:eastAsia="Calibri" w:cs="Calibri" w:asciiTheme="minorAscii" w:hAnsiTheme="minorAscii" w:eastAsiaTheme="minorAscii" w:cstheme="minorAscii"/>
        </w:rPr>
        <w:t>T</w:t>
      </w:r>
      <w:r w:rsidRPr="342038DC" w:rsidR="00487DD5">
        <w:rPr>
          <w:rFonts w:ascii="Calibri" w:hAnsi="Calibri" w:eastAsia="Calibri" w:cs="Calibri" w:asciiTheme="minorAscii" w:hAnsiTheme="minorAscii" w:eastAsiaTheme="minorAscii" w:cstheme="minorAscii"/>
        </w:rPr>
        <w:t>he following day – 11 August</w:t>
      </w:r>
      <w:r w:rsidRPr="342038DC" w:rsidR="00C50E5C">
        <w:rPr>
          <w:rFonts w:ascii="Calibri" w:hAnsi="Calibri" w:eastAsia="Calibri" w:cs="Calibri" w:asciiTheme="minorAscii" w:hAnsiTheme="minorAscii" w:eastAsiaTheme="minorAscii" w:cstheme="minorAscii"/>
        </w:rPr>
        <w:t xml:space="preserve"> </w:t>
      </w:r>
      <w:r w:rsidRPr="342038DC" w:rsidR="00487DD5">
        <w:rPr>
          <w:rFonts w:ascii="Calibri" w:hAnsi="Calibri" w:eastAsia="Calibri" w:cs="Calibri" w:asciiTheme="minorAscii" w:hAnsiTheme="minorAscii" w:eastAsiaTheme="minorAscii" w:cstheme="minorAscii"/>
        </w:rPr>
        <w:t>–</w:t>
      </w:r>
      <w:r w:rsidRPr="342038DC" w:rsidR="00D5618E">
        <w:rPr>
          <w:rFonts w:ascii="Calibri" w:hAnsi="Calibri" w:eastAsia="Calibri" w:cs="Calibri" w:asciiTheme="minorAscii" w:hAnsiTheme="minorAscii" w:eastAsiaTheme="minorAscii" w:cstheme="minorAscii"/>
        </w:rPr>
        <w:t xml:space="preserve"> </w:t>
      </w:r>
      <w:r w:rsidRPr="342038DC" w:rsidR="00487DD5">
        <w:rPr>
          <w:rFonts w:ascii="Calibri" w:hAnsi="Calibri" w:eastAsia="Calibri" w:cs="Calibri" w:asciiTheme="minorAscii" w:hAnsiTheme="minorAscii" w:eastAsiaTheme="minorAscii" w:cstheme="minorAscii"/>
        </w:rPr>
        <w:t>police</w:t>
      </w:r>
      <w:r w:rsidRPr="342038DC" w:rsidR="00D5618E">
        <w:rPr>
          <w:rFonts w:ascii="Calibri" w:hAnsi="Calibri" w:eastAsia="Calibri" w:cs="Calibri" w:asciiTheme="minorAscii" w:hAnsiTheme="minorAscii" w:eastAsiaTheme="minorAscii" w:cstheme="minorAscii"/>
        </w:rPr>
        <w:t xml:space="preserve"> officers</w:t>
      </w:r>
      <w:r w:rsidRPr="342038DC" w:rsidR="00947C0C">
        <w:rPr>
          <w:rFonts w:ascii="Calibri" w:hAnsi="Calibri" w:eastAsia="Calibri" w:cs="Calibri" w:asciiTheme="minorAscii" w:hAnsiTheme="minorAscii" w:eastAsiaTheme="minorAscii" w:cstheme="minorAscii"/>
        </w:rPr>
        <w:t xml:space="preserve"> came to </w:t>
      </w:r>
      <w:r w:rsidRPr="342038DC" w:rsidR="00D5618E">
        <w:rPr>
          <w:rFonts w:ascii="Calibri" w:hAnsi="Calibri" w:eastAsia="Calibri" w:cs="Calibri" w:asciiTheme="minorAscii" w:hAnsiTheme="minorAscii" w:eastAsiaTheme="minorAscii" w:cstheme="minorAscii"/>
        </w:rPr>
        <w:t>Mikita’s</w:t>
      </w:r>
      <w:r w:rsidRPr="342038DC" w:rsidR="00947C0C">
        <w:rPr>
          <w:rFonts w:ascii="Calibri" w:hAnsi="Calibri" w:eastAsia="Calibri" w:cs="Calibri" w:asciiTheme="minorAscii" w:hAnsiTheme="minorAscii" w:eastAsiaTheme="minorAscii" w:cstheme="minorAscii"/>
        </w:rPr>
        <w:t xml:space="preserve"> door. They arrested him</w:t>
      </w:r>
      <w:r w:rsidRPr="342038DC" w:rsidR="00FF6E1D">
        <w:rPr>
          <w:rFonts w:ascii="Calibri" w:hAnsi="Calibri" w:eastAsia="Calibri" w:cs="Calibri" w:asciiTheme="minorAscii" w:hAnsiTheme="minorAscii" w:eastAsiaTheme="minorAscii" w:cstheme="minorAscii"/>
        </w:rPr>
        <w:t xml:space="preserve">, </w:t>
      </w:r>
      <w:r w:rsidRPr="342038DC" w:rsidR="00C01EA3">
        <w:rPr>
          <w:rFonts w:ascii="Calibri" w:hAnsi="Calibri" w:eastAsia="Calibri" w:cs="Calibri" w:asciiTheme="minorAscii" w:hAnsiTheme="minorAscii" w:eastAsiaTheme="minorAscii" w:cstheme="minorAscii"/>
        </w:rPr>
        <w:t>beating</w:t>
      </w:r>
      <w:r w:rsidRPr="342038DC" w:rsidR="7FBC7D74">
        <w:rPr>
          <w:rFonts w:ascii="Calibri" w:hAnsi="Calibri" w:eastAsia="Calibri" w:cs="Calibri" w:asciiTheme="minorAscii" w:hAnsiTheme="minorAscii" w:eastAsiaTheme="minorAscii" w:cstheme="minorAscii"/>
        </w:rPr>
        <w:t xml:space="preserve"> him</w:t>
      </w:r>
      <w:r w:rsidRPr="342038DC" w:rsidR="00C01EA3">
        <w:rPr>
          <w:rFonts w:ascii="Calibri" w:hAnsi="Calibri" w:eastAsia="Calibri" w:cs="Calibri" w:asciiTheme="minorAscii" w:hAnsiTheme="minorAscii" w:eastAsiaTheme="minorAscii" w:cstheme="minorAscii"/>
        </w:rPr>
        <w:t xml:space="preserve"> and </w:t>
      </w:r>
      <w:r w:rsidRPr="342038DC" w:rsidR="00FF6E1D">
        <w:rPr>
          <w:rFonts w:ascii="Calibri" w:hAnsi="Calibri" w:eastAsia="Calibri" w:cs="Calibri" w:asciiTheme="minorAscii" w:hAnsiTheme="minorAscii" w:eastAsiaTheme="minorAscii" w:cstheme="minorAscii"/>
        </w:rPr>
        <w:t xml:space="preserve">accusing </w:t>
      </w:r>
      <w:r w:rsidRPr="342038DC" w:rsidR="00487DD5">
        <w:rPr>
          <w:rFonts w:ascii="Calibri" w:hAnsi="Calibri" w:eastAsia="Calibri" w:cs="Calibri" w:asciiTheme="minorAscii" w:hAnsiTheme="minorAscii" w:eastAsiaTheme="minorAscii" w:cstheme="minorAscii"/>
        </w:rPr>
        <w:t xml:space="preserve">him of throwing a Molotov cocktail towards two officers the night before. </w:t>
      </w:r>
      <w:r w:rsidRPr="342038DC" w:rsidR="00C01EA3">
        <w:rPr>
          <w:rFonts w:ascii="Calibri" w:hAnsi="Calibri" w:eastAsia="Calibri" w:cs="Calibri" w:asciiTheme="minorAscii" w:hAnsiTheme="minorAscii" w:eastAsiaTheme="minorAscii" w:cstheme="minorAscii"/>
        </w:rPr>
        <w:t xml:space="preserve">While holding him in custody, they </w:t>
      </w:r>
      <w:r w:rsidRPr="342038DC" w:rsidR="00EB4CBC">
        <w:rPr>
          <w:rFonts w:ascii="Calibri" w:hAnsi="Calibri" w:eastAsia="Calibri" w:cs="Calibri" w:asciiTheme="minorAscii" w:hAnsiTheme="minorAscii" w:eastAsiaTheme="minorAscii" w:cstheme="minorAscii"/>
        </w:rPr>
        <w:t xml:space="preserve">beat </w:t>
      </w:r>
      <w:r w:rsidRPr="342038DC" w:rsidR="00C01EA3">
        <w:rPr>
          <w:rFonts w:ascii="Calibri" w:hAnsi="Calibri" w:eastAsia="Calibri" w:cs="Calibri" w:asciiTheme="minorAscii" w:hAnsiTheme="minorAscii" w:eastAsiaTheme="minorAscii" w:cstheme="minorAscii"/>
        </w:rPr>
        <w:t>him with an</w:t>
      </w:r>
      <w:r w:rsidRPr="342038DC" w:rsidR="00FF6E1D">
        <w:rPr>
          <w:rFonts w:ascii="Calibri" w:hAnsi="Calibri" w:eastAsia="Calibri" w:cs="Calibri" w:asciiTheme="minorAscii" w:hAnsiTheme="minorAscii" w:eastAsiaTheme="minorAscii" w:cstheme="minorAscii"/>
        </w:rPr>
        <w:t xml:space="preserve"> electric shock truncheon</w:t>
      </w:r>
      <w:r w:rsidRPr="342038DC" w:rsidR="00D04FAA">
        <w:rPr>
          <w:rFonts w:ascii="Calibri" w:hAnsi="Calibri" w:eastAsia="Calibri" w:cs="Calibri" w:asciiTheme="minorAscii" w:hAnsiTheme="minorAscii" w:eastAsiaTheme="minorAscii" w:cstheme="minorAscii"/>
        </w:rPr>
        <w:t xml:space="preserve">. </w:t>
      </w:r>
      <w:r w:rsidRPr="342038DC" w:rsidR="00C50E5C">
        <w:rPr>
          <w:rFonts w:ascii="Calibri" w:hAnsi="Calibri" w:eastAsia="Calibri" w:cs="Calibri" w:asciiTheme="minorAscii" w:hAnsiTheme="minorAscii" w:eastAsiaTheme="minorAscii" w:cstheme="minorAscii"/>
        </w:rPr>
        <w:t>Officers</w:t>
      </w:r>
      <w:r w:rsidRPr="342038DC" w:rsidR="00D04FAA">
        <w:rPr>
          <w:rFonts w:ascii="Calibri" w:hAnsi="Calibri" w:eastAsia="Calibri" w:cs="Calibri" w:asciiTheme="minorAscii" w:hAnsiTheme="minorAscii" w:eastAsiaTheme="minorAscii" w:cstheme="minorAscii"/>
        </w:rPr>
        <w:t xml:space="preserve"> interrogated </w:t>
      </w:r>
      <w:r w:rsidRPr="342038DC" w:rsidR="00947C0C">
        <w:rPr>
          <w:rFonts w:ascii="Calibri" w:hAnsi="Calibri" w:eastAsia="Calibri" w:cs="Calibri" w:asciiTheme="minorAscii" w:hAnsiTheme="minorAscii" w:eastAsiaTheme="minorAscii" w:cstheme="minorAscii"/>
        </w:rPr>
        <w:t>him</w:t>
      </w:r>
      <w:r w:rsidRPr="342038DC" w:rsidR="00D04FAA">
        <w:rPr>
          <w:rFonts w:ascii="Calibri" w:hAnsi="Calibri" w:eastAsia="Calibri" w:cs="Calibri" w:asciiTheme="minorAscii" w:hAnsiTheme="minorAscii" w:eastAsiaTheme="minorAscii" w:cstheme="minorAscii"/>
        </w:rPr>
        <w:t xml:space="preserve"> </w:t>
      </w:r>
      <w:r w:rsidRPr="342038DC" w:rsidR="00FF6E1D">
        <w:rPr>
          <w:rFonts w:ascii="Calibri" w:hAnsi="Calibri" w:eastAsia="Calibri" w:cs="Calibri" w:asciiTheme="minorAscii" w:hAnsiTheme="minorAscii" w:eastAsiaTheme="minorAscii" w:cstheme="minorAscii"/>
        </w:rPr>
        <w:t xml:space="preserve">without a lawyer or responsible adult </w:t>
      </w:r>
      <w:proofErr w:type="gramStart"/>
      <w:r w:rsidRPr="342038DC" w:rsidR="00FF6E1D">
        <w:rPr>
          <w:rFonts w:ascii="Calibri" w:hAnsi="Calibri" w:eastAsia="Calibri" w:cs="Calibri" w:asciiTheme="minorAscii" w:hAnsiTheme="minorAscii" w:eastAsiaTheme="minorAscii" w:cstheme="minorAscii"/>
        </w:rPr>
        <w:t>present,</w:t>
      </w:r>
      <w:r w:rsidRPr="342038DC" w:rsidR="00157D14">
        <w:rPr>
          <w:rFonts w:ascii="Calibri" w:hAnsi="Calibri" w:eastAsia="Calibri" w:cs="Calibri" w:asciiTheme="minorAscii" w:hAnsiTheme="minorAscii" w:eastAsiaTheme="minorAscii" w:cstheme="minorAscii"/>
        </w:rPr>
        <w:t xml:space="preserve"> </w:t>
      </w:r>
      <w:r w:rsidRPr="342038DC" w:rsidR="00FF6E1D">
        <w:rPr>
          <w:rFonts w:ascii="Calibri" w:hAnsi="Calibri" w:eastAsia="Calibri" w:cs="Calibri" w:asciiTheme="minorAscii" w:hAnsiTheme="minorAscii" w:eastAsiaTheme="minorAscii" w:cstheme="minorAscii"/>
        </w:rPr>
        <w:t>and</w:t>
      </w:r>
      <w:proofErr w:type="gramEnd"/>
      <w:r w:rsidRPr="342038DC" w:rsidR="00FF6E1D">
        <w:rPr>
          <w:rFonts w:ascii="Calibri" w:hAnsi="Calibri" w:eastAsia="Calibri" w:cs="Calibri" w:asciiTheme="minorAscii" w:hAnsiTheme="minorAscii" w:eastAsiaTheme="minorAscii" w:cstheme="minorAscii"/>
        </w:rPr>
        <w:t xml:space="preserve"> locked him up for six months before </w:t>
      </w:r>
      <w:r w:rsidRPr="342038DC" w:rsidR="00C01EA3">
        <w:rPr>
          <w:rFonts w:ascii="Calibri" w:hAnsi="Calibri" w:eastAsia="Calibri" w:cs="Calibri" w:asciiTheme="minorAscii" w:hAnsiTheme="minorAscii" w:eastAsiaTheme="minorAscii" w:cstheme="minorAscii"/>
        </w:rPr>
        <w:t>putting</w:t>
      </w:r>
      <w:r w:rsidRPr="342038DC" w:rsidR="00FF6E1D">
        <w:rPr>
          <w:rFonts w:ascii="Calibri" w:hAnsi="Calibri" w:eastAsia="Calibri" w:cs="Calibri" w:asciiTheme="minorAscii" w:hAnsiTheme="minorAscii" w:eastAsiaTheme="minorAscii" w:cstheme="minorAscii"/>
        </w:rPr>
        <w:t xml:space="preserve"> him on trial.  </w:t>
      </w:r>
      <w:r w:rsidRPr="342038DC" w:rsidR="00487DD5">
        <w:rPr>
          <w:rFonts w:ascii="Calibri" w:hAnsi="Calibri" w:eastAsia="Calibri" w:cs="Calibri" w:asciiTheme="minorAscii" w:hAnsiTheme="minorAscii" w:eastAsiaTheme="minorAscii" w:cstheme="minorAscii"/>
        </w:rPr>
        <w:t xml:space="preserve"> </w:t>
      </w:r>
    </w:p>
    <w:p w:rsidR="00FF6E1D" w:rsidP="342038DC" w:rsidRDefault="00FF6E1D" w14:paraId="209F16DA" w14:textId="77777777">
      <w:pPr>
        <w:spacing w:after="0" w:line="240" w:lineRule="auto"/>
        <w:rPr>
          <w:rFonts w:ascii="Calibri" w:hAnsi="Calibri" w:eastAsia="Calibri" w:cs="Calibri" w:asciiTheme="minorAscii" w:hAnsiTheme="minorAscii" w:eastAsiaTheme="minorAscii" w:cstheme="minorAscii"/>
        </w:rPr>
      </w:pPr>
    </w:p>
    <w:p w:rsidRPr="003D67BF" w:rsidR="009C51D7" w:rsidP="342038DC" w:rsidRDefault="00FF6E1D" w14:paraId="123C67FD" w14:textId="77777777">
      <w:pPr>
        <w:spacing w:after="0" w:line="240" w:lineRule="auto"/>
        <w:rPr>
          <w:rFonts w:ascii="Calibri" w:hAnsi="Calibri" w:eastAsia="Calibri" w:cs="Calibri" w:asciiTheme="minorAscii" w:hAnsiTheme="minorAscii" w:eastAsiaTheme="minorAscii" w:cstheme="minorAscii"/>
        </w:rPr>
      </w:pPr>
      <w:r w:rsidRPr="342038DC" w:rsidR="00FF6E1D">
        <w:rPr>
          <w:rFonts w:ascii="Calibri" w:hAnsi="Calibri" w:eastAsia="Calibri" w:cs="Calibri" w:asciiTheme="minorAscii" w:hAnsiTheme="minorAscii" w:eastAsiaTheme="minorAscii" w:cstheme="minorAscii"/>
        </w:rPr>
        <w:t xml:space="preserve">Mikita was convicted of mass disorder and using illegal explosives, yet video evidence </w:t>
      </w:r>
      <w:r w:rsidRPr="342038DC" w:rsidR="00D5618E">
        <w:rPr>
          <w:rFonts w:ascii="Calibri" w:hAnsi="Calibri" w:eastAsia="Calibri" w:cs="Calibri" w:asciiTheme="minorAscii" w:hAnsiTheme="minorAscii" w:eastAsiaTheme="minorAscii" w:cstheme="minorAscii"/>
        </w:rPr>
        <w:t>did not</w:t>
      </w:r>
      <w:r w:rsidRPr="342038DC" w:rsidR="00487DD5">
        <w:rPr>
          <w:rFonts w:ascii="Calibri" w:hAnsi="Calibri" w:eastAsia="Calibri" w:cs="Calibri" w:asciiTheme="minorAscii" w:hAnsiTheme="minorAscii" w:eastAsiaTheme="minorAscii" w:cstheme="minorAscii"/>
        </w:rPr>
        <w:t xml:space="preserve"> </w:t>
      </w:r>
      <w:r w:rsidRPr="342038DC" w:rsidR="00FF6E1D">
        <w:rPr>
          <w:rFonts w:ascii="Calibri" w:hAnsi="Calibri" w:eastAsia="Calibri" w:cs="Calibri" w:asciiTheme="minorAscii" w:hAnsiTheme="minorAscii" w:eastAsiaTheme="minorAscii" w:cstheme="minorAscii"/>
        </w:rPr>
        <w:t>sh</w:t>
      </w:r>
      <w:r w:rsidRPr="342038DC" w:rsidR="00D04FAA">
        <w:rPr>
          <w:rFonts w:ascii="Calibri" w:hAnsi="Calibri" w:eastAsia="Calibri" w:cs="Calibri" w:asciiTheme="minorAscii" w:hAnsiTheme="minorAscii" w:eastAsiaTheme="minorAscii" w:cstheme="minorAscii"/>
        </w:rPr>
        <w:t>ow him taking part in violence. Media reports on the demonstrations mentioned no mass unrest. Still, t</w:t>
      </w:r>
      <w:r w:rsidRPr="342038DC" w:rsidR="00FF6E1D">
        <w:rPr>
          <w:rFonts w:ascii="Calibri" w:hAnsi="Calibri" w:eastAsia="Calibri" w:cs="Calibri" w:asciiTheme="minorAscii" w:hAnsiTheme="minorAscii" w:eastAsiaTheme="minorAscii" w:cstheme="minorAscii"/>
        </w:rPr>
        <w:t xml:space="preserve">he judge sentenced Mikita to five years in a </w:t>
      </w:r>
      <w:r w:rsidRPr="342038DC" w:rsidR="00EB4CBC">
        <w:rPr>
          <w:rFonts w:ascii="Calibri" w:hAnsi="Calibri" w:eastAsia="Calibri" w:cs="Calibri" w:asciiTheme="minorAscii" w:hAnsiTheme="minorAscii" w:eastAsiaTheme="minorAscii" w:cstheme="minorAscii"/>
        </w:rPr>
        <w:t>child</w:t>
      </w:r>
      <w:r w:rsidRPr="342038DC" w:rsidR="009C7366">
        <w:rPr>
          <w:rFonts w:ascii="Calibri" w:hAnsi="Calibri" w:eastAsia="Calibri" w:cs="Calibri" w:asciiTheme="minorAscii" w:hAnsiTheme="minorAscii" w:eastAsiaTheme="minorAscii" w:cstheme="minorAscii"/>
        </w:rPr>
        <w:t xml:space="preserve"> </w:t>
      </w:r>
      <w:r w:rsidRPr="342038DC" w:rsidR="00FF6E1D">
        <w:rPr>
          <w:rFonts w:ascii="Calibri" w:hAnsi="Calibri" w:eastAsia="Calibri" w:cs="Calibri" w:asciiTheme="minorAscii" w:hAnsiTheme="minorAscii" w:eastAsiaTheme="minorAscii" w:cstheme="minorAscii"/>
        </w:rPr>
        <w:t xml:space="preserve">educational </w:t>
      </w:r>
      <w:r w:rsidRPr="342038DC" w:rsidR="009C7366">
        <w:rPr>
          <w:rFonts w:ascii="Calibri" w:hAnsi="Calibri" w:eastAsia="Calibri" w:cs="Calibri" w:asciiTheme="minorAscii" w:hAnsiTheme="minorAscii" w:eastAsiaTheme="minorAscii" w:cstheme="minorAscii"/>
        </w:rPr>
        <w:t xml:space="preserve">prison </w:t>
      </w:r>
      <w:r w:rsidRPr="342038DC" w:rsidR="00FF6E1D">
        <w:rPr>
          <w:rFonts w:ascii="Calibri" w:hAnsi="Calibri" w:eastAsia="Calibri" w:cs="Calibri" w:asciiTheme="minorAscii" w:hAnsiTheme="minorAscii" w:eastAsiaTheme="minorAscii" w:cstheme="minorAscii"/>
        </w:rPr>
        <w:t xml:space="preserve">colony. </w:t>
      </w:r>
    </w:p>
    <w:p w:rsidRPr="00BD3C79" w:rsidR="00BD3C79" w:rsidP="342038DC" w:rsidRDefault="00BD3C79" w14:paraId="326E10A1" w14:textId="77777777">
      <w:pPr>
        <w:spacing w:after="0" w:line="240" w:lineRule="auto"/>
        <w:rPr>
          <w:rFonts w:ascii="Calibri" w:hAnsi="Calibri" w:eastAsia="Calibri" w:cs="Calibri" w:asciiTheme="minorAscii" w:hAnsiTheme="minorAscii" w:eastAsiaTheme="minorAscii" w:cstheme="minorAscii"/>
          <w:b w:val="1"/>
          <w:bCs w:val="1"/>
        </w:rPr>
      </w:pPr>
      <w:r w:rsidRPr="342038DC" w:rsidR="00BD3C79">
        <w:rPr>
          <w:rFonts w:ascii="Calibri" w:hAnsi="Calibri" w:eastAsia="Calibri" w:cs="Calibri" w:asciiTheme="minorAscii" w:hAnsiTheme="minorAscii" w:eastAsiaTheme="minorAscii" w:cstheme="minorAscii"/>
          <w:b w:val="1"/>
          <w:bCs w:val="1"/>
          <w:sz w:val="20"/>
          <w:szCs w:val="20"/>
          <w:lang w:eastAsia="en-GB"/>
        </w:rPr>
        <w:t xml:space="preserve">Tell </w:t>
      </w:r>
      <w:r w:rsidRPr="342038DC" w:rsidR="00D04FAA">
        <w:rPr>
          <w:rFonts w:ascii="Calibri" w:hAnsi="Calibri" w:eastAsia="Calibri" w:cs="Calibri" w:asciiTheme="minorAscii" w:hAnsiTheme="minorAscii" w:eastAsiaTheme="minorAscii" w:cstheme="minorAscii"/>
          <w:b w:val="1"/>
          <w:bCs w:val="1"/>
          <w:sz w:val="20"/>
          <w:szCs w:val="20"/>
          <w:lang w:eastAsia="en-GB"/>
        </w:rPr>
        <w:t>Belarus to release Mikita and give him a fair trial</w:t>
      </w:r>
      <w:r w:rsidRPr="342038DC" w:rsidR="00BD3C79">
        <w:rPr>
          <w:rFonts w:ascii="Calibri" w:hAnsi="Calibri" w:eastAsia="Calibri" w:cs="Calibri" w:asciiTheme="minorAscii" w:hAnsiTheme="minorAscii" w:eastAsiaTheme="minorAscii" w:cstheme="minorAscii"/>
          <w:b w:val="1"/>
          <w:bCs w:val="1"/>
          <w:sz w:val="20"/>
          <w:szCs w:val="20"/>
          <w:lang w:eastAsia="en-GB"/>
        </w:rPr>
        <w:t xml:space="preserve">. </w:t>
      </w:r>
    </w:p>
    <w:p w:rsidR="00FD3CAA" w:rsidP="342038DC" w:rsidRDefault="00FD3CAA" w14:paraId="4380C169" w14:textId="77777777">
      <w:pPr>
        <w:rPr>
          <w:rFonts w:ascii="Calibri" w:hAnsi="Calibri" w:eastAsia="Calibri" w:cs="Calibri" w:asciiTheme="minorAscii" w:hAnsiTheme="minorAscii" w:eastAsiaTheme="minorAscii" w:cstheme="minorAscii"/>
          <w:color w:val="5B9BD5" w:themeColor="accent1"/>
        </w:rPr>
      </w:pPr>
    </w:p>
    <w:p w:rsidR="00A42C0C" w:rsidP="342038DC" w:rsidRDefault="00D311C6" w14:paraId="3D88B994" w14:textId="58FD9118">
      <w:pPr>
        <w:spacing w:after="0" w:line="240" w:lineRule="auto"/>
        <w:rPr>
          <w:rFonts w:ascii="Calibri" w:hAnsi="Calibri" w:eastAsia="Calibri" w:cs="Calibri" w:asciiTheme="minorAscii" w:hAnsiTheme="minorAscii" w:eastAsiaTheme="minorAscii" w:cstheme="minorAscii"/>
        </w:rPr>
      </w:pPr>
      <w:r>
        <w:br/>
      </w:r>
      <w:r w:rsidRPr="342038DC" w:rsidR="00C01EA3">
        <w:rPr>
          <w:rFonts w:ascii="Calibri" w:hAnsi="Calibri" w:eastAsia="Calibri" w:cs="Calibri" w:asciiTheme="minorAscii" w:hAnsiTheme="minorAscii" w:eastAsiaTheme="minorAscii" w:cstheme="minorAscii"/>
        </w:rPr>
        <w:t xml:space="preserve">Mikita </w:t>
      </w:r>
      <w:proofErr w:type="spellStart"/>
      <w:r w:rsidRPr="342038DC" w:rsidR="00C01EA3">
        <w:rPr>
          <w:rFonts w:ascii="Calibri" w:hAnsi="Calibri" w:eastAsia="Calibri" w:cs="Calibri" w:asciiTheme="minorAscii" w:hAnsiTheme="minorAscii" w:eastAsiaTheme="minorAscii" w:cstheme="minorAscii"/>
        </w:rPr>
        <w:t>Zalatarou</w:t>
      </w:r>
      <w:proofErr w:type="spellEnd"/>
      <w:r w:rsidRPr="342038DC" w:rsidR="00C01EA3">
        <w:rPr>
          <w:rFonts w:ascii="Calibri" w:hAnsi="Calibri" w:eastAsia="Calibri" w:cs="Calibri" w:asciiTheme="minorAscii" w:hAnsiTheme="minorAscii" w:eastAsiaTheme="minorAscii" w:cstheme="minorAscii"/>
        </w:rPr>
        <w:t xml:space="preserve"> was waiting for a friend when he was swept up in a crowd of protesters </w:t>
      </w:r>
      <w:r w:rsidRPr="342038DC" w:rsidR="00B910BC">
        <w:rPr>
          <w:rFonts w:ascii="Calibri" w:hAnsi="Calibri" w:eastAsia="Calibri" w:cs="Calibri" w:asciiTheme="minorAscii" w:hAnsiTheme="minorAscii" w:eastAsiaTheme="minorAscii" w:cstheme="minorAscii"/>
        </w:rPr>
        <w:t>and straight into a nightmare</w:t>
      </w:r>
      <w:r w:rsidRPr="342038DC" w:rsidR="006B033F">
        <w:rPr>
          <w:rFonts w:ascii="Calibri" w:hAnsi="Calibri" w:eastAsia="Calibri" w:cs="Calibri" w:asciiTheme="minorAscii" w:hAnsiTheme="minorAscii" w:eastAsiaTheme="minorAscii" w:cstheme="minorAscii"/>
        </w:rPr>
        <w:t>.</w:t>
      </w:r>
      <w:r w:rsidRPr="342038DC" w:rsidR="00C01EA3">
        <w:rPr>
          <w:rFonts w:ascii="Calibri" w:hAnsi="Calibri" w:eastAsia="Calibri" w:cs="Calibri" w:asciiTheme="minorAscii" w:hAnsiTheme="minorAscii" w:eastAsiaTheme="minorAscii" w:cstheme="minorAscii"/>
        </w:rPr>
        <w:t xml:space="preserve"> </w:t>
      </w:r>
      <w:r w:rsidRPr="342038DC" w:rsidR="00B910BC">
        <w:rPr>
          <w:rFonts w:ascii="Calibri" w:hAnsi="Calibri" w:eastAsia="Calibri" w:cs="Calibri" w:asciiTheme="minorAscii" w:hAnsiTheme="minorAscii" w:eastAsiaTheme="minorAscii" w:cstheme="minorAscii"/>
        </w:rPr>
        <w:t>Within 24 hours</w:t>
      </w:r>
      <w:r w:rsidRPr="342038DC" w:rsidR="00C01EA3">
        <w:rPr>
          <w:rFonts w:ascii="Calibri" w:hAnsi="Calibri" w:eastAsia="Calibri" w:cs="Calibri" w:asciiTheme="minorAscii" w:hAnsiTheme="minorAscii" w:eastAsiaTheme="minorAscii" w:cstheme="minorAscii"/>
        </w:rPr>
        <w:t>, officers arrested the 16-year-old at</w:t>
      </w:r>
      <w:r w:rsidRPr="342038DC" w:rsidR="00B910BC">
        <w:rPr>
          <w:rFonts w:ascii="Calibri" w:hAnsi="Calibri" w:eastAsia="Calibri" w:cs="Calibri" w:asciiTheme="minorAscii" w:hAnsiTheme="minorAscii" w:eastAsiaTheme="minorAscii" w:cstheme="minorAscii"/>
        </w:rPr>
        <w:t xml:space="preserve"> his</w:t>
      </w:r>
      <w:r w:rsidRPr="342038DC" w:rsidR="00C01EA3">
        <w:rPr>
          <w:rFonts w:ascii="Calibri" w:hAnsi="Calibri" w:eastAsia="Calibri" w:cs="Calibri" w:asciiTheme="minorAscii" w:hAnsiTheme="minorAscii" w:eastAsiaTheme="minorAscii" w:cstheme="minorAscii"/>
        </w:rPr>
        <w:t xml:space="preserve"> home, accusing him of throwing a Molotov cocktail at riot police. They</w:t>
      </w:r>
      <w:r w:rsidRPr="342038DC" w:rsidR="00780389">
        <w:rPr>
          <w:rFonts w:ascii="Calibri" w:hAnsi="Calibri" w:eastAsia="Calibri" w:cs="Calibri" w:asciiTheme="minorAscii" w:hAnsiTheme="minorAscii" w:eastAsiaTheme="minorAscii" w:cstheme="minorAscii"/>
        </w:rPr>
        <w:t xml:space="preserve"> </w:t>
      </w:r>
      <w:r w:rsidRPr="342038DC" w:rsidR="00207E35">
        <w:rPr>
          <w:rFonts w:ascii="Calibri" w:hAnsi="Calibri" w:eastAsia="Calibri" w:cs="Calibri" w:asciiTheme="minorAscii" w:hAnsiTheme="minorAscii" w:eastAsiaTheme="minorAscii" w:cstheme="minorAscii"/>
        </w:rPr>
        <w:t>locked him up</w:t>
      </w:r>
      <w:r w:rsidRPr="342038DC" w:rsidR="00780389">
        <w:rPr>
          <w:rFonts w:ascii="Calibri" w:hAnsi="Calibri" w:eastAsia="Calibri" w:cs="Calibri" w:asciiTheme="minorAscii" w:hAnsiTheme="minorAscii" w:eastAsiaTheme="minorAscii" w:cstheme="minorAscii"/>
        </w:rPr>
        <w:t xml:space="preserve"> and allegedly</w:t>
      </w:r>
      <w:r w:rsidRPr="342038DC" w:rsidR="00C01EA3">
        <w:rPr>
          <w:rFonts w:ascii="Calibri" w:hAnsi="Calibri" w:eastAsia="Calibri" w:cs="Calibri" w:asciiTheme="minorAscii" w:hAnsiTheme="minorAscii" w:eastAsiaTheme="minorAscii" w:cstheme="minorAscii"/>
        </w:rPr>
        <w:t xml:space="preserve"> </w:t>
      </w:r>
      <w:r w:rsidRPr="342038DC" w:rsidR="00F05A94">
        <w:rPr>
          <w:rFonts w:ascii="Calibri" w:hAnsi="Calibri" w:eastAsia="Calibri" w:cs="Calibri" w:asciiTheme="minorAscii" w:hAnsiTheme="minorAscii" w:eastAsiaTheme="minorAscii" w:cstheme="minorAscii"/>
        </w:rPr>
        <w:t>tortured</w:t>
      </w:r>
      <w:r w:rsidRPr="342038DC" w:rsidR="00B910BC">
        <w:rPr>
          <w:rFonts w:ascii="Calibri" w:hAnsi="Calibri" w:eastAsia="Calibri" w:cs="Calibri" w:asciiTheme="minorAscii" w:hAnsiTheme="minorAscii" w:eastAsiaTheme="minorAscii" w:cstheme="minorAscii"/>
        </w:rPr>
        <w:t xml:space="preserve"> him</w:t>
      </w:r>
      <w:r w:rsidRPr="342038DC" w:rsidR="00C01EA3">
        <w:rPr>
          <w:rFonts w:ascii="Calibri" w:hAnsi="Calibri" w:eastAsia="Calibri" w:cs="Calibri" w:asciiTheme="minorAscii" w:hAnsiTheme="minorAscii" w:eastAsiaTheme="minorAscii" w:cstheme="minorAscii"/>
        </w:rPr>
        <w:t xml:space="preserve">. </w:t>
      </w:r>
      <w:r w:rsidRPr="342038DC" w:rsidR="00D274BB">
        <w:rPr>
          <w:rFonts w:ascii="Calibri" w:hAnsi="Calibri" w:eastAsia="Calibri" w:cs="Calibri" w:asciiTheme="minorAscii" w:hAnsiTheme="minorAscii" w:eastAsiaTheme="minorAscii" w:cstheme="minorAscii"/>
        </w:rPr>
        <w:t xml:space="preserve">Despite </w:t>
      </w:r>
      <w:r w:rsidRPr="342038DC" w:rsidR="00207E35">
        <w:rPr>
          <w:rFonts w:ascii="Calibri" w:hAnsi="Calibri" w:eastAsia="Calibri" w:cs="Calibri" w:asciiTheme="minorAscii" w:hAnsiTheme="minorAscii" w:eastAsiaTheme="minorAscii" w:cstheme="minorAscii"/>
        </w:rPr>
        <w:t xml:space="preserve">a </w:t>
      </w:r>
      <w:r w:rsidRPr="342038DC" w:rsidR="009C7366">
        <w:rPr>
          <w:rFonts w:ascii="Calibri" w:hAnsi="Calibri" w:eastAsia="Calibri" w:cs="Calibri" w:asciiTheme="minorAscii" w:hAnsiTheme="minorAscii" w:eastAsiaTheme="minorAscii" w:cstheme="minorAscii"/>
        </w:rPr>
        <w:t>lack of evidence</w:t>
      </w:r>
      <w:r w:rsidRPr="342038DC" w:rsidR="00D274BB">
        <w:rPr>
          <w:rFonts w:ascii="Calibri" w:hAnsi="Calibri" w:eastAsia="Calibri" w:cs="Calibri" w:asciiTheme="minorAscii" w:hAnsiTheme="minorAscii" w:eastAsiaTheme="minorAscii" w:cstheme="minorAscii"/>
        </w:rPr>
        <w:t xml:space="preserve">, Mikita </w:t>
      </w:r>
      <w:r w:rsidRPr="342038DC" w:rsidR="00F05A94">
        <w:rPr>
          <w:rFonts w:ascii="Calibri" w:hAnsi="Calibri" w:eastAsia="Calibri" w:cs="Calibri" w:asciiTheme="minorAscii" w:hAnsiTheme="minorAscii" w:eastAsiaTheme="minorAscii" w:cstheme="minorAscii"/>
        </w:rPr>
        <w:t xml:space="preserve">– who also has epilepsy – </w:t>
      </w:r>
      <w:r w:rsidRPr="342038DC" w:rsidR="00D274BB">
        <w:rPr>
          <w:rFonts w:ascii="Calibri" w:hAnsi="Calibri" w:eastAsia="Calibri" w:cs="Calibri" w:asciiTheme="minorAscii" w:hAnsiTheme="minorAscii" w:eastAsiaTheme="minorAscii" w:cstheme="minorAscii"/>
        </w:rPr>
        <w:t xml:space="preserve">was convicted and </w:t>
      </w:r>
      <w:r w:rsidRPr="342038DC" w:rsidR="00B910BC">
        <w:rPr>
          <w:rFonts w:ascii="Calibri" w:hAnsi="Calibri" w:eastAsia="Calibri" w:cs="Calibri" w:asciiTheme="minorAscii" w:hAnsiTheme="minorAscii" w:eastAsiaTheme="minorAscii" w:cstheme="minorAscii"/>
        </w:rPr>
        <w:t>jailed for five years</w:t>
      </w:r>
      <w:r w:rsidRPr="342038DC" w:rsidR="00D274BB">
        <w:rPr>
          <w:rFonts w:ascii="Calibri" w:hAnsi="Calibri" w:eastAsia="Calibri" w:cs="Calibri" w:asciiTheme="minorAscii" w:hAnsiTheme="minorAscii" w:eastAsiaTheme="minorAscii" w:cstheme="minorAscii"/>
        </w:rPr>
        <w:t xml:space="preserve">.  </w:t>
      </w:r>
      <w:r w:rsidRPr="342038DC" w:rsidR="00C01EA3">
        <w:rPr>
          <w:rFonts w:ascii="Calibri" w:hAnsi="Calibri" w:eastAsia="Calibri" w:cs="Calibri" w:asciiTheme="minorAscii" w:hAnsiTheme="minorAscii" w:eastAsiaTheme="minorAscii" w:cstheme="minorAscii"/>
        </w:rPr>
        <w:t xml:space="preserve"> </w:t>
      </w:r>
    </w:p>
    <w:p w:rsidRPr="000C14A4" w:rsidR="000C14A4" w:rsidP="342038DC" w:rsidRDefault="000C14A4" w14:paraId="414433D7" w14:textId="77777777">
      <w:pPr>
        <w:spacing w:after="0" w:line="240" w:lineRule="auto"/>
        <w:rPr>
          <w:rFonts w:ascii="Calibri" w:hAnsi="Calibri" w:eastAsia="Calibri" w:cs="Calibri" w:asciiTheme="minorAscii" w:hAnsiTheme="minorAscii" w:eastAsiaTheme="minorAscii" w:cstheme="minorAscii"/>
        </w:rPr>
      </w:pPr>
    </w:p>
    <w:p w:rsidRPr="000F3E67" w:rsidR="000F1929" w:rsidP="342038DC" w:rsidRDefault="00D35B3C" w14:paraId="4D9D2C5D" w14:textId="290FBCD8">
      <w:pPr>
        <w:spacing w:after="0" w:line="240" w:lineRule="auto"/>
        <w:rPr>
          <w:rFonts w:ascii="Calibri" w:hAnsi="Calibri" w:eastAsia="Calibri" w:cs="Calibri" w:asciiTheme="minorAscii" w:hAnsiTheme="minorAscii" w:eastAsiaTheme="minorAscii" w:cstheme="minorAscii"/>
          <w:b w:val="1"/>
          <w:bCs w:val="1"/>
        </w:rPr>
      </w:pPr>
      <w:r>
        <w:br/>
      </w:r>
      <w:r>
        <w:br/>
      </w:r>
      <w:r w:rsidRPr="342038DC" w:rsidR="004D06ED">
        <w:rPr>
          <w:rFonts w:ascii="Calibri" w:hAnsi="Calibri" w:eastAsia="Calibri" w:cs="Calibri" w:asciiTheme="minorAscii" w:hAnsiTheme="minorAscii" w:eastAsiaTheme="minorAscii" w:cstheme="minorAscii"/>
          <w:b w:val="1"/>
          <w:bCs w:val="1"/>
        </w:rPr>
        <w:t xml:space="preserve">Write to </w:t>
      </w:r>
      <w:r w:rsidRPr="342038DC" w:rsidR="008F50A0">
        <w:rPr>
          <w:rFonts w:ascii="Calibri" w:hAnsi="Calibri" w:eastAsia="Calibri" w:cs="Calibri" w:asciiTheme="minorAscii" w:hAnsiTheme="minorAscii" w:eastAsiaTheme="minorAscii" w:cstheme="minorAscii"/>
          <w:b w:val="1"/>
          <w:bCs w:val="1"/>
        </w:rPr>
        <w:t>Belarus’</w:t>
      </w:r>
      <w:r w:rsidRPr="342038DC" w:rsidR="00D46560">
        <w:rPr>
          <w:rFonts w:ascii="Calibri" w:hAnsi="Calibri" w:eastAsia="Calibri" w:cs="Calibri" w:asciiTheme="minorAscii" w:hAnsiTheme="minorAscii" w:eastAsiaTheme="minorAscii" w:cstheme="minorAscii"/>
          <w:b w:val="1"/>
          <w:bCs w:val="1"/>
        </w:rPr>
        <w:t xml:space="preserve"> authorities</w:t>
      </w:r>
    </w:p>
    <w:p w:rsidRPr="00442394" w:rsidR="00E16A60" w:rsidP="342038DC" w:rsidRDefault="000F1929" w14:paraId="21BBDAE8" w14:textId="77777777">
      <w:pPr>
        <w:spacing w:after="0" w:line="240" w:lineRule="auto"/>
        <w:rPr>
          <w:rFonts w:ascii="Calibri" w:hAnsi="Calibri" w:eastAsia="Calibri" w:cs="Calibri" w:asciiTheme="minorAscii" w:hAnsiTheme="minorAscii" w:eastAsiaTheme="minorAscii" w:cstheme="minorAscii"/>
        </w:rPr>
      </w:pPr>
      <w:r w:rsidRPr="342038DC" w:rsidR="000F1929">
        <w:rPr>
          <w:rFonts w:ascii="Calibri" w:hAnsi="Calibri" w:eastAsia="Calibri" w:cs="Calibri" w:asciiTheme="minorAscii" w:hAnsiTheme="minorAscii" w:eastAsiaTheme="minorAscii" w:cstheme="minorAscii"/>
        </w:rPr>
        <w:t>Tell them to</w:t>
      </w:r>
      <w:r w:rsidRPr="342038DC" w:rsidR="000F3E67">
        <w:rPr>
          <w:rFonts w:ascii="Calibri" w:hAnsi="Calibri" w:eastAsia="Calibri" w:cs="Calibri" w:asciiTheme="minorAscii" w:hAnsiTheme="minorAscii" w:eastAsiaTheme="minorAscii" w:cstheme="minorAscii"/>
        </w:rPr>
        <w:t xml:space="preserve"> </w:t>
      </w:r>
      <w:r w:rsidRPr="342038DC" w:rsidR="008F50A0">
        <w:rPr>
          <w:rFonts w:ascii="Calibri" w:hAnsi="Calibri" w:eastAsia="Calibri" w:cs="Calibri" w:asciiTheme="minorAscii" w:hAnsiTheme="minorAscii" w:eastAsiaTheme="minorAscii" w:cstheme="minorAscii"/>
        </w:rPr>
        <w:t xml:space="preserve">release Mikita and ensure he gets a fair </w:t>
      </w:r>
      <w:r w:rsidRPr="342038DC" w:rsidR="0026278E">
        <w:rPr>
          <w:rFonts w:ascii="Calibri" w:hAnsi="Calibri" w:eastAsia="Calibri" w:cs="Calibri" w:asciiTheme="minorAscii" w:hAnsiTheme="minorAscii" w:eastAsiaTheme="minorAscii" w:cstheme="minorAscii"/>
        </w:rPr>
        <w:t xml:space="preserve">trial </w:t>
      </w:r>
      <w:r w:rsidRPr="342038DC" w:rsidR="00F05A94">
        <w:rPr>
          <w:rFonts w:ascii="Calibri" w:hAnsi="Calibri" w:eastAsia="Calibri" w:cs="Calibri" w:asciiTheme="minorAscii" w:hAnsiTheme="minorAscii" w:eastAsiaTheme="minorAscii" w:cstheme="minorAscii"/>
        </w:rPr>
        <w:t xml:space="preserve">that </w:t>
      </w:r>
      <w:r w:rsidRPr="342038DC" w:rsidR="00207E35">
        <w:rPr>
          <w:rFonts w:ascii="Calibri" w:hAnsi="Calibri" w:eastAsia="Calibri" w:cs="Calibri" w:asciiTheme="minorAscii" w:hAnsiTheme="minorAscii" w:eastAsiaTheme="minorAscii" w:cstheme="minorAscii"/>
        </w:rPr>
        <w:t>meets international justice standards for children</w:t>
      </w:r>
      <w:r w:rsidRPr="342038DC" w:rsidR="00F05A94">
        <w:rPr>
          <w:rFonts w:ascii="Calibri" w:hAnsi="Calibri" w:eastAsia="Calibri" w:cs="Calibri" w:asciiTheme="minorAscii" w:hAnsiTheme="minorAscii" w:eastAsiaTheme="minorAscii" w:cstheme="minorAscii"/>
        </w:rPr>
        <w:t xml:space="preserve">. </w:t>
      </w:r>
      <w:r w:rsidRPr="342038DC" w:rsidR="000E48AD">
        <w:rPr>
          <w:rFonts w:ascii="Calibri" w:hAnsi="Calibri" w:eastAsia="Calibri" w:cs="Calibri" w:asciiTheme="minorAscii" w:hAnsiTheme="minorAscii" w:eastAsiaTheme="minorAscii" w:cstheme="minorAscii"/>
        </w:rPr>
        <w:t xml:space="preserve"> </w:t>
      </w:r>
    </w:p>
    <w:p w:rsidRPr="00442394" w:rsidR="000F1929" w:rsidP="342038DC" w:rsidRDefault="000F1929" w14:paraId="3EC9B812" w14:textId="77777777">
      <w:pPr>
        <w:spacing w:after="0" w:line="120" w:lineRule="atLeast"/>
        <w:rPr>
          <w:rFonts w:ascii="Calibri" w:hAnsi="Calibri" w:eastAsia="Calibri" w:cs="Calibri" w:asciiTheme="minorAscii" w:hAnsiTheme="minorAscii" w:eastAsiaTheme="minorAscii" w:cstheme="minorAscii"/>
          <w:b w:val="1"/>
          <w:bCs w:val="1"/>
        </w:rPr>
      </w:pPr>
    </w:p>
    <w:p w:rsidRPr="00F05A94" w:rsidR="000E48AD" w:rsidP="342038DC" w:rsidRDefault="00F05A94" w14:paraId="5BA75072" w14:textId="77777777">
      <w:pPr>
        <w:spacing w:after="0" w:line="240" w:lineRule="auto"/>
        <w:rPr>
          <w:rFonts w:ascii="Calibri" w:hAnsi="Calibri" w:eastAsia="Calibri" w:cs="Calibri" w:asciiTheme="minorAscii" w:hAnsiTheme="minorAscii" w:eastAsiaTheme="minorAscii" w:cstheme="minorAscii"/>
          <w:color w:val="000000" w:themeColor="text1"/>
        </w:rPr>
      </w:pPr>
      <w:r w:rsidRPr="342038DC" w:rsidR="00F05A94">
        <w:rPr>
          <w:rFonts w:ascii="Calibri" w:hAnsi="Calibri" w:eastAsia="Calibri" w:cs="Calibri" w:asciiTheme="minorAscii" w:hAnsiTheme="minorAscii" w:eastAsiaTheme="minorAscii" w:cstheme="minorAscii"/>
        </w:rPr>
        <w:t>Prosecutor General of the Republic of Belarus</w:t>
      </w:r>
    </w:p>
    <w:p w:rsidR="00F05A94" w:rsidP="342038DC" w:rsidRDefault="00157D14" w14:paraId="3CC61150" w14:textId="77777777">
      <w:pPr>
        <w:spacing w:after="0" w:line="240" w:lineRule="auto"/>
        <w:rPr>
          <w:rFonts w:ascii="Calibri" w:hAnsi="Calibri" w:eastAsia="Calibri" w:cs="Calibri" w:asciiTheme="minorAscii" w:hAnsiTheme="minorAscii" w:eastAsiaTheme="minorAscii" w:cstheme="minorAscii"/>
          <w:color w:val="3B3E45"/>
        </w:rPr>
      </w:pPr>
      <w:r w:rsidRPr="342038DC" w:rsidR="00157D14">
        <w:rPr>
          <w:rFonts w:ascii="Calibri" w:hAnsi="Calibri" w:eastAsia="Calibri" w:cs="Calibri" w:asciiTheme="minorAscii" w:hAnsiTheme="minorAscii" w:eastAsiaTheme="minorAscii" w:cstheme="minorAscii"/>
          <w:color w:val="3B3E45"/>
        </w:rPr>
        <w:t xml:space="preserve">Ul. </w:t>
      </w:r>
      <w:proofErr w:type="spellStart"/>
      <w:r w:rsidRPr="342038DC" w:rsidR="00F05A94">
        <w:rPr>
          <w:rFonts w:ascii="Calibri" w:hAnsi="Calibri" w:eastAsia="Calibri" w:cs="Calibri" w:asciiTheme="minorAscii" w:hAnsiTheme="minorAscii" w:eastAsiaTheme="minorAscii" w:cstheme="minorAscii"/>
          <w:color w:val="3B3E45"/>
        </w:rPr>
        <w:t>Internatsionalnaya</w:t>
      </w:r>
      <w:proofErr w:type="spellEnd"/>
      <w:r w:rsidRPr="342038DC" w:rsidR="00F05A94">
        <w:rPr>
          <w:rFonts w:ascii="Calibri" w:hAnsi="Calibri" w:eastAsia="Calibri" w:cs="Calibri" w:asciiTheme="minorAscii" w:hAnsiTheme="minorAscii" w:eastAsiaTheme="minorAscii" w:cstheme="minorAscii"/>
          <w:color w:val="3B3E45"/>
        </w:rPr>
        <w:t xml:space="preserve"> 22</w:t>
      </w:r>
    </w:p>
    <w:p w:rsidR="00F05A94" w:rsidP="342038DC" w:rsidRDefault="00F05A94" w14:paraId="1592F31F" w14:textId="77777777">
      <w:pPr>
        <w:spacing w:after="0" w:line="240" w:lineRule="auto"/>
        <w:rPr>
          <w:rFonts w:ascii="Calibri" w:hAnsi="Calibri" w:eastAsia="Calibri" w:cs="Calibri" w:asciiTheme="minorAscii" w:hAnsiTheme="minorAscii" w:eastAsiaTheme="minorAscii" w:cstheme="minorAscii"/>
          <w:color w:val="3B3E45"/>
        </w:rPr>
      </w:pPr>
      <w:r w:rsidRPr="342038DC" w:rsidR="00F05A94">
        <w:rPr>
          <w:rFonts w:ascii="Calibri" w:hAnsi="Calibri" w:eastAsia="Calibri" w:cs="Calibri" w:asciiTheme="minorAscii" w:hAnsiTheme="minorAscii" w:eastAsiaTheme="minorAscii" w:cstheme="minorAscii"/>
          <w:color w:val="3B3E45"/>
        </w:rPr>
        <w:t>220030 Minsk</w:t>
      </w:r>
    </w:p>
    <w:p w:rsidRPr="00F05A94" w:rsidR="00F05A94" w:rsidP="342038DC" w:rsidRDefault="00F05A94" w14:paraId="4185A38F" w14:textId="77777777">
      <w:pPr>
        <w:spacing w:after="0" w:line="240" w:lineRule="auto"/>
        <w:rPr>
          <w:rFonts w:ascii="Calibri" w:hAnsi="Calibri" w:eastAsia="Calibri" w:cs="Calibri" w:asciiTheme="minorAscii" w:hAnsiTheme="minorAscii" w:eastAsiaTheme="minorAscii" w:cstheme="minorAscii"/>
          <w:color w:val="3B3E45"/>
        </w:rPr>
      </w:pPr>
      <w:r w:rsidRPr="342038DC" w:rsidR="00F05A94">
        <w:rPr>
          <w:rFonts w:ascii="Calibri" w:hAnsi="Calibri" w:eastAsia="Calibri" w:cs="Calibri" w:asciiTheme="minorAscii" w:hAnsiTheme="minorAscii" w:eastAsiaTheme="minorAscii" w:cstheme="minorAscii"/>
          <w:color w:val="3B3E45"/>
        </w:rPr>
        <w:t>Belarus</w:t>
      </w:r>
      <w:r>
        <w:br/>
      </w:r>
      <w:r w:rsidRPr="342038DC" w:rsidR="00F05A94">
        <w:rPr>
          <w:rFonts w:ascii="Calibri" w:hAnsi="Calibri" w:eastAsia="Calibri" w:cs="Calibri" w:asciiTheme="minorAscii" w:hAnsiTheme="minorAscii" w:eastAsiaTheme="minorAscii" w:cstheme="minorAscii"/>
        </w:rPr>
        <w:t xml:space="preserve">Email: </w:t>
      </w:r>
      <w:hyperlink r:id="R4e7695ce89424ec8">
        <w:r w:rsidRPr="342038DC" w:rsidR="00F05A94">
          <w:rPr>
            <w:rStyle w:val="Hyperlink"/>
            <w:rFonts w:ascii="Calibri" w:hAnsi="Calibri" w:eastAsia="Calibri" w:cs="Calibri" w:asciiTheme="minorAscii" w:hAnsiTheme="minorAscii" w:eastAsiaTheme="minorAscii" w:cstheme="minorAscii"/>
          </w:rPr>
          <w:t>info@prokuratura.gov.by</w:t>
        </w:r>
      </w:hyperlink>
    </w:p>
    <w:p w:rsidR="00F05A94" w:rsidP="342038DC" w:rsidRDefault="00F05A94" w14:paraId="3EE080BD" w14:textId="77777777">
      <w:pPr>
        <w:spacing w:after="0"/>
        <w:rPr>
          <w:rFonts w:ascii="Calibri" w:hAnsi="Calibri" w:eastAsia="Calibri" w:cs="Calibri" w:asciiTheme="minorAscii" w:hAnsiTheme="minorAscii" w:eastAsiaTheme="minorAscii" w:cstheme="minorAscii"/>
          <w:color w:val="000000" w:themeColor="text1"/>
        </w:rPr>
      </w:pPr>
      <w:r w:rsidRPr="342038DC" w:rsidR="00F05A94">
        <w:rPr>
          <w:rFonts w:ascii="Calibri" w:hAnsi="Calibri" w:eastAsia="Calibri" w:cs="Calibri" w:asciiTheme="minorAscii" w:hAnsiTheme="minorAscii" w:eastAsiaTheme="minorAscii" w:cstheme="minorAscii"/>
          <w:color w:val="3B3E45"/>
        </w:rPr>
        <w:t xml:space="preserve">Facebook: </w:t>
      </w:r>
      <w:hyperlink r:id="R894558732e614deb">
        <w:r w:rsidRPr="342038DC" w:rsidR="00F05A94">
          <w:rPr>
            <w:rStyle w:val="Hyperlink"/>
            <w:rFonts w:ascii="Calibri" w:hAnsi="Calibri" w:eastAsia="Calibri" w:cs="Calibri" w:asciiTheme="minorAscii" w:hAnsiTheme="minorAscii" w:eastAsiaTheme="minorAscii" w:cstheme="minorAscii"/>
          </w:rPr>
          <w:t>https://www.facebook.com/prokuraturaby</w:t>
        </w:r>
      </w:hyperlink>
    </w:p>
    <w:p w:rsidR="00F05A94" w:rsidP="342038DC" w:rsidRDefault="00F05A94" w14:paraId="45B799B1" w14:textId="3ECA5760">
      <w:pPr>
        <w:pStyle w:val="Normal"/>
        <w:spacing w:after="0"/>
        <w:rPr>
          <w:rFonts w:ascii="Calibri" w:hAnsi="Calibri" w:eastAsia="Calibri" w:cs="Calibri" w:asciiTheme="minorAscii" w:hAnsiTheme="minorAscii" w:eastAsiaTheme="minorAscii" w:cstheme="minorAscii"/>
          <w:noProof w:val="0"/>
          <w:sz w:val="22"/>
          <w:szCs w:val="22"/>
          <w:lang w:val="en-GB"/>
        </w:rPr>
      </w:pPr>
      <w:r w:rsidRPr="342038DC" w:rsidR="00F05A94">
        <w:rPr>
          <w:rFonts w:ascii="Calibri" w:hAnsi="Calibri" w:eastAsia="Calibri" w:cs="Calibri" w:asciiTheme="minorAscii" w:hAnsiTheme="minorAscii" w:eastAsiaTheme="minorAscii" w:cstheme="minorAscii"/>
          <w:color w:val="3B3E45"/>
        </w:rPr>
        <w:t xml:space="preserve">Twitter: </w:t>
      </w:r>
      <w:r w:rsidRPr="342038DC" w:rsidR="228FDCD4">
        <w:rPr>
          <w:rFonts w:ascii="Calibri" w:hAnsi="Calibri" w:eastAsia="Calibri" w:cs="Calibri" w:asciiTheme="minorAscii" w:hAnsiTheme="minorAscii" w:eastAsiaTheme="minorAscii" w:cstheme="minorAscii"/>
          <w:b w:val="0"/>
          <w:bCs w:val="0"/>
          <w:i w:val="0"/>
          <w:iCs w:val="0"/>
          <w:caps w:val="0"/>
          <w:smallCaps w:val="0"/>
          <w:noProof w:val="0"/>
          <w:color w:val="536471"/>
          <w:sz w:val="22"/>
          <w:szCs w:val="22"/>
          <w:lang w:val="en-GB"/>
        </w:rPr>
        <w:t>@prokuraturaby</w:t>
      </w:r>
    </w:p>
    <w:p w:rsidR="00F05A94" w:rsidP="342038DC" w:rsidRDefault="00F05A94" w14:paraId="2F8FFCA2" w14:textId="77777777">
      <w:pPr>
        <w:rPr>
          <w:rFonts w:ascii="Calibri" w:hAnsi="Calibri" w:eastAsia="Calibri" w:cs="Calibri" w:asciiTheme="minorAscii" w:hAnsiTheme="minorAscii" w:eastAsiaTheme="minorAscii" w:cstheme="minorAscii"/>
          <w:b w:val="1"/>
          <w:bCs w:val="1"/>
        </w:rPr>
      </w:pPr>
    </w:p>
    <w:p w:rsidR="0029760E" w:rsidP="2DA50B97" w:rsidRDefault="00103ED3" w14:paraId="41DBAAD1" w14:textId="4F96001F">
      <w:pPr>
        <w:rPr>
          <w:rFonts w:ascii="Calibri" w:hAnsi="Calibri" w:eastAsia="Calibri" w:cs="Calibri" w:asciiTheme="minorAscii" w:hAnsiTheme="minorAscii" w:eastAsiaTheme="minorAscii" w:cstheme="minorAscii"/>
          <w:b w:val="1"/>
          <w:bCs w:val="1"/>
          <w:lang w:val="en-US"/>
        </w:rPr>
      </w:pPr>
      <w:r w:rsidRPr="2DA50B97" w:rsidR="00103ED3">
        <w:rPr>
          <w:rFonts w:ascii="Calibri" w:hAnsi="Calibri" w:eastAsia="Calibri" w:cs="Calibri" w:asciiTheme="minorAscii" w:hAnsiTheme="minorAscii" w:eastAsiaTheme="minorAscii" w:cstheme="minorAscii"/>
          <w:b w:val="1"/>
          <w:bCs w:val="1"/>
        </w:rPr>
        <w:t>Sa</w:t>
      </w:r>
      <w:r w:rsidRPr="2DA50B97" w:rsidR="67453943">
        <w:rPr>
          <w:rFonts w:ascii="Calibri" w:hAnsi="Calibri" w:eastAsia="Calibri" w:cs="Calibri" w:asciiTheme="minorAscii" w:hAnsiTheme="minorAscii" w:eastAsiaTheme="minorAscii" w:cstheme="minorAscii"/>
          <w:b w:val="1"/>
          <w:bCs w:val="1"/>
        </w:rPr>
        <w:t>mple letter</w:t>
      </w:r>
    </w:p>
    <w:p w:rsidR="00FE0292" w:rsidP="342038DC" w:rsidRDefault="006172C0" w14:paraId="10297563" w14:textId="537C815F">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00FE0292" w:rsidP="342038DC" w:rsidRDefault="006172C0" w14:paraId="55069615" w14:textId="4C0240AB">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342038DC" w:rsidR="6FD2814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Mikita </w:t>
      </w:r>
      <w:proofErr w:type="spellStart"/>
      <w:r w:rsidRPr="342038DC" w:rsidR="6FD2814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Zalatarou</w:t>
      </w:r>
      <w:proofErr w:type="spellEnd"/>
      <w:r w:rsidRPr="342038DC" w:rsidR="6FD2814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 Belarus</w:t>
      </w:r>
    </w:p>
    <w:p w:rsidR="00FE0292" w:rsidP="342038DC" w:rsidRDefault="006172C0" w14:paraId="60B0929A" w14:textId="173E27BE">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00FE0292" w:rsidP="342038DC" w:rsidRDefault="006172C0" w14:paraId="2B2CF44C" w14:textId="0D00DAC5">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342038DC" w:rsidR="6FD2814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Prosecutor General of the Republic of Belarus</w:t>
      </w:r>
    </w:p>
    <w:p w:rsidR="00FE0292" w:rsidP="342038DC" w:rsidRDefault="006172C0" w14:paraId="1C10CCAA" w14:textId="6E4799FE">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342038DC" w:rsidR="6FD2814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ul. </w:t>
      </w:r>
      <w:proofErr w:type="spellStart"/>
      <w:r w:rsidRPr="342038DC" w:rsidR="6FD2814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Internatsionalnaya</w:t>
      </w:r>
      <w:proofErr w:type="spellEnd"/>
      <w:r w:rsidRPr="342038DC" w:rsidR="6FD2814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22</w:t>
      </w:r>
    </w:p>
    <w:p w:rsidR="00FE0292" w:rsidP="342038DC" w:rsidRDefault="006172C0" w14:paraId="4B58A10E" w14:textId="3C966503">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342038DC" w:rsidR="6FD2814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220030 Minsk</w:t>
      </w:r>
    </w:p>
    <w:p w:rsidR="00FE0292" w:rsidP="342038DC" w:rsidRDefault="006172C0" w14:paraId="12AE70A4" w14:textId="00063013">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342038DC" w:rsidR="6FD2814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Belarus</w:t>
      </w:r>
    </w:p>
    <w:p w:rsidR="00FE0292" w:rsidP="342038DC" w:rsidRDefault="006172C0" w14:paraId="07792CA2" w14:textId="632713AD">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00FE0292" w:rsidP="342038DC" w:rsidRDefault="006172C0" w14:paraId="326683E9" w14:textId="6F04B59F">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342038DC" w:rsidR="6FD2814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Dear </w:t>
      </w:r>
      <w:proofErr w:type="gramStart"/>
      <w:r w:rsidRPr="342038DC" w:rsidR="6FD2814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Prosecutor</w:t>
      </w:r>
      <w:proofErr w:type="gramEnd"/>
      <w:r w:rsidRPr="342038DC" w:rsidR="6FD2814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General</w:t>
      </w:r>
    </w:p>
    <w:p w:rsidR="00FE0292" w:rsidP="342038DC" w:rsidRDefault="006172C0" w14:paraId="3B18DA82" w14:textId="25C926C5">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342038DC" w:rsidR="6FD2814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Mikita </w:t>
      </w:r>
      <w:proofErr w:type="spellStart"/>
      <w:r w:rsidRPr="342038DC" w:rsidR="6FD2814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Zalatarou</w:t>
      </w:r>
      <w:proofErr w:type="spellEnd"/>
      <w:r w:rsidRPr="342038DC" w:rsidR="6FD2814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was waiting for a friend on the street in Homel when he was swept into a crowd of protesters on 10 August 2020. Within 24 hours, the 16-year-old – who also has epilepsy – was in police custody, accused of throwing a Molotov cocktail. Officers beat him, electrocuted him, interrogated him without a lawyer or responsible adult present, and locked him up for six months before putting him on trial. Despite no evidence showing Mikita had been involved in any violence, he was convicted and sentenced to five years’ imprisonment.</w:t>
      </w:r>
    </w:p>
    <w:p w:rsidR="00FE0292" w:rsidP="342038DC" w:rsidRDefault="006172C0" w14:paraId="7F6EE5CF" w14:textId="58766B2C">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342038DC" w:rsidR="6FD2814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Please do all in your power to ensure that he is released pending a fair trial that meets international child justice standards.</w:t>
      </w:r>
    </w:p>
    <w:p w:rsidR="00FE0292" w:rsidP="342038DC" w:rsidRDefault="006172C0" w14:paraId="7CA36AF4" w14:textId="77832F22">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2DA50B97" w:rsidR="6FD2814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Yours sincerely</w:t>
      </w:r>
    </w:p>
    <w:p w:rsidR="2DA50B97" w:rsidRDefault="2DA50B97" w14:paraId="4DF4B97D" w14:textId="16E516B2"/>
    <w:p w:rsidR="00FE0292" w:rsidP="342038DC" w:rsidRDefault="006172C0" w14:paraId="2334F735" w14:textId="5A5F9A1A">
      <w:pPr>
        <w:rPr>
          <w:rFonts w:ascii="Calibri" w:hAnsi="Calibri" w:eastAsia="Calibri" w:cs="Calibri" w:asciiTheme="minorAscii" w:hAnsiTheme="minorAscii" w:eastAsiaTheme="minorAscii" w:cstheme="minorAscii"/>
          <w:b w:val="1"/>
          <w:bCs w:val="1"/>
        </w:rPr>
      </w:pPr>
      <w:r w:rsidRPr="2DA50B97" w:rsidR="26BB3076">
        <w:rPr>
          <w:b w:val="1"/>
          <w:bCs w:val="1"/>
          <w:highlight w:val="lightGray"/>
        </w:rPr>
        <w:t>Solidarity action</w:t>
      </w:r>
      <w:r w:rsidR="26BB3076">
        <w:rPr/>
        <w:t xml:space="preserve"> </w:t>
      </w:r>
      <w:r>
        <w:br/>
      </w:r>
      <w:r w:rsidRPr="2DA50B97" w:rsidR="003C6FAE">
        <w:rPr>
          <w:rFonts w:ascii="Calibri" w:hAnsi="Calibri" w:eastAsia="Calibri" w:cs="Calibri" w:asciiTheme="minorAscii" w:hAnsiTheme="minorAscii" w:eastAsiaTheme="minorAscii" w:cstheme="minorAscii"/>
          <w:b w:val="1"/>
          <w:bCs w:val="1"/>
        </w:rPr>
        <w:t>Show Mikita you’re with him</w:t>
      </w:r>
    </w:p>
    <w:p w:rsidRPr="003C6FAE" w:rsidR="003C6FAE" w:rsidP="342038DC" w:rsidRDefault="003C6FAE" w14:paraId="41FC7995" w14:textId="354E3104">
      <w:pPr>
        <w:rPr>
          <w:rFonts w:ascii="Calibri" w:hAnsi="Calibri" w:eastAsia="Calibri" w:cs="Calibri" w:asciiTheme="minorAscii" w:hAnsiTheme="minorAscii" w:eastAsiaTheme="minorAscii" w:cstheme="minorAscii"/>
        </w:rPr>
      </w:pPr>
      <w:r w:rsidRPr="342038DC" w:rsidR="003C6FAE">
        <w:rPr>
          <w:rFonts w:ascii="Calibri" w:hAnsi="Calibri" w:eastAsia="Calibri" w:cs="Calibri" w:asciiTheme="minorAscii" w:hAnsiTheme="minorAscii" w:eastAsiaTheme="minorAscii" w:cstheme="minorAscii"/>
        </w:rPr>
        <w:t>Send him your messages of solidarity and friends</w:t>
      </w:r>
      <w:r w:rsidRPr="342038DC" w:rsidR="003B0C77">
        <w:rPr>
          <w:rFonts w:ascii="Calibri" w:hAnsi="Calibri" w:eastAsia="Calibri" w:cs="Calibri" w:asciiTheme="minorAscii" w:hAnsiTheme="minorAscii" w:eastAsiaTheme="minorAscii" w:cstheme="minorAscii"/>
        </w:rPr>
        <w:t>hip. If you’re into Minecraft like Mikita, try creating</w:t>
      </w:r>
      <w:r w:rsidRPr="342038DC" w:rsidR="003C6FAE">
        <w:rPr>
          <w:rFonts w:ascii="Calibri" w:hAnsi="Calibri" w:eastAsia="Calibri" w:cs="Calibri" w:asciiTheme="minorAscii" w:hAnsiTheme="minorAscii" w:eastAsiaTheme="minorAscii" w:cstheme="minorAscii"/>
        </w:rPr>
        <w:t xml:space="preserve"> environments that symboli</w:t>
      </w:r>
      <w:r w:rsidRPr="342038DC" w:rsidR="35002661">
        <w:rPr>
          <w:rFonts w:ascii="Calibri" w:hAnsi="Calibri" w:eastAsia="Calibri" w:cs="Calibri" w:asciiTheme="minorAscii" w:hAnsiTheme="minorAscii" w:eastAsiaTheme="minorAscii" w:cstheme="minorAscii"/>
        </w:rPr>
        <w:t>z</w:t>
      </w:r>
      <w:r w:rsidRPr="342038DC" w:rsidR="003C6FAE">
        <w:rPr>
          <w:rFonts w:ascii="Calibri" w:hAnsi="Calibri" w:eastAsia="Calibri" w:cs="Calibri" w:asciiTheme="minorAscii" w:hAnsiTheme="minorAscii" w:eastAsiaTheme="minorAscii" w:cstheme="minorAscii"/>
        </w:rPr>
        <w:t>e freedom</w:t>
      </w:r>
      <w:r w:rsidRPr="342038DC" w:rsidR="003B0C77">
        <w:rPr>
          <w:rFonts w:ascii="Calibri" w:hAnsi="Calibri" w:eastAsia="Calibri" w:cs="Calibri" w:asciiTheme="minorAscii" w:hAnsiTheme="minorAscii" w:eastAsiaTheme="minorAscii" w:cstheme="minorAscii"/>
        </w:rPr>
        <w:t xml:space="preserve"> and hope</w:t>
      </w:r>
      <w:r w:rsidRPr="342038DC" w:rsidR="003C6FAE">
        <w:rPr>
          <w:rFonts w:ascii="Calibri" w:hAnsi="Calibri" w:eastAsia="Calibri" w:cs="Calibri" w:asciiTheme="minorAscii" w:hAnsiTheme="minorAscii" w:eastAsiaTheme="minorAscii" w:cstheme="minorAscii"/>
        </w:rPr>
        <w:t xml:space="preserve"> in the game, print them</w:t>
      </w:r>
      <w:r w:rsidRPr="342038DC" w:rsidR="003B0C77">
        <w:rPr>
          <w:rFonts w:ascii="Calibri" w:hAnsi="Calibri" w:eastAsia="Calibri" w:cs="Calibri" w:asciiTheme="minorAscii" w:hAnsiTheme="minorAscii" w:eastAsiaTheme="minorAscii" w:cstheme="minorAscii"/>
        </w:rPr>
        <w:t xml:space="preserve"> out,</w:t>
      </w:r>
      <w:r w:rsidRPr="342038DC" w:rsidR="003C6FAE">
        <w:rPr>
          <w:rFonts w:ascii="Calibri" w:hAnsi="Calibri" w:eastAsia="Calibri" w:cs="Calibri" w:asciiTheme="minorAscii" w:hAnsiTheme="minorAscii" w:eastAsiaTheme="minorAscii" w:cstheme="minorAscii"/>
        </w:rPr>
        <w:t xml:space="preserve"> and send them to him. </w:t>
      </w:r>
    </w:p>
    <w:p w:rsidRPr="00282B68" w:rsidR="00282B68" w:rsidP="342038DC" w:rsidRDefault="00282B68" w14:paraId="12C27CF7" w14:textId="77777777">
      <w:pPr>
        <w:spacing w:after="0" w:line="240" w:lineRule="auto"/>
        <w:rPr>
          <w:rFonts w:ascii="Calibri" w:hAnsi="Calibri" w:eastAsia="Calibri" w:cs="Calibri" w:asciiTheme="minorAscii" w:hAnsiTheme="minorAscii" w:eastAsiaTheme="minorAscii" w:cstheme="minorAscii"/>
        </w:rPr>
      </w:pPr>
      <w:r w:rsidRPr="342038DC" w:rsidR="00282B68">
        <w:rPr>
          <w:rFonts w:ascii="Calibri" w:hAnsi="Calibri" w:eastAsia="Calibri" w:cs="Calibri" w:asciiTheme="minorAscii" w:hAnsiTheme="minorAscii" w:eastAsiaTheme="minorAscii" w:cstheme="minorAscii"/>
        </w:rPr>
        <w:t xml:space="preserve">Educational Colony V.K – 2 </w:t>
      </w:r>
    </w:p>
    <w:p w:rsidRPr="00282B68" w:rsidR="00282B68" w:rsidP="342038DC" w:rsidRDefault="00282B68" w14:paraId="4A40DD22" w14:textId="77777777">
      <w:pPr>
        <w:spacing w:after="0" w:line="240" w:lineRule="auto"/>
        <w:rPr>
          <w:rFonts w:ascii="Calibri" w:hAnsi="Calibri" w:eastAsia="Calibri" w:cs="Calibri" w:asciiTheme="minorAscii" w:hAnsiTheme="minorAscii" w:eastAsiaTheme="minorAscii" w:cstheme="minorAscii"/>
        </w:rPr>
      </w:pPr>
      <w:r w:rsidRPr="342038DC" w:rsidR="00282B68">
        <w:rPr>
          <w:rFonts w:ascii="Calibri" w:hAnsi="Calibri" w:eastAsia="Calibri" w:cs="Calibri" w:asciiTheme="minorAscii" w:hAnsiTheme="minorAscii" w:eastAsiaTheme="minorAscii" w:cstheme="minorAscii"/>
        </w:rPr>
        <w:t xml:space="preserve">ul. </w:t>
      </w:r>
      <w:proofErr w:type="spellStart"/>
      <w:r w:rsidRPr="342038DC" w:rsidR="00282B68">
        <w:rPr>
          <w:rFonts w:ascii="Calibri" w:hAnsi="Calibri" w:eastAsia="Calibri" w:cs="Calibri" w:asciiTheme="minorAscii" w:hAnsiTheme="minorAscii" w:eastAsiaTheme="minorAscii" w:cstheme="minorAscii"/>
        </w:rPr>
        <w:t>Batova</w:t>
      </w:r>
      <w:proofErr w:type="spellEnd"/>
      <w:r w:rsidRPr="342038DC" w:rsidR="00282B68">
        <w:rPr>
          <w:rFonts w:ascii="Calibri" w:hAnsi="Calibri" w:eastAsia="Calibri" w:cs="Calibri" w:asciiTheme="minorAscii" w:hAnsiTheme="minorAscii" w:eastAsiaTheme="minorAscii" w:cstheme="minorAscii"/>
        </w:rPr>
        <w:t xml:space="preserve"> 4</w:t>
      </w:r>
    </w:p>
    <w:p w:rsidRPr="00282B68" w:rsidR="00282B68" w:rsidP="342038DC" w:rsidRDefault="00282B68" w14:paraId="35702D2E" w14:textId="77777777">
      <w:pPr>
        <w:spacing w:after="0" w:line="240" w:lineRule="auto"/>
        <w:rPr>
          <w:rFonts w:ascii="Calibri" w:hAnsi="Calibri" w:eastAsia="Calibri" w:cs="Calibri" w:asciiTheme="minorAscii" w:hAnsiTheme="minorAscii" w:eastAsiaTheme="minorAscii" w:cstheme="minorAscii"/>
        </w:rPr>
      </w:pPr>
      <w:r w:rsidRPr="342038DC" w:rsidR="00282B68">
        <w:rPr>
          <w:rFonts w:ascii="Calibri" w:hAnsi="Calibri" w:eastAsia="Calibri" w:cs="Calibri" w:asciiTheme="minorAscii" w:hAnsiTheme="minorAscii" w:eastAsiaTheme="minorAscii" w:cstheme="minorAscii"/>
        </w:rPr>
        <w:t>Bobruisk</w:t>
      </w:r>
    </w:p>
    <w:p w:rsidRPr="00282B68" w:rsidR="00282B68" w:rsidP="342038DC" w:rsidRDefault="00282B68" w14:paraId="2B8210A8" w14:textId="77777777">
      <w:pPr>
        <w:spacing w:after="0" w:line="240" w:lineRule="auto"/>
        <w:rPr>
          <w:rFonts w:ascii="Calibri" w:hAnsi="Calibri" w:eastAsia="Calibri" w:cs="Calibri" w:asciiTheme="minorAscii" w:hAnsiTheme="minorAscii" w:eastAsiaTheme="minorAscii" w:cstheme="minorAscii"/>
        </w:rPr>
      </w:pPr>
      <w:r w:rsidRPr="342038DC" w:rsidR="00282B68">
        <w:rPr>
          <w:rFonts w:ascii="Calibri" w:hAnsi="Calibri" w:eastAsia="Calibri" w:cs="Calibri" w:asciiTheme="minorAscii" w:hAnsiTheme="minorAscii" w:eastAsiaTheme="minorAscii" w:cstheme="minorAscii"/>
        </w:rPr>
        <w:t xml:space="preserve">213800 </w:t>
      </w:r>
      <w:proofErr w:type="spellStart"/>
      <w:r w:rsidRPr="342038DC" w:rsidR="00282B68">
        <w:rPr>
          <w:rFonts w:ascii="Calibri" w:hAnsi="Calibri" w:eastAsia="Calibri" w:cs="Calibri" w:asciiTheme="minorAscii" w:hAnsiTheme="minorAscii" w:eastAsiaTheme="minorAscii" w:cstheme="minorAscii"/>
        </w:rPr>
        <w:t>Mogilevskaya</w:t>
      </w:r>
      <w:proofErr w:type="spellEnd"/>
      <w:r w:rsidRPr="342038DC" w:rsidR="00282B68">
        <w:rPr>
          <w:rFonts w:ascii="Calibri" w:hAnsi="Calibri" w:eastAsia="Calibri" w:cs="Calibri" w:asciiTheme="minorAscii" w:hAnsiTheme="minorAscii" w:eastAsiaTheme="minorAscii" w:cstheme="minorAscii"/>
        </w:rPr>
        <w:t xml:space="preserve"> Obl. </w:t>
      </w:r>
    </w:p>
    <w:p w:rsidR="0B5FF21D" w:rsidP="342038DC" w:rsidRDefault="00282B68" w14:paraId="02C6CE13" w14:textId="37C5D9CB">
      <w:pPr>
        <w:spacing w:after="0" w:line="240" w:lineRule="auto"/>
        <w:rPr>
          <w:rFonts w:ascii="Calibri" w:hAnsi="Calibri" w:eastAsia="Calibri" w:cs="Calibri" w:asciiTheme="minorAscii" w:hAnsiTheme="minorAscii" w:eastAsiaTheme="minorAscii" w:cstheme="minorAscii"/>
        </w:rPr>
      </w:pPr>
      <w:r w:rsidRPr="342038DC" w:rsidR="00282B68">
        <w:rPr>
          <w:rFonts w:ascii="Calibri" w:hAnsi="Calibri" w:eastAsia="Calibri" w:cs="Calibri" w:asciiTheme="minorAscii" w:hAnsiTheme="minorAscii" w:eastAsiaTheme="minorAscii" w:cstheme="minorAscii"/>
        </w:rPr>
        <w:t>Belarus</w:t>
      </w:r>
    </w:p>
    <w:p w:rsidRPr="0077332B" w:rsidR="00626E09" w:rsidP="342038DC" w:rsidRDefault="00626E09" w14:paraId="683813D8" w14:textId="77777777">
      <w:pPr>
        <w:spacing w:after="0"/>
        <w:jc w:val="both"/>
        <w:rPr>
          <w:rFonts w:ascii="Calibri" w:hAnsi="Calibri" w:eastAsia="Calibri" w:cs="Calibri" w:asciiTheme="minorAscii" w:hAnsiTheme="minorAscii" w:eastAsiaTheme="minorAscii" w:cstheme="minorAscii"/>
          <w:color w:val="000000" w:themeColor="text1"/>
          <w:lang w:val="es-ES"/>
        </w:rPr>
      </w:pPr>
    </w:p>
    <w:p w:rsidRPr="0077332B" w:rsidR="00883E8A" w:rsidP="342038DC" w:rsidRDefault="00883E8A" w14:paraId="4A5E46CB" w14:textId="77777777">
      <w:pPr>
        <w:spacing w:after="0"/>
        <w:jc w:val="both"/>
        <w:rPr>
          <w:rFonts w:ascii="Calibri" w:hAnsi="Calibri" w:eastAsia="Calibri" w:cs="Calibri" w:asciiTheme="minorAscii" w:hAnsiTheme="minorAscii" w:eastAsiaTheme="minorAscii" w:cstheme="minorAscii"/>
          <w:color w:val="000000" w:themeColor="text1"/>
          <w:lang w:val="es-ES"/>
        </w:rPr>
      </w:pPr>
    </w:p>
    <w:p w:rsidRPr="0077332B" w:rsidR="00883E8A" w:rsidP="342038DC" w:rsidRDefault="00883E8A" w14:paraId="1DCEC738" w14:textId="77777777">
      <w:pPr>
        <w:spacing w:after="0"/>
        <w:jc w:val="both"/>
        <w:rPr>
          <w:rFonts w:ascii="Calibri" w:hAnsi="Calibri" w:eastAsia="Calibri" w:cs="Calibri" w:asciiTheme="minorAscii" w:hAnsiTheme="minorAscii" w:eastAsiaTheme="minorAscii" w:cstheme="minorAscii"/>
          <w:color w:val="000000" w:themeColor="text1"/>
          <w:lang w:val="es-ES"/>
        </w:rPr>
      </w:pPr>
    </w:p>
    <w:p w:rsidRPr="00D9251E" w:rsidR="00807AC2" w:rsidP="342038DC" w:rsidRDefault="00807AC2" w14:paraId="20BD7148" w14:textId="77777777">
      <w:pPr>
        <w:rPr>
          <w:rFonts w:ascii="Calibri" w:hAnsi="Calibri" w:eastAsia="Calibri" w:cs="Calibri" w:asciiTheme="minorAscii" w:hAnsiTheme="minorAscii" w:eastAsiaTheme="minorAscii" w:cstheme="minorAscii"/>
          <w:color w:val="5B9BD5" w:themeColor="accent1"/>
          <w:lang w:val="pt-BR"/>
        </w:rPr>
      </w:pPr>
    </w:p>
    <w:sectPr w:rsidRPr="00D9251E" w:rsidR="00807AC2" w:rsidSect="002C563F">
      <w:headerReference w:type="even" r:id="rId14"/>
      <w:headerReference w:type="default" r:id="rId15"/>
      <w:footerReference w:type="even" r:id="rId16"/>
      <w:footerReference w:type="default" r:id="rId17"/>
      <w:headerReference w:type="first" r:id="rId18"/>
      <w:footerReference w:type="first" r:id="rId19"/>
      <w:pgSz w:w="11906" w:h="16838" w:orient="portrait"/>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120C3" w:rsidRDefault="00A120C3" w14:paraId="4A5BB415" w14:textId="77777777">
      <w:r>
        <w:separator/>
      </w:r>
    </w:p>
  </w:endnote>
  <w:endnote w:type="continuationSeparator" w:id="0">
    <w:p w:rsidR="00A120C3" w:rsidRDefault="00A120C3" w14:paraId="32F75565" w14:textId="77777777">
      <w:r>
        <w:continuationSeparator/>
      </w:r>
    </w:p>
  </w:endnote>
  <w:endnote w:type="continuationNotice" w:id="1">
    <w:p w:rsidR="00A120C3" w:rsidRDefault="00A120C3" w14:paraId="228CF44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mnesty Trade Gothic Bold Cn">
    <w:altName w:val="Courier"/>
    <w:charset w:val="00"/>
    <w:family w:val="auto"/>
    <w:pitch w:val="variable"/>
    <w:sig w:usb0="03000003" w:usb1="00000000" w:usb2="00000000" w:usb3="00000000" w:csb0="00000001" w:csb1="00000000"/>
  </w:font>
  <w:font w:name="Amnesty Trade Gothic Cn">
    <w:panose1 w:val="020B0506040303020004"/>
    <w:charset w:val="00"/>
    <w:family w:val="swiss"/>
    <w:pitch w:val="variable"/>
    <w:sig w:usb0="800000AF" w:usb1="5000204A" w:usb2="00000000" w:usb3="00000000" w:csb0="0000009B" w:csb1="00000000"/>
  </w:font>
  <w:font w:name="PMingLiU">
    <w:altName w:val="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mnesty Trade Gothic">
    <w:panose1 w:val="020B0503040303020004"/>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7E35" w:rsidRDefault="00207E35" w14:paraId="00F1B68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7E35" w:rsidRDefault="00207E35" w14:paraId="3A33CBA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7E35" w:rsidRDefault="00207E35" w14:paraId="05945EC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120C3" w:rsidRDefault="00A120C3" w14:paraId="1B11E9B1" w14:textId="77777777">
      <w:r>
        <w:separator/>
      </w:r>
    </w:p>
  </w:footnote>
  <w:footnote w:type="continuationSeparator" w:id="0">
    <w:p w:rsidR="00A120C3" w:rsidRDefault="00A120C3" w14:paraId="1D4E3A73" w14:textId="77777777">
      <w:r>
        <w:continuationSeparator/>
      </w:r>
    </w:p>
  </w:footnote>
  <w:footnote w:type="continuationNotice" w:id="1">
    <w:p w:rsidR="00A120C3" w:rsidRDefault="00A120C3" w14:paraId="703DA5D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7E35" w:rsidRDefault="00207E35" w14:paraId="3BAB1B9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7E35" w:rsidRDefault="00207E35" w14:paraId="6A73CAA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7E35" w:rsidRDefault="00207E35" w14:paraId="7320925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13.5pt;height:13.5pt" o:bullet="t" filled="t" type="#_x0000_t75">
        <v:fill color2="black"/>
        <v:imagedata o:title="" r:id="rId1"/>
      </v:shape>
    </w:pict>
  </w:numPicBullet>
  <w:abstractNum w:abstractNumId="0"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 w15:restartNumberingAfterBreak="0">
    <w:nsid w:val="00000002"/>
    <w:multiLevelType w:val="multilevel"/>
    <w:tmpl w:val="79787F56"/>
    <w:numStyleLink w:val="AINumberedList"/>
  </w:abstractNum>
  <w:abstractNum w:abstractNumId="2" w15:restartNumberingAfterBreak="0">
    <w:nsid w:val="00000003"/>
    <w:multiLevelType w:val="multilevel"/>
    <w:tmpl w:val="5B58B218"/>
    <w:numStyleLink w:val="AIBulletList"/>
  </w:abstractNum>
  <w:abstractNum w:abstractNumId="3" w15:restartNumberingAfterBreak="0">
    <w:nsid w:val="000B5ECC"/>
    <w:multiLevelType w:val="multilevel"/>
    <w:tmpl w:val="5B58B218"/>
    <w:numStyleLink w:val="AIBulletList"/>
  </w:abstractNum>
  <w:abstractNum w:abstractNumId="4" w15:restartNumberingAfterBreak="0">
    <w:nsid w:val="001C5292"/>
    <w:multiLevelType w:val="multilevel"/>
    <w:tmpl w:val="FB62792E"/>
    <w:lvl w:ilvl="0">
      <w:start w:val="1"/>
      <w:numFmt w:val="bullet"/>
      <w:lvlText w:val=""/>
      <w:lvlJc w:val="left"/>
      <w:pPr>
        <w:tabs>
          <w:tab w:val="num" w:pos="357"/>
        </w:tabs>
      </w:pPr>
      <w:rPr>
        <w:rFonts w:hint="default" w:ascii="Wingdings" w:hAnsi="Wingdings"/>
        <w:color w:val="999999"/>
        <w:sz w:val="14"/>
      </w:rPr>
    </w:lvl>
    <w:lvl w:ilvl="1">
      <w:start w:val="1"/>
      <w:numFmt w:val="bullet"/>
      <w:suff w:val="space"/>
      <w:lvlText w:val=""/>
      <w:lvlJc w:val="left"/>
      <w:pPr>
        <w:ind w:left="340" w:firstLine="20"/>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5" w15:restartNumberingAfterBreak="0">
    <w:nsid w:val="04347DDD"/>
    <w:multiLevelType w:val="multilevel"/>
    <w:tmpl w:val="B330E8B0"/>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firstLine="6"/>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6" w15:restartNumberingAfterBreak="0">
    <w:nsid w:val="07796BD6"/>
    <w:multiLevelType w:val="multilevel"/>
    <w:tmpl w:val="79787F56"/>
    <w:numStyleLink w:val="AINumberedList"/>
  </w:abstractNum>
  <w:abstractNum w:abstractNumId="7" w15:restartNumberingAfterBreak="0">
    <w:nsid w:val="07C6744F"/>
    <w:multiLevelType w:val="multilevel"/>
    <w:tmpl w:val="7D7ED17E"/>
    <w:lvl w:ilvl="0">
      <w:start w:val="1"/>
      <w:numFmt w:val="bullet"/>
      <w:lvlText w:val=""/>
      <w:lvlJc w:val="left"/>
      <w:pPr>
        <w:tabs>
          <w:tab w:val="num" w:pos="340"/>
        </w:tabs>
      </w:pPr>
      <w:rPr>
        <w:rFonts w:hint="default" w:ascii="Wingdings" w:hAnsi="Wingdings"/>
        <w:color w:val="999999"/>
        <w:sz w:val="14"/>
      </w:rPr>
    </w:lvl>
    <w:lvl w:ilvl="1">
      <w:start w:val="1"/>
      <w:numFmt w:val="bullet"/>
      <w:lvlText w:val=""/>
      <w:lvlJc w:val="left"/>
      <w:pPr>
        <w:tabs>
          <w:tab w:val="num" w:pos="357"/>
        </w:tabs>
        <w:ind w:left="340" w:firstLine="20"/>
      </w:pPr>
      <w:rPr>
        <w:rFonts w:hint="default" w:ascii="Wingdings" w:hAnsi="Wingdings"/>
        <w:color w:val="999999"/>
        <w:sz w:val="14"/>
      </w:rPr>
    </w:lvl>
    <w:lvl w:ilvl="2">
      <w:start w:val="1"/>
      <w:numFmt w:val="bullet"/>
      <w:lvlText w:val=""/>
      <w:lvlJc w:val="left"/>
      <w:pPr>
        <w:tabs>
          <w:tab w:val="num" w:pos="1134"/>
        </w:tabs>
        <w:ind w:left="737" w:hanging="17"/>
      </w:pPr>
      <w:rPr>
        <w:rFonts w:hint="default" w:ascii="Wingdings" w:hAnsi="Wingdings"/>
        <w:color w:val="999999"/>
        <w:sz w:val="14"/>
      </w:rPr>
    </w:lvl>
    <w:lvl w:ilvl="3">
      <w:start w:val="1"/>
      <w:numFmt w:val="bullet"/>
      <w:lvlText w:val=""/>
      <w:lvlJc w:val="left"/>
      <w:pPr>
        <w:tabs>
          <w:tab w:val="num" w:pos="1531"/>
        </w:tabs>
        <w:ind w:left="1077" w:firstLine="3"/>
      </w:pPr>
      <w:rPr>
        <w:rFonts w:hint="default" w:ascii="Wingdings" w:hAnsi="Wingdings"/>
        <w:color w:val="999999"/>
        <w:sz w:val="14"/>
      </w:rPr>
    </w:lvl>
    <w:lvl w:ilvl="4">
      <w:start w:val="1"/>
      <w:numFmt w:val="bullet"/>
      <w:lvlText w:val=""/>
      <w:lvlJc w:val="left"/>
      <w:pPr>
        <w:tabs>
          <w:tab w:val="num" w:pos="1531"/>
        </w:tabs>
        <w:ind w:left="1077"/>
      </w:pPr>
      <w:rPr>
        <w:rFonts w:hint="default" w:ascii="Wingdings" w:hAnsi="Wingdings"/>
        <w:color w:val="999999"/>
        <w:sz w:val="14"/>
      </w:rPr>
    </w:lvl>
    <w:lvl w:ilvl="5">
      <w:start w:val="1"/>
      <w:numFmt w:val="bullet"/>
      <w:lvlText w:val=""/>
      <w:lvlJc w:val="left"/>
      <w:pPr>
        <w:tabs>
          <w:tab w:val="num" w:pos="1531"/>
        </w:tabs>
        <w:ind w:left="1077"/>
      </w:pPr>
      <w:rPr>
        <w:rFonts w:hint="default" w:ascii="Wingdings" w:hAnsi="Wingdings"/>
        <w:color w:val="999999"/>
        <w:sz w:val="14"/>
      </w:rPr>
    </w:lvl>
    <w:lvl w:ilvl="6">
      <w:start w:val="1"/>
      <w:numFmt w:val="bullet"/>
      <w:lvlText w:val=""/>
      <w:lvlJc w:val="left"/>
      <w:pPr>
        <w:tabs>
          <w:tab w:val="num" w:pos="1531"/>
        </w:tabs>
        <w:ind w:left="1077"/>
      </w:pPr>
      <w:rPr>
        <w:rFonts w:hint="default" w:ascii="Wingdings" w:hAnsi="Wingdings"/>
        <w:color w:val="999999"/>
        <w:sz w:val="14"/>
      </w:rPr>
    </w:lvl>
    <w:lvl w:ilvl="7">
      <w:start w:val="1"/>
      <w:numFmt w:val="bullet"/>
      <w:lvlText w:val=""/>
      <w:lvlJc w:val="left"/>
      <w:pPr>
        <w:tabs>
          <w:tab w:val="num" w:pos="1531"/>
        </w:tabs>
        <w:ind w:left="1077"/>
      </w:pPr>
      <w:rPr>
        <w:rFonts w:hint="default" w:ascii="Wingdings" w:hAnsi="Wingdings"/>
        <w:color w:val="999999"/>
        <w:sz w:val="14"/>
      </w:rPr>
    </w:lvl>
    <w:lvl w:ilvl="8">
      <w:start w:val="1"/>
      <w:numFmt w:val="bullet"/>
      <w:lvlText w:val=""/>
      <w:lvlJc w:val="left"/>
      <w:pPr>
        <w:tabs>
          <w:tab w:val="num" w:pos="1531"/>
        </w:tabs>
        <w:ind w:left="1077"/>
      </w:pPr>
      <w:rPr>
        <w:rFonts w:hint="default" w:ascii="Wingdings" w:hAnsi="Wingdings"/>
        <w:color w:val="999999"/>
        <w:sz w:val="14"/>
      </w:rPr>
    </w:lvl>
  </w:abstractNum>
  <w:abstractNum w:abstractNumId="8" w15:restartNumberingAfterBreak="0">
    <w:nsid w:val="0C915975"/>
    <w:multiLevelType w:val="hybridMultilevel"/>
    <w:tmpl w:val="00AE699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0DDE2986"/>
    <w:multiLevelType w:val="multilevel"/>
    <w:tmpl w:val="00000002"/>
    <w:lvl w:ilvl="0">
      <w:start w:val="1"/>
      <w:numFmt w:val="decimal"/>
      <w:suff w:val="nothing"/>
      <w:lvlText w:val="%1."/>
      <w:lvlJc w:val="left"/>
      <w:pPr>
        <w:tabs>
          <w:tab w:val="num" w:pos="0"/>
        </w:tabs>
      </w:pPr>
      <w:rPr>
        <w:rFonts w:ascii="Amnesty Trade Gothic Bold Cn" w:hAnsi="Amnesty Trade Gothic Bold Cn" w:cs="Times New Roman"/>
      </w:rPr>
    </w:lvl>
    <w:lvl w:ilvl="1">
      <w:start w:val="1"/>
      <w:numFmt w:val="lowerLetter"/>
      <w:suff w:val="nothing"/>
      <w:lvlText w:val="%2."/>
      <w:lvlJc w:val="left"/>
      <w:pPr>
        <w:tabs>
          <w:tab w:val="num" w:pos="340"/>
        </w:tabs>
        <w:ind w:left="340"/>
      </w:pPr>
      <w:rPr>
        <w:rFonts w:cs="Times New Roman"/>
        <w:b/>
        <w:i w:val="0"/>
      </w:rPr>
    </w:lvl>
    <w:lvl w:ilvl="2">
      <w:start w:val="1"/>
      <w:numFmt w:val="lowerRoman"/>
      <w:lvlText w:val="%3."/>
      <w:lvlJc w:val="left"/>
      <w:pPr>
        <w:tabs>
          <w:tab w:val="num" w:pos="737"/>
        </w:tabs>
        <w:ind w:left="737" w:hanging="17"/>
      </w:pPr>
      <w:rPr>
        <w:rFonts w:cs="Times New Roman"/>
        <w:b/>
        <w:i w:val="0"/>
      </w:rPr>
    </w:lvl>
    <w:lvl w:ilvl="3">
      <w:start w:val="1"/>
      <w:numFmt w:val="decimal"/>
      <w:lvlText w:val="%4."/>
      <w:lvlJc w:val="left"/>
      <w:pPr>
        <w:tabs>
          <w:tab w:val="num" w:pos="1077"/>
        </w:tabs>
        <w:ind w:left="1077" w:firstLine="3"/>
      </w:pPr>
      <w:rPr>
        <w:rFonts w:cs="Times New Roman"/>
        <w:b/>
        <w:i w:val="0"/>
      </w:rPr>
    </w:lvl>
    <w:lvl w:ilvl="4">
      <w:start w:val="1"/>
      <w:numFmt w:val="decimal"/>
      <w:suff w:val="nothing"/>
      <w:lvlText w:val="%5."/>
      <w:lvlJc w:val="left"/>
      <w:pPr>
        <w:tabs>
          <w:tab w:val="num" w:pos="1077"/>
        </w:tabs>
        <w:ind w:left="1077"/>
      </w:pPr>
      <w:rPr>
        <w:rFonts w:cs="Times New Roman"/>
        <w:b/>
        <w:i w:val="0"/>
      </w:rPr>
    </w:lvl>
    <w:lvl w:ilvl="5">
      <w:start w:val="1"/>
      <w:numFmt w:val="decimal"/>
      <w:suff w:val="nothing"/>
      <w:lvlText w:val="%6."/>
      <w:lvlJc w:val="left"/>
      <w:pPr>
        <w:tabs>
          <w:tab w:val="num" w:pos="1077"/>
        </w:tabs>
        <w:ind w:left="1077"/>
      </w:pPr>
      <w:rPr>
        <w:rFonts w:cs="Times New Roman"/>
        <w:b/>
        <w:i w:val="0"/>
      </w:rPr>
    </w:lvl>
    <w:lvl w:ilvl="6">
      <w:start w:val="1"/>
      <w:numFmt w:val="decimal"/>
      <w:suff w:val="nothing"/>
      <w:lvlText w:val="%7."/>
      <w:lvlJc w:val="left"/>
      <w:pPr>
        <w:tabs>
          <w:tab w:val="num" w:pos="1077"/>
        </w:tabs>
        <w:ind w:left="1077"/>
      </w:pPr>
      <w:rPr>
        <w:rFonts w:cs="Times New Roman"/>
        <w:b/>
        <w:i w:val="0"/>
      </w:rPr>
    </w:lvl>
    <w:lvl w:ilvl="7">
      <w:start w:val="1"/>
      <w:numFmt w:val="decimal"/>
      <w:suff w:val="nothing"/>
      <w:lvlText w:val="%8."/>
      <w:lvlJc w:val="left"/>
      <w:pPr>
        <w:tabs>
          <w:tab w:val="num" w:pos="1077"/>
        </w:tabs>
        <w:ind w:left="1077"/>
      </w:pPr>
      <w:rPr>
        <w:rFonts w:cs="Times New Roman"/>
        <w:b/>
        <w:i w:val="0"/>
      </w:rPr>
    </w:lvl>
    <w:lvl w:ilvl="8">
      <w:start w:val="1"/>
      <w:numFmt w:val="decimal"/>
      <w:suff w:val="nothing"/>
      <w:lvlText w:val="%9."/>
      <w:lvlJc w:val="left"/>
      <w:pPr>
        <w:tabs>
          <w:tab w:val="num" w:pos="1077"/>
        </w:tabs>
        <w:ind w:left="1077"/>
      </w:pPr>
      <w:rPr>
        <w:rFonts w:cs="Times New Roman"/>
        <w:b/>
        <w:i w:val="0"/>
      </w:rPr>
    </w:lvl>
  </w:abstractNum>
  <w:abstractNum w:abstractNumId="10" w15:restartNumberingAfterBreak="0">
    <w:nsid w:val="129C273F"/>
    <w:multiLevelType w:val="multilevel"/>
    <w:tmpl w:val="5B58B218"/>
    <w:numStyleLink w:val="AIBulletList"/>
  </w:abstractNum>
  <w:abstractNum w:abstractNumId="11" w15:restartNumberingAfterBreak="0">
    <w:nsid w:val="190914F0"/>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2" w15:restartNumberingAfterBreak="0">
    <w:nsid w:val="1E1D0811"/>
    <w:multiLevelType w:val="multilevel"/>
    <w:tmpl w:val="21007842"/>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lvlText w:val=""/>
      <w:lvlJc w:val="left"/>
      <w:pPr>
        <w:tabs>
          <w:tab w:val="num" w:pos="357"/>
        </w:tabs>
        <w:ind w:left="714"/>
      </w:pPr>
      <w:rPr>
        <w:rFonts w:hint="default" w:ascii="Wingdings" w:hAnsi="Wingdings"/>
        <w:color w:val="999999"/>
        <w:sz w:val="14"/>
      </w:rPr>
    </w:lvl>
    <w:lvl w:ilvl="4">
      <w:start w:val="1"/>
      <w:numFmt w:val="bullet"/>
      <w:lvlText w:val=""/>
      <w:lvlJc w:val="left"/>
      <w:pPr>
        <w:tabs>
          <w:tab w:val="num" w:pos="357"/>
        </w:tabs>
        <w:ind w:left="714"/>
      </w:pPr>
      <w:rPr>
        <w:rFonts w:hint="default" w:ascii="Wingdings" w:hAnsi="Wingdings"/>
        <w:color w:val="999999"/>
        <w:sz w:val="14"/>
      </w:rPr>
    </w:lvl>
    <w:lvl w:ilvl="5">
      <w:start w:val="1"/>
      <w:numFmt w:val="bullet"/>
      <w:lvlText w:val=""/>
      <w:lvlJc w:val="left"/>
      <w:pPr>
        <w:tabs>
          <w:tab w:val="num" w:pos="357"/>
        </w:tabs>
        <w:ind w:left="714"/>
      </w:pPr>
      <w:rPr>
        <w:rFonts w:hint="default" w:ascii="Wingdings" w:hAnsi="Wingdings"/>
        <w:color w:val="999999"/>
        <w:sz w:val="14"/>
      </w:rPr>
    </w:lvl>
    <w:lvl w:ilvl="6">
      <w:start w:val="1"/>
      <w:numFmt w:val="bullet"/>
      <w:lvlText w:val=""/>
      <w:lvlJc w:val="left"/>
      <w:pPr>
        <w:tabs>
          <w:tab w:val="num" w:pos="357"/>
        </w:tabs>
        <w:ind w:left="714"/>
      </w:pPr>
      <w:rPr>
        <w:rFonts w:hint="default" w:ascii="Wingdings" w:hAnsi="Wingdings"/>
        <w:color w:val="999999"/>
        <w:sz w:val="14"/>
      </w:rPr>
    </w:lvl>
    <w:lvl w:ilvl="7">
      <w:start w:val="1"/>
      <w:numFmt w:val="bullet"/>
      <w:lvlText w:val=""/>
      <w:lvlJc w:val="left"/>
      <w:pPr>
        <w:tabs>
          <w:tab w:val="num" w:pos="357"/>
        </w:tabs>
        <w:ind w:left="714"/>
      </w:pPr>
      <w:rPr>
        <w:rFonts w:hint="default" w:ascii="Wingdings" w:hAnsi="Wingdings"/>
        <w:color w:val="999999"/>
        <w:sz w:val="14"/>
      </w:rPr>
    </w:lvl>
    <w:lvl w:ilvl="8">
      <w:start w:val="1"/>
      <w:numFmt w:val="bullet"/>
      <w:lvlText w:val=""/>
      <w:lvlJc w:val="left"/>
      <w:pPr>
        <w:tabs>
          <w:tab w:val="num" w:pos="357"/>
        </w:tabs>
        <w:ind w:left="714"/>
      </w:pPr>
      <w:rPr>
        <w:rFonts w:hint="default" w:ascii="Wingdings" w:hAnsi="Wingdings"/>
        <w:color w:val="999999"/>
        <w:sz w:val="14"/>
      </w:rPr>
    </w:lvl>
  </w:abstractNum>
  <w:abstractNum w:abstractNumId="13" w15:restartNumberingAfterBreak="0">
    <w:nsid w:val="20AD4FFC"/>
    <w:multiLevelType w:val="hybridMultilevel"/>
    <w:tmpl w:val="9300DB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15B67B6"/>
    <w:multiLevelType w:val="multilevel"/>
    <w:tmpl w:val="79787F56"/>
    <w:numStyleLink w:val="AINumberedList"/>
  </w:abstractNum>
  <w:abstractNum w:abstractNumId="15" w15:restartNumberingAfterBreak="0">
    <w:nsid w:val="241E5A86"/>
    <w:multiLevelType w:val="multilevel"/>
    <w:tmpl w:val="7FA0B764"/>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16" w15:restartNumberingAfterBreak="0">
    <w:nsid w:val="26C46536"/>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7" w15:restartNumberingAfterBreak="0">
    <w:nsid w:val="27133A5E"/>
    <w:multiLevelType w:val="multilevel"/>
    <w:tmpl w:val="5B58B218"/>
    <w:numStyleLink w:val="AIBulletList"/>
  </w:abstractNum>
  <w:abstractNum w:abstractNumId="18" w15:restartNumberingAfterBreak="0">
    <w:nsid w:val="28C370EC"/>
    <w:multiLevelType w:val="hybridMultilevel"/>
    <w:tmpl w:val="9AF07208"/>
    <w:name w:val="WW8Num52"/>
    <w:lvl w:ilvl="0" w:tplc="ABE03712">
      <w:start w:val="1"/>
      <w:numFmt w:val="bullet"/>
      <w:lvlText w:val=""/>
      <w:lvlJc w:val="left"/>
      <w:pPr>
        <w:tabs>
          <w:tab w:val="num" w:pos="714"/>
        </w:tabs>
        <w:ind w:left="714"/>
      </w:pPr>
      <w:rPr>
        <w:rFonts w:hint="default" w:ascii="Wingdings" w:hAnsi="Wingdings"/>
        <w:color w:val="999999"/>
      </w:rPr>
    </w:lvl>
    <w:lvl w:ilvl="1" w:tplc="08090003" w:tentative="1">
      <w:start w:val="1"/>
      <w:numFmt w:val="bullet"/>
      <w:lvlText w:val="o"/>
      <w:lvlJc w:val="left"/>
      <w:pPr>
        <w:tabs>
          <w:tab w:val="num" w:pos="2154"/>
        </w:tabs>
        <w:ind w:left="2154" w:hanging="360"/>
      </w:pPr>
      <w:rPr>
        <w:rFonts w:hint="default" w:ascii="Courier New" w:hAnsi="Courier New"/>
      </w:rPr>
    </w:lvl>
    <w:lvl w:ilvl="2" w:tplc="08090005" w:tentative="1">
      <w:start w:val="1"/>
      <w:numFmt w:val="bullet"/>
      <w:lvlText w:val=""/>
      <w:lvlJc w:val="left"/>
      <w:pPr>
        <w:tabs>
          <w:tab w:val="num" w:pos="2874"/>
        </w:tabs>
        <w:ind w:left="2874" w:hanging="360"/>
      </w:pPr>
      <w:rPr>
        <w:rFonts w:hint="default" w:ascii="Wingdings" w:hAnsi="Wingdings"/>
      </w:rPr>
    </w:lvl>
    <w:lvl w:ilvl="3" w:tplc="08090001" w:tentative="1">
      <w:start w:val="1"/>
      <w:numFmt w:val="bullet"/>
      <w:lvlText w:val=""/>
      <w:lvlJc w:val="left"/>
      <w:pPr>
        <w:tabs>
          <w:tab w:val="num" w:pos="3594"/>
        </w:tabs>
        <w:ind w:left="3594" w:hanging="360"/>
      </w:pPr>
      <w:rPr>
        <w:rFonts w:hint="default" w:ascii="Symbol" w:hAnsi="Symbol"/>
      </w:rPr>
    </w:lvl>
    <w:lvl w:ilvl="4" w:tplc="08090003" w:tentative="1">
      <w:start w:val="1"/>
      <w:numFmt w:val="bullet"/>
      <w:lvlText w:val="o"/>
      <w:lvlJc w:val="left"/>
      <w:pPr>
        <w:tabs>
          <w:tab w:val="num" w:pos="4314"/>
        </w:tabs>
        <w:ind w:left="4314" w:hanging="360"/>
      </w:pPr>
      <w:rPr>
        <w:rFonts w:hint="default" w:ascii="Courier New" w:hAnsi="Courier New"/>
      </w:rPr>
    </w:lvl>
    <w:lvl w:ilvl="5" w:tplc="08090005" w:tentative="1">
      <w:start w:val="1"/>
      <w:numFmt w:val="bullet"/>
      <w:lvlText w:val=""/>
      <w:lvlJc w:val="left"/>
      <w:pPr>
        <w:tabs>
          <w:tab w:val="num" w:pos="5034"/>
        </w:tabs>
        <w:ind w:left="5034" w:hanging="360"/>
      </w:pPr>
      <w:rPr>
        <w:rFonts w:hint="default" w:ascii="Wingdings" w:hAnsi="Wingdings"/>
      </w:rPr>
    </w:lvl>
    <w:lvl w:ilvl="6" w:tplc="08090001" w:tentative="1">
      <w:start w:val="1"/>
      <w:numFmt w:val="bullet"/>
      <w:lvlText w:val=""/>
      <w:lvlJc w:val="left"/>
      <w:pPr>
        <w:tabs>
          <w:tab w:val="num" w:pos="5754"/>
        </w:tabs>
        <w:ind w:left="5754" w:hanging="360"/>
      </w:pPr>
      <w:rPr>
        <w:rFonts w:hint="default" w:ascii="Symbol" w:hAnsi="Symbol"/>
      </w:rPr>
    </w:lvl>
    <w:lvl w:ilvl="7" w:tplc="08090003" w:tentative="1">
      <w:start w:val="1"/>
      <w:numFmt w:val="bullet"/>
      <w:lvlText w:val="o"/>
      <w:lvlJc w:val="left"/>
      <w:pPr>
        <w:tabs>
          <w:tab w:val="num" w:pos="6474"/>
        </w:tabs>
        <w:ind w:left="6474" w:hanging="360"/>
      </w:pPr>
      <w:rPr>
        <w:rFonts w:hint="default" w:ascii="Courier New" w:hAnsi="Courier New"/>
      </w:rPr>
    </w:lvl>
    <w:lvl w:ilvl="8" w:tplc="08090005" w:tentative="1">
      <w:start w:val="1"/>
      <w:numFmt w:val="bullet"/>
      <w:lvlText w:val=""/>
      <w:lvlJc w:val="left"/>
      <w:pPr>
        <w:tabs>
          <w:tab w:val="num" w:pos="7194"/>
        </w:tabs>
        <w:ind w:left="7194" w:hanging="360"/>
      </w:pPr>
      <w:rPr>
        <w:rFonts w:hint="default" w:ascii="Wingdings" w:hAnsi="Wingdings"/>
      </w:rPr>
    </w:lvl>
  </w:abstractNum>
  <w:abstractNum w:abstractNumId="19" w15:restartNumberingAfterBreak="0">
    <w:nsid w:val="2E645FB5"/>
    <w:multiLevelType w:val="hybridMultilevel"/>
    <w:tmpl w:val="CE0EA2DA"/>
    <w:lvl w:ilvl="0" w:tplc="19D69E28">
      <w:start w:val="1"/>
      <w:numFmt w:val="bullet"/>
      <w:lvlText w:val="o"/>
      <w:lvlJc w:val="left"/>
      <w:pPr>
        <w:ind w:left="720" w:hanging="360"/>
      </w:pPr>
      <w:rPr>
        <w:rFonts w:hint="default" w:ascii="Courier New" w:hAnsi="Courier New"/>
      </w:rPr>
    </w:lvl>
    <w:lvl w:ilvl="1" w:tplc="0DA6F248">
      <w:start w:val="1"/>
      <w:numFmt w:val="bullet"/>
      <w:lvlText w:val="o"/>
      <w:lvlJc w:val="left"/>
      <w:pPr>
        <w:ind w:left="1440" w:hanging="360"/>
      </w:pPr>
      <w:rPr>
        <w:rFonts w:hint="default" w:ascii="Courier New" w:hAnsi="Courier New"/>
      </w:rPr>
    </w:lvl>
    <w:lvl w:ilvl="2" w:tplc="3EAA5252">
      <w:start w:val="1"/>
      <w:numFmt w:val="bullet"/>
      <w:lvlText w:val=""/>
      <w:lvlJc w:val="left"/>
      <w:pPr>
        <w:ind w:left="2160" w:hanging="360"/>
      </w:pPr>
      <w:rPr>
        <w:rFonts w:hint="default" w:ascii="Wingdings" w:hAnsi="Wingdings"/>
      </w:rPr>
    </w:lvl>
    <w:lvl w:ilvl="3" w:tplc="6C020EF2">
      <w:start w:val="1"/>
      <w:numFmt w:val="bullet"/>
      <w:lvlText w:val=""/>
      <w:lvlJc w:val="left"/>
      <w:pPr>
        <w:ind w:left="2880" w:hanging="360"/>
      </w:pPr>
      <w:rPr>
        <w:rFonts w:hint="default" w:ascii="Symbol" w:hAnsi="Symbol"/>
      </w:rPr>
    </w:lvl>
    <w:lvl w:ilvl="4" w:tplc="DDCC86AA">
      <w:start w:val="1"/>
      <w:numFmt w:val="bullet"/>
      <w:lvlText w:val="o"/>
      <w:lvlJc w:val="left"/>
      <w:pPr>
        <w:ind w:left="3600" w:hanging="360"/>
      </w:pPr>
      <w:rPr>
        <w:rFonts w:hint="default" w:ascii="Courier New" w:hAnsi="Courier New"/>
      </w:rPr>
    </w:lvl>
    <w:lvl w:ilvl="5" w:tplc="C45EDBCE">
      <w:start w:val="1"/>
      <w:numFmt w:val="bullet"/>
      <w:lvlText w:val=""/>
      <w:lvlJc w:val="left"/>
      <w:pPr>
        <w:ind w:left="4320" w:hanging="360"/>
      </w:pPr>
      <w:rPr>
        <w:rFonts w:hint="default" w:ascii="Wingdings" w:hAnsi="Wingdings"/>
      </w:rPr>
    </w:lvl>
    <w:lvl w:ilvl="6" w:tplc="2BA0E21E">
      <w:start w:val="1"/>
      <w:numFmt w:val="bullet"/>
      <w:lvlText w:val=""/>
      <w:lvlJc w:val="left"/>
      <w:pPr>
        <w:ind w:left="5040" w:hanging="360"/>
      </w:pPr>
      <w:rPr>
        <w:rFonts w:hint="default" w:ascii="Symbol" w:hAnsi="Symbol"/>
      </w:rPr>
    </w:lvl>
    <w:lvl w:ilvl="7" w:tplc="5D088EEA">
      <w:start w:val="1"/>
      <w:numFmt w:val="bullet"/>
      <w:lvlText w:val="o"/>
      <w:lvlJc w:val="left"/>
      <w:pPr>
        <w:ind w:left="5760" w:hanging="360"/>
      </w:pPr>
      <w:rPr>
        <w:rFonts w:hint="default" w:ascii="Courier New" w:hAnsi="Courier New"/>
      </w:rPr>
    </w:lvl>
    <w:lvl w:ilvl="8" w:tplc="1AB62336">
      <w:start w:val="1"/>
      <w:numFmt w:val="bullet"/>
      <w:lvlText w:val=""/>
      <w:lvlJc w:val="left"/>
      <w:pPr>
        <w:ind w:left="6480" w:hanging="360"/>
      </w:pPr>
      <w:rPr>
        <w:rFonts w:hint="default" w:ascii="Wingdings" w:hAnsi="Wingdings"/>
      </w:rPr>
    </w:lvl>
  </w:abstractNum>
  <w:abstractNum w:abstractNumId="20" w15:restartNumberingAfterBreak="0">
    <w:nsid w:val="2E87201C"/>
    <w:multiLevelType w:val="multilevel"/>
    <w:tmpl w:val="5B58B218"/>
    <w:numStyleLink w:val="AIBulletList"/>
  </w:abstractNum>
  <w:abstractNum w:abstractNumId="21" w15:restartNumberingAfterBreak="0">
    <w:nsid w:val="30416572"/>
    <w:multiLevelType w:val="multilevel"/>
    <w:tmpl w:val="8CC0097A"/>
    <w:lvl w:ilvl="0">
      <w:start w:val="1"/>
      <w:numFmt w:val="decimal"/>
      <w:lvlText w:val="%1."/>
      <w:lvlJc w:val="left"/>
      <w:pPr>
        <w:tabs>
          <w:tab w:val="num" w:pos="357"/>
        </w:tabs>
      </w:pPr>
      <w:rPr>
        <w:rFonts w:hint="default" w:ascii="Amnesty Trade Gothic Cn" w:hAnsi="Amnesty Trade Gothic Cn" w:cs="Times New Roman"/>
        <w:b/>
        <w:i w:val="0"/>
        <w:sz w:val="18"/>
      </w:rPr>
    </w:lvl>
    <w:lvl w:ilvl="1">
      <w:start w:val="1"/>
      <w:numFmt w:val="lowerLetter"/>
      <w:lvlText w:val="%2."/>
      <w:lvlJc w:val="left"/>
      <w:pPr>
        <w:tabs>
          <w:tab w:val="num" w:pos="357"/>
        </w:tabs>
        <w:ind w:left="357"/>
      </w:pPr>
      <w:rPr>
        <w:rFonts w:hint="default" w:cs="Times New Roman"/>
        <w:b/>
        <w:i w:val="0"/>
      </w:rPr>
    </w:lvl>
    <w:lvl w:ilvl="2">
      <w:start w:val="1"/>
      <w:numFmt w:val="lowerRoman"/>
      <w:lvlText w:val="%3."/>
      <w:lvlJc w:val="left"/>
      <w:pPr>
        <w:tabs>
          <w:tab w:val="num" w:pos="357"/>
        </w:tabs>
        <w:ind w:left="714"/>
      </w:pPr>
      <w:rPr>
        <w:rFonts w:hint="default" w:cs="Times New Roman"/>
        <w:b/>
        <w:i w:val="0"/>
      </w:rPr>
    </w:lvl>
    <w:lvl w:ilvl="3">
      <w:start w:val="1"/>
      <w:numFmt w:val="decimal"/>
      <w:lvlText w:val="%4."/>
      <w:lvlJc w:val="left"/>
      <w:pPr>
        <w:tabs>
          <w:tab w:val="num" w:pos="357"/>
        </w:tabs>
        <w:ind w:left="714"/>
      </w:pPr>
      <w:rPr>
        <w:rFonts w:hint="default" w:cs="Times New Roman"/>
        <w:b/>
        <w:i w:val="0"/>
      </w:rPr>
    </w:lvl>
    <w:lvl w:ilvl="4">
      <w:start w:val="1"/>
      <w:numFmt w:val="decimal"/>
      <w:lvlText w:val="%5."/>
      <w:lvlJc w:val="left"/>
      <w:pPr>
        <w:tabs>
          <w:tab w:val="num" w:pos="357"/>
        </w:tabs>
        <w:ind w:left="714"/>
      </w:pPr>
      <w:rPr>
        <w:rFonts w:hint="default" w:cs="Times New Roman"/>
        <w:b/>
        <w:i w:val="0"/>
      </w:rPr>
    </w:lvl>
    <w:lvl w:ilvl="5">
      <w:start w:val="1"/>
      <w:numFmt w:val="decimal"/>
      <w:lvlText w:val="%6."/>
      <w:lvlJc w:val="left"/>
      <w:pPr>
        <w:tabs>
          <w:tab w:val="num" w:pos="357"/>
        </w:tabs>
        <w:ind w:left="714"/>
      </w:pPr>
      <w:rPr>
        <w:rFonts w:hint="default" w:cs="Times New Roman"/>
        <w:b/>
        <w:i w:val="0"/>
      </w:rPr>
    </w:lvl>
    <w:lvl w:ilvl="6">
      <w:start w:val="1"/>
      <w:numFmt w:val="decimal"/>
      <w:lvlText w:val="%7."/>
      <w:lvlJc w:val="left"/>
      <w:pPr>
        <w:tabs>
          <w:tab w:val="num" w:pos="357"/>
        </w:tabs>
        <w:ind w:left="714"/>
      </w:pPr>
      <w:rPr>
        <w:rFonts w:hint="default" w:cs="Times New Roman"/>
        <w:b/>
        <w:i w:val="0"/>
      </w:rPr>
    </w:lvl>
    <w:lvl w:ilvl="7">
      <w:start w:val="1"/>
      <w:numFmt w:val="decimal"/>
      <w:lvlText w:val="%8."/>
      <w:lvlJc w:val="left"/>
      <w:pPr>
        <w:tabs>
          <w:tab w:val="num" w:pos="357"/>
        </w:tabs>
        <w:ind w:left="714"/>
      </w:pPr>
      <w:rPr>
        <w:rFonts w:hint="default" w:cs="Times New Roman"/>
        <w:b/>
        <w:i w:val="0"/>
      </w:rPr>
    </w:lvl>
    <w:lvl w:ilvl="8">
      <w:start w:val="1"/>
      <w:numFmt w:val="decimal"/>
      <w:lvlText w:val="%9."/>
      <w:lvlJc w:val="left"/>
      <w:pPr>
        <w:tabs>
          <w:tab w:val="num" w:pos="357"/>
        </w:tabs>
        <w:ind w:left="714"/>
      </w:pPr>
      <w:rPr>
        <w:rFonts w:hint="default" w:cs="Times New Roman"/>
        <w:b/>
        <w:i w:val="0"/>
      </w:rPr>
    </w:lvl>
  </w:abstractNum>
  <w:abstractNum w:abstractNumId="22" w15:restartNumberingAfterBreak="0">
    <w:nsid w:val="31943E62"/>
    <w:multiLevelType w:val="multilevel"/>
    <w:tmpl w:val="5B58B218"/>
    <w:numStyleLink w:val="AIBulletList"/>
  </w:abstractNum>
  <w:abstractNum w:abstractNumId="23" w15:restartNumberingAfterBreak="0">
    <w:nsid w:val="34E44DDD"/>
    <w:multiLevelType w:val="multilevel"/>
    <w:tmpl w:val="3A4E5394"/>
    <w:lvl w:ilvl="0">
      <w:start w:val="1"/>
      <w:numFmt w:val="bullet"/>
      <w:lvlText w:val=""/>
      <w:lvlJc w:val="left"/>
      <w:pPr>
        <w:tabs>
          <w:tab w:val="num" w:pos="0"/>
        </w:tabs>
      </w:pPr>
      <w:rPr>
        <w:rFonts w:hint="default" w:ascii="Wingdings" w:hAnsi="Wingdings"/>
        <w:color w:val="999999"/>
        <w:sz w:val="14"/>
      </w:rPr>
    </w:lvl>
    <w:lvl w:ilvl="1">
      <w:start w:val="1"/>
      <w:numFmt w:val="bullet"/>
      <w:suff w:val="space"/>
      <w:lvlText w:val=""/>
      <w:lvlJc w:val="left"/>
      <w:pPr>
        <w:ind w:left="340" w:firstLine="20"/>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4" w15:restartNumberingAfterBreak="0">
    <w:nsid w:val="42A74608"/>
    <w:multiLevelType w:val="multilevel"/>
    <w:tmpl w:val="E97238C4"/>
    <w:lvl w:ilvl="0">
      <w:start w:val="1"/>
      <w:numFmt w:val="decimal"/>
      <w:suff w:val="space"/>
      <w:lvlText w:val="%1."/>
      <w:lvlJc w:val="left"/>
      <w:rPr>
        <w:rFonts w:hint="default" w:ascii="Amnesty Trade Gothic Cn" w:hAnsi="Amnesty Trade Gothic Cn" w:cs="Times New Roman"/>
        <w:b/>
        <w:i w:val="0"/>
        <w:sz w:val="18"/>
      </w:rPr>
    </w:lvl>
    <w:lvl w:ilvl="1">
      <w:start w:val="1"/>
      <w:numFmt w:val="lowerLetter"/>
      <w:suff w:val="space"/>
      <w:lvlText w:val="%2."/>
      <w:lvlJc w:val="left"/>
      <w:pPr>
        <w:ind w:left="340"/>
      </w:pPr>
      <w:rPr>
        <w:rFonts w:hint="default" w:cs="Times New Roman"/>
        <w:b/>
        <w:i w:val="0"/>
      </w:rPr>
    </w:lvl>
    <w:lvl w:ilvl="2">
      <w:start w:val="1"/>
      <w:numFmt w:val="lowerRoman"/>
      <w:suff w:val="space"/>
      <w:lvlText w:val="%3."/>
      <w:lvlJc w:val="left"/>
      <w:pPr>
        <w:ind w:left="737" w:hanging="17"/>
      </w:pPr>
      <w:rPr>
        <w:rFonts w:hint="default" w:cs="Times New Roman"/>
        <w:b/>
        <w:i w:val="0"/>
      </w:rPr>
    </w:lvl>
    <w:lvl w:ilvl="3">
      <w:start w:val="1"/>
      <w:numFmt w:val="decimal"/>
      <w:suff w:val="space"/>
      <w:lvlText w:val="%4."/>
      <w:lvlJc w:val="left"/>
      <w:pPr>
        <w:ind w:left="1077" w:firstLine="3"/>
      </w:pPr>
      <w:rPr>
        <w:rFonts w:hint="default" w:cs="Times New Roman"/>
        <w:b/>
        <w:i w:val="0"/>
      </w:rPr>
    </w:lvl>
    <w:lvl w:ilvl="4">
      <w:start w:val="1"/>
      <w:numFmt w:val="decimal"/>
      <w:suff w:val="space"/>
      <w:lvlText w:val="%5."/>
      <w:lvlJc w:val="left"/>
      <w:pPr>
        <w:ind w:left="1077"/>
      </w:pPr>
      <w:rPr>
        <w:rFonts w:hint="default" w:cs="Times New Roman"/>
        <w:b/>
        <w:i w:val="0"/>
      </w:rPr>
    </w:lvl>
    <w:lvl w:ilvl="5">
      <w:start w:val="1"/>
      <w:numFmt w:val="decimal"/>
      <w:suff w:val="space"/>
      <w:lvlText w:val="%6."/>
      <w:lvlJc w:val="left"/>
      <w:pPr>
        <w:ind w:left="1077"/>
      </w:pPr>
      <w:rPr>
        <w:rFonts w:hint="default" w:cs="Times New Roman"/>
        <w:b/>
        <w:i w:val="0"/>
      </w:rPr>
    </w:lvl>
    <w:lvl w:ilvl="6">
      <w:start w:val="1"/>
      <w:numFmt w:val="decimal"/>
      <w:suff w:val="space"/>
      <w:lvlText w:val="%7."/>
      <w:lvlJc w:val="left"/>
      <w:pPr>
        <w:ind w:left="1077"/>
      </w:pPr>
      <w:rPr>
        <w:rFonts w:hint="default" w:cs="Times New Roman"/>
        <w:b/>
        <w:i w:val="0"/>
      </w:rPr>
    </w:lvl>
    <w:lvl w:ilvl="7">
      <w:start w:val="1"/>
      <w:numFmt w:val="decimal"/>
      <w:suff w:val="space"/>
      <w:lvlText w:val="%8."/>
      <w:lvlJc w:val="left"/>
      <w:pPr>
        <w:ind w:left="1077"/>
      </w:pPr>
      <w:rPr>
        <w:rFonts w:hint="default" w:cs="Times New Roman"/>
        <w:b/>
        <w:i w:val="0"/>
      </w:rPr>
    </w:lvl>
    <w:lvl w:ilvl="8">
      <w:start w:val="1"/>
      <w:numFmt w:val="decimal"/>
      <w:suff w:val="space"/>
      <w:lvlText w:val="%9."/>
      <w:lvlJc w:val="left"/>
      <w:pPr>
        <w:ind w:left="1077"/>
      </w:pPr>
      <w:rPr>
        <w:rFonts w:hint="default" w:cs="Times New Roman"/>
        <w:b/>
        <w:i w:val="0"/>
      </w:rPr>
    </w:lvl>
  </w:abstractNum>
  <w:abstractNum w:abstractNumId="25" w15:restartNumberingAfterBreak="0">
    <w:nsid w:val="456452DF"/>
    <w:multiLevelType w:val="multilevel"/>
    <w:tmpl w:val="5B58B218"/>
    <w:numStyleLink w:val="AIBulletList"/>
  </w:abstractNum>
  <w:abstractNum w:abstractNumId="26" w15:restartNumberingAfterBreak="0">
    <w:nsid w:val="4AFA1331"/>
    <w:multiLevelType w:val="multilevel"/>
    <w:tmpl w:val="958826D2"/>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357" w:firstLine="35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7" w15:restartNumberingAfterBreak="0">
    <w:nsid w:val="4E1E12A2"/>
    <w:multiLevelType w:val="multilevel"/>
    <w:tmpl w:val="5B58B218"/>
    <w:numStyleLink w:val="AIBulletList"/>
  </w:abstractNum>
  <w:abstractNum w:abstractNumId="28" w15:restartNumberingAfterBreak="0">
    <w:nsid w:val="526C33A0"/>
    <w:multiLevelType w:val="multilevel"/>
    <w:tmpl w:val="A60A3B66"/>
    <w:lvl w:ilvl="0">
      <w:start w:val="1"/>
      <w:numFmt w:val="bullet"/>
      <w:suff w:val="space"/>
      <w:lvlText w:val=""/>
      <w:lvlJc w:val="left"/>
      <w:rPr>
        <w:rFonts w:hint="default" w:ascii="Wingdings" w:hAnsi="Wingdings"/>
        <w:color w:val="999999"/>
        <w:sz w:val="14"/>
      </w:rPr>
    </w:lvl>
    <w:lvl w:ilvl="1">
      <w:start w:val="1"/>
      <w:numFmt w:val="bullet"/>
      <w:suff w:val="space"/>
      <w:lvlText w:val=""/>
      <w:lvlJc w:val="left"/>
      <w:pPr>
        <w:ind w:left="340" w:firstLine="20"/>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9" w15:restartNumberingAfterBreak="0">
    <w:nsid w:val="544D628C"/>
    <w:multiLevelType w:val="multilevel"/>
    <w:tmpl w:val="ACB079DC"/>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30" w15:restartNumberingAfterBreak="0">
    <w:nsid w:val="557D6E90"/>
    <w:multiLevelType w:val="multilevel"/>
    <w:tmpl w:val="57C0F632"/>
    <w:lvl w:ilvl="0">
      <w:start w:val="1"/>
      <w:numFmt w:val="decimal"/>
      <w:lvlText w:val="%1."/>
      <w:lvlJc w:val="left"/>
      <w:pPr>
        <w:tabs>
          <w:tab w:val="num" w:pos="357"/>
        </w:tabs>
      </w:pPr>
      <w:rPr>
        <w:rFonts w:hint="default" w:ascii="Amnesty Trade Gothic Cn" w:hAnsi="Amnesty Trade Gothic Cn" w:cs="Times New Roman"/>
        <w:b/>
        <w:i w:val="0"/>
        <w:sz w:val="18"/>
      </w:rPr>
    </w:lvl>
    <w:lvl w:ilvl="1">
      <w:start w:val="1"/>
      <w:numFmt w:val="lowerLetter"/>
      <w:lvlText w:val="%2."/>
      <w:lvlJc w:val="left"/>
      <w:pPr>
        <w:tabs>
          <w:tab w:val="num" w:pos="714"/>
        </w:tabs>
        <w:ind w:left="340" w:firstLine="17"/>
      </w:pPr>
      <w:rPr>
        <w:rFonts w:hint="default" w:cs="Times New Roman"/>
        <w:b/>
        <w:i w:val="0"/>
      </w:rPr>
    </w:lvl>
    <w:lvl w:ilvl="2">
      <w:start w:val="1"/>
      <w:numFmt w:val="lowerRoman"/>
      <w:suff w:val="space"/>
      <w:lvlText w:val="%3."/>
      <w:lvlJc w:val="left"/>
      <w:pPr>
        <w:ind w:left="737" w:hanging="17"/>
      </w:pPr>
      <w:rPr>
        <w:rFonts w:hint="default" w:cs="Times New Roman"/>
        <w:b/>
        <w:i w:val="0"/>
      </w:rPr>
    </w:lvl>
    <w:lvl w:ilvl="3">
      <w:start w:val="1"/>
      <w:numFmt w:val="decimal"/>
      <w:suff w:val="space"/>
      <w:lvlText w:val="%4."/>
      <w:lvlJc w:val="left"/>
      <w:pPr>
        <w:ind w:left="1077" w:firstLine="3"/>
      </w:pPr>
      <w:rPr>
        <w:rFonts w:hint="default" w:cs="Times New Roman"/>
        <w:b/>
        <w:i w:val="0"/>
      </w:rPr>
    </w:lvl>
    <w:lvl w:ilvl="4">
      <w:start w:val="1"/>
      <w:numFmt w:val="decimal"/>
      <w:suff w:val="space"/>
      <w:lvlText w:val="%5."/>
      <w:lvlJc w:val="left"/>
      <w:pPr>
        <w:ind w:left="1077"/>
      </w:pPr>
      <w:rPr>
        <w:rFonts w:hint="default" w:cs="Times New Roman"/>
        <w:b/>
        <w:i w:val="0"/>
      </w:rPr>
    </w:lvl>
    <w:lvl w:ilvl="5">
      <w:start w:val="1"/>
      <w:numFmt w:val="decimal"/>
      <w:suff w:val="space"/>
      <w:lvlText w:val="%6."/>
      <w:lvlJc w:val="left"/>
      <w:pPr>
        <w:ind w:left="1077"/>
      </w:pPr>
      <w:rPr>
        <w:rFonts w:hint="default" w:cs="Times New Roman"/>
        <w:b/>
        <w:i w:val="0"/>
      </w:rPr>
    </w:lvl>
    <w:lvl w:ilvl="6">
      <w:start w:val="1"/>
      <w:numFmt w:val="decimal"/>
      <w:suff w:val="space"/>
      <w:lvlText w:val="%7."/>
      <w:lvlJc w:val="left"/>
      <w:pPr>
        <w:ind w:left="1077"/>
      </w:pPr>
      <w:rPr>
        <w:rFonts w:hint="default" w:cs="Times New Roman"/>
        <w:b/>
        <w:i w:val="0"/>
      </w:rPr>
    </w:lvl>
    <w:lvl w:ilvl="7">
      <w:start w:val="1"/>
      <w:numFmt w:val="decimal"/>
      <w:suff w:val="space"/>
      <w:lvlText w:val="%8."/>
      <w:lvlJc w:val="left"/>
      <w:pPr>
        <w:ind w:left="1077"/>
      </w:pPr>
      <w:rPr>
        <w:rFonts w:hint="default" w:cs="Times New Roman"/>
        <w:b/>
        <w:i w:val="0"/>
      </w:rPr>
    </w:lvl>
    <w:lvl w:ilvl="8">
      <w:start w:val="1"/>
      <w:numFmt w:val="decimal"/>
      <w:suff w:val="space"/>
      <w:lvlText w:val="%9."/>
      <w:lvlJc w:val="left"/>
      <w:pPr>
        <w:ind w:left="1077"/>
      </w:pPr>
      <w:rPr>
        <w:rFonts w:hint="default" w:cs="Times New Roman"/>
        <w:b/>
        <w:i w:val="0"/>
      </w:rPr>
    </w:lvl>
  </w:abstractNum>
  <w:abstractNum w:abstractNumId="31" w15:restartNumberingAfterBreak="0">
    <w:nsid w:val="5A07084D"/>
    <w:multiLevelType w:val="multilevel"/>
    <w:tmpl w:val="5B58B218"/>
    <w:numStyleLink w:val="AIBulletList"/>
  </w:abstractNum>
  <w:abstractNum w:abstractNumId="32" w15:restartNumberingAfterBreak="0">
    <w:nsid w:val="5EB76F89"/>
    <w:multiLevelType w:val="multilevel"/>
    <w:tmpl w:val="F9F01520"/>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357" w:firstLine="35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33" w15:restartNumberingAfterBreak="0">
    <w:nsid w:val="636B4DF8"/>
    <w:multiLevelType w:val="multilevel"/>
    <w:tmpl w:val="25CECD4E"/>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34" w15:restartNumberingAfterBreak="0">
    <w:nsid w:val="6A964A22"/>
    <w:multiLevelType w:val="hybridMultilevel"/>
    <w:tmpl w:val="4266D780"/>
    <w:lvl w:ilvl="0" w:tplc="FFFFFFFF">
      <w:numFmt w:val="bullet"/>
      <w:lvlText w:val="-"/>
      <w:lvlJc w:val="left"/>
      <w:pPr>
        <w:ind w:left="720" w:hanging="360"/>
      </w:pPr>
      <w:rPr>
        <w:rFonts w:hint="default" w:ascii="Amnesty Trade Gothic Cn" w:hAnsi="Amnesty Trade Gothic Cn"/>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D837B9E"/>
    <w:multiLevelType w:val="multilevel"/>
    <w:tmpl w:val="3EBAED6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72713616"/>
    <w:multiLevelType w:val="hybridMultilevel"/>
    <w:tmpl w:val="9D4CDD50"/>
    <w:lvl w:ilvl="0" w:tplc="CB18D5DA">
      <w:numFmt w:val="bullet"/>
      <w:lvlText w:val="-"/>
      <w:lvlJc w:val="left"/>
      <w:pPr>
        <w:ind w:left="360" w:hanging="360"/>
      </w:pPr>
      <w:rPr>
        <w:rFonts w:hint="default" w:ascii="Amnesty Trade Gothic Cn" w:hAnsi="Amnesty Trade Gothic Cn" w:eastAsia="PMingLiU" w:cs="Arial"/>
      </w:rPr>
    </w:lvl>
    <w:lvl w:ilvl="1" w:tplc="04090003" w:tentative="1">
      <w:start w:val="1"/>
      <w:numFmt w:val="bullet"/>
      <w:lvlText w:val=""/>
      <w:lvlJc w:val="left"/>
      <w:pPr>
        <w:ind w:left="960" w:hanging="480"/>
      </w:pPr>
      <w:rPr>
        <w:rFonts w:hint="default" w:ascii="Wingdings" w:hAnsi="Wingdings"/>
      </w:rPr>
    </w:lvl>
    <w:lvl w:ilvl="2" w:tplc="04090005" w:tentative="1">
      <w:start w:val="1"/>
      <w:numFmt w:val="bullet"/>
      <w:lvlText w:val=""/>
      <w:lvlJc w:val="left"/>
      <w:pPr>
        <w:ind w:left="1440" w:hanging="480"/>
      </w:pPr>
      <w:rPr>
        <w:rFonts w:hint="default" w:ascii="Wingdings" w:hAnsi="Wingdings"/>
      </w:rPr>
    </w:lvl>
    <w:lvl w:ilvl="3" w:tplc="04090001" w:tentative="1">
      <w:start w:val="1"/>
      <w:numFmt w:val="bullet"/>
      <w:lvlText w:val=""/>
      <w:lvlJc w:val="left"/>
      <w:pPr>
        <w:ind w:left="1920" w:hanging="480"/>
      </w:pPr>
      <w:rPr>
        <w:rFonts w:hint="default" w:ascii="Wingdings" w:hAnsi="Wingdings"/>
      </w:rPr>
    </w:lvl>
    <w:lvl w:ilvl="4" w:tplc="04090003" w:tentative="1">
      <w:start w:val="1"/>
      <w:numFmt w:val="bullet"/>
      <w:lvlText w:val=""/>
      <w:lvlJc w:val="left"/>
      <w:pPr>
        <w:ind w:left="2400" w:hanging="480"/>
      </w:pPr>
      <w:rPr>
        <w:rFonts w:hint="default" w:ascii="Wingdings" w:hAnsi="Wingdings"/>
      </w:rPr>
    </w:lvl>
    <w:lvl w:ilvl="5" w:tplc="04090005" w:tentative="1">
      <w:start w:val="1"/>
      <w:numFmt w:val="bullet"/>
      <w:lvlText w:val=""/>
      <w:lvlJc w:val="left"/>
      <w:pPr>
        <w:ind w:left="2880" w:hanging="480"/>
      </w:pPr>
      <w:rPr>
        <w:rFonts w:hint="default" w:ascii="Wingdings" w:hAnsi="Wingdings"/>
      </w:rPr>
    </w:lvl>
    <w:lvl w:ilvl="6" w:tplc="04090001" w:tentative="1">
      <w:start w:val="1"/>
      <w:numFmt w:val="bullet"/>
      <w:lvlText w:val=""/>
      <w:lvlJc w:val="left"/>
      <w:pPr>
        <w:ind w:left="3360" w:hanging="480"/>
      </w:pPr>
      <w:rPr>
        <w:rFonts w:hint="default" w:ascii="Wingdings" w:hAnsi="Wingdings"/>
      </w:rPr>
    </w:lvl>
    <w:lvl w:ilvl="7" w:tplc="04090003" w:tentative="1">
      <w:start w:val="1"/>
      <w:numFmt w:val="bullet"/>
      <w:lvlText w:val=""/>
      <w:lvlJc w:val="left"/>
      <w:pPr>
        <w:ind w:left="3840" w:hanging="480"/>
      </w:pPr>
      <w:rPr>
        <w:rFonts w:hint="default" w:ascii="Wingdings" w:hAnsi="Wingdings"/>
      </w:rPr>
    </w:lvl>
    <w:lvl w:ilvl="8" w:tplc="04090005" w:tentative="1">
      <w:start w:val="1"/>
      <w:numFmt w:val="bullet"/>
      <w:lvlText w:val=""/>
      <w:lvlJc w:val="left"/>
      <w:pPr>
        <w:ind w:left="4320" w:hanging="480"/>
      </w:pPr>
      <w:rPr>
        <w:rFonts w:hint="default" w:ascii="Wingdings" w:hAnsi="Wingdings"/>
      </w:rPr>
    </w:lvl>
  </w:abstractNum>
  <w:abstractNum w:abstractNumId="37" w15:restartNumberingAfterBreak="0">
    <w:nsid w:val="73A71526"/>
    <w:multiLevelType w:val="multilevel"/>
    <w:tmpl w:val="57C0F632"/>
    <w:lvl w:ilvl="0">
      <w:start w:val="1"/>
      <w:numFmt w:val="decimal"/>
      <w:lvlText w:val="%1."/>
      <w:lvlJc w:val="left"/>
      <w:pPr>
        <w:tabs>
          <w:tab w:val="num" w:pos="357"/>
        </w:tabs>
      </w:pPr>
      <w:rPr>
        <w:rFonts w:hint="default" w:ascii="Amnesty Trade Gothic Cn" w:hAnsi="Amnesty Trade Gothic Cn" w:cs="Times New Roman"/>
        <w:b/>
        <w:i w:val="0"/>
        <w:sz w:val="18"/>
      </w:rPr>
    </w:lvl>
    <w:lvl w:ilvl="1">
      <w:start w:val="1"/>
      <w:numFmt w:val="lowerLetter"/>
      <w:lvlText w:val="%2."/>
      <w:lvlJc w:val="left"/>
      <w:pPr>
        <w:tabs>
          <w:tab w:val="num" w:pos="714"/>
        </w:tabs>
        <w:ind w:left="340" w:firstLine="17"/>
      </w:pPr>
      <w:rPr>
        <w:rFonts w:hint="default" w:cs="Times New Roman"/>
        <w:b/>
        <w:i w:val="0"/>
      </w:rPr>
    </w:lvl>
    <w:lvl w:ilvl="2">
      <w:start w:val="1"/>
      <w:numFmt w:val="lowerRoman"/>
      <w:suff w:val="space"/>
      <w:lvlText w:val="%3."/>
      <w:lvlJc w:val="left"/>
      <w:pPr>
        <w:ind w:left="737" w:hanging="17"/>
      </w:pPr>
      <w:rPr>
        <w:rFonts w:hint="default" w:cs="Times New Roman"/>
        <w:b/>
        <w:i w:val="0"/>
      </w:rPr>
    </w:lvl>
    <w:lvl w:ilvl="3">
      <w:start w:val="1"/>
      <w:numFmt w:val="decimal"/>
      <w:suff w:val="space"/>
      <w:lvlText w:val="%4."/>
      <w:lvlJc w:val="left"/>
      <w:pPr>
        <w:ind w:left="1077" w:firstLine="3"/>
      </w:pPr>
      <w:rPr>
        <w:rFonts w:hint="default" w:cs="Times New Roman"/>
        <w:b/>
        <w:i w:val="0"/>
      </w:rPr>
    </w:lvl>
    <w:lvl w:ilvl="4">
      <w:start w:val="1"/>
      <w:numFmt w:val="decimal"/>
      <w:suff w:val="space"/>
      <w:lvlText w:val="%5."/>
      <w:lvlJc w:val="left"/>
      <w:pPr>
        <w:ind w:left="1077"/>
      </w:pPr>
      <w:rPr>
        <w:rFonts w:hint="default" w:cs="Times New Roman"/>
        <w:b/>
        <w:i w:val="0"/>
      </w:rPr>
    </w:lvl>
    <w:lvl w:ilvl="5">
      <w:start w:val="1"/>
      <w:numFmt w:val="decimal"/>
      <w:suff w:val="space"/>
      <w:lvlText w:val="%6."/>
      <w:lvlJc w:val="left"/>
      <w:pPr>
        <w:ind w:left="1077"/>
      </w:pPr>
      <w:rPr>
        <w:rFonts w:hint="default" w:cs="Times New Roman"/>
        <w:b/>
        <w:i w:val="0"/>
      </w:rPr>
    </w:lvl>
    <w:lvl w:ilvl="6">
      <w:start w:val="1"/>
      <w:numFmt w:val="decimal"/>
      <w:suff w:val="space"/>
      <w:lvlText w:val="%7."/>
      <w:lvlJc w:val="left"/>
      <w:pPr>
        <w:ind w:left="1077"/>
      </w:pPr>
      <w:rPr>
        <w:rFonts w:hint="default" w:cs="Times New Roman"/>
        <w:b/>
        <w:i w:val="0"/>
      </w:rPr>
    </w:lvl>
    <w:lvl w:ilvl="7">
      <w:start w:val="1"/>
      <w:numFmt w:val="decimal"/>
      <w:suff w:val="space"/>
      <w:lvlText w:val="%8."/>
      <w:lvlJc w:val="left"/>
      <w:pPr>
        <w:ind w:left="1077"/>
      </w:pPr>
      <w:rPr>
        <w:rFonts w:hint="default" w:cs="Times New Roman"/>
        <w:b/>
        <w:i w:val="0"/>
      </w:rPr>
    </w:lvl>
    <w:lvl w:ilvl="8">
      <w:start w:val="1"/>
      <w:numFmt w:val="decimal"/>
      <w:suff w:val="space"/>
      <w:lvlText w:val="%9."/>
      <w:lvlJc w:val="left"/>
      <w:pPr>
        <w:ind w:left="1077"/>
      </w:pPr>
      <w:rPr>
        <w:rFonts w:hint="default" w:cs="Times New Roman"/>
        <w:b/>
        <w:i w:val="0"/>
      </w:rPr>
    </w:lvl>
  </w:abstractNum>
  <w:abstractNum w:abstractNumId="38" w15:restartNumberingAfterBreak="0">
    <w:nsid w:val="73FC6E17"/>
    <w:multiLevelType w:val="multilevel"/>
    <w:tmpl w:val="8212609C"/>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39" w15:restartNumberingAfterBreak="0">
    <w:nsid w:val="76A44978"/>
    <w:multiLevelType w:val="multilevel"/>
    <w:tmpl w:val="5B58B218"/>
    <w:numStyleLink w:val="AIBulletList"/>
  </w:abstractNum>
  <w:abstractNum w:abstractNumId="40" w15:restartNumberingAfterBreak="0">
    <w:nsid w:val="76A97347"/>
    <w:multiLevelType w:val="multilevel"/>
    <w:tmpl w:val="79787F56"/>
    <w:styleLink w:val="AINumberedList"/>
    <w:lvl w:ilvl="0">
      <w:start w:val="1"/>
      <w:numFmt w:val="decimal"/>
      <w:lvlText w:val="%1."/>
      <w:lvlJc w:val="left"/>
      <w:pPr>
        <w:tabs>
          <w:tab w:val="num" w:pos="357"/>
        </w:tabs>
      </w:pPr>
      <w:rPr>
        <w:rFonts w:hint="default" w:ascii="Amnesty Trade Gothic Cn" w:hAnsi="Amnesty Trade Gothic Cn" w:cs="Times New Roman"/>
        <w:b/>
        <w:i w:val="0"/>
        <w:color w:val="000000"/>
        <w:sz w:val="24"/>
        <w:szCs w:val="24"/>
      </w:rPr>
    </w:lvl>
    <w:lvl w:ilvl="1">
      <w:start w:val="1"/>
      <w:numFmt w:val="lowerLetter"/>
      <w:lvlText w:val="%2."/>
      <w:lvlJc w:val="left"/>
      <w:pPr>
        <w:tabs>
          <w:tab w:val="num" w:pos="357"/>
        </w:tabs>
        <w:ind w:left="357"/>
      </w:pPr>
      <w:rPr>
        <w:rFonts w:hint="default" w:cs="Times New Roman"/>
        <w:b/>
        <w:i w:val="0"/>
      </w:rPr>
    </w:lvl>
    <w:lvl w:ilvl="2">
      <w:start w:val="1"/>
      <w:numFmt w:val="lowerRoman"/>
      <w:lvlText w:val="%3."/>
      <w:lvlJc w:val="left"/>
      <w:pPr>
        <w:tabs>
          <w:tab w:val="num" w:pos="357"/>
        </w:tabs>
        <w:ind w:left="714"/>
      </w:pPr>
      <w:rPr>
        <w:rFonts w:hint="default" w:cs="Times New Roman"/>
        <w:b/>
        <w:i w:val="0"/>
      </w:rPr>
    </w:lvl>
    <w:lvl w:ilvl="3">
      <w:start w:val="1"/>
      <w:numFmt w:val="decimal"/>
      <w:lvlText w:val="%4."/>
      <w:lvlJc w:val="left"/>
      <w:pPr>
        <w:tabs>
          <w:tab w:val="num" w:pos="357"/>
        </w:tabs>
        <w:ind w:left="714"/>
      </w:pPr>
      <w:rPr>
        <w:rFonts w:hint="default" w:cs="Times New Roman"/>
        <w:b/>
        <w:i w:val="0"/>
      </w:rPr>
    </w:lvl>
    <w:lvl w:ilvl="4">
      <w:start w:val="1"/>
      <w:numFmt w:val="decimal"/>
      <w:lvlText w:val="%5."/>
      <w:lvlJc w:val="left"/>
      <w:pPr>
        <w:tabs>
          <w:tab w:val="num" w:pos="357"/>
        </w:tabs>
        <w:ind w:left="714"/>
      </w:pPr>
      <w:rPr>
        <w:rFonts w:hint="default" w:cs="Times New Roman"/>
        <w:b/>
        <w:i w:val="0"/>
      </w:rPr>
    </w:lvl>
    <w:lvl w:ilvl="5">
      <w:start w:val="1"/>
      <w:numFmt w:val="decimal"/>
      <w:lvlText w:val="%6."/>
      <w:lvlJc w:val="left"/>
      <w:pPr>
        <w:tabs>
          <w:tab w:val="num" w:pos="357"/>
        </w:tabs>
        <w:ind w:left="714"/>
      </w:pPr>
      <w:rPr>
        <w:rFonts w:hint="default" w:cs="Times New Roman"/>
        <w:b/>
        <w:i w:val="0"/>
      </w:rPr>
    </w:lvl>
    <w:lvl w:ilvl="6">
      <w:start w:val="1"/>
      <w:numFmt w:val="decimal"/>
      <w:lvlText w:val="%7."/>
      <w:lvlJc w:val="left"/>
      <w:pPr>
        <w:tabs>
          <w:tab w:val="num" w:pos="357"/>
        </w:tabs>
        <w:ind w:left="714"/>
      </w:pPr>
      <w:rPr>
        <w:rFonts w:hint="default" w:cs="Times New Roman"/>
        <w:b/>
        <w:i w:val="0"/>
      </w:rPr>
    </w:lvl>
    <w:lvl w:ilvl="7">
      <w:start w:val="1"/>
      <w:numFmt w:val="decimal"/>
      <w:lvlText w:val="%8."/>
      <w:lvlJc w:val="left"/>
      <w:pPr>
        <w:tabs>
          <w:tab w:val="num" w:pos="357"/>
        </w:tabs>
        <w:ind w:left="714"/>
      </w:pPr>
      <w:rPr>
        <w:rFonts w:hint="default" w:cs="Times New Roman"/>
        <w:b/>
        <w:i w:val="0"/>
      </w:rPr>
    </w:lvl>
    <w:lvl w:ilvl="8">
      <w:start w:val="1"/>
      <w:numFmt w:val="decimal"/>
      <w:lvlText w:val="%9."/>
      <w:lvlJc w:val="left"/>
      <w:pPr>
        <w:tabs>
          <w:tab w:val="num" w:pos="357"/>
        </w:tabs>
        <w:ind w:left="714"/>
      </w:pPr>
      <w:rPr>
        <w:rFonts w:hint="default" w:cs="Times New Roman"/>
        <w:b/>
        <w:i w:val="0"/>
      </w:rPr>
    </w:lvl>
  </w:abstractNum>
  <w:abstractNum w:abstractNumId="41" w15:restartNumberingAfterBreak="0">
    <w:nsid w:val="78565AC3"/>
    <w:multiLevelType w:val="multilevel"/>
    <w:tmpl w:val="4EEAC7A8"/>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42" w15:restartNumberingAfterBreak="0">
    <w:nsid w:val="7A2A6CF1"/>
    <w:multiLevelType w:val="multilevel"/>
    <w:tmpl w:val="2D685644"/>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357" w:firstLine="35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43" w15:restartNumberingAfterBreak="0">
    <w:nsid w:val="7ACC2418"/>
    <w:multiLevelType w:val="multilevel"/>
    <w:tmpl w:val="5B58B218"/>
    <w:styleLink w:val="AIBulletList"/>
    <w:lvl w:ilvl="0">
      <w:start w:val="1"/>
      <w:numFmt w:val="bullet"/>
      <w:lvlText w:val=""/>
      <w:lvlJc w:val="left"/>
      <w:pPr>
        <w:tabs>
          <w:tab w:val="num" w:pos="357"/>
        </w:tabs>
      </w:pPr>
      <w:rPr>
        <w:rFonts w:hint="default" w:ascii="Wingdings" w:hAnsi="Wingdings"/>
        <w:b/>
        <w:color w:val="999999"/>
        <w:sz w:val="14"/>
      </w:rPr>
    </w:lvl>
    <w:lvl w:ilvl="1">
      <w:start w:val="1"/>
      <w:numFmt w:val="bullet"/>
      <w:lvlText w:val=""/>
      <w:lvlJc w:val="left"/>
      <w:pPr>
        <w:tabs>
          <w:tab w:val="num" w:pos="357"/>
        </w:tabs>
        <w:ind w:left="357" w:firstLine="3"/>
      </w:pPr>
      <w:rPr>
        <w:rFonts w:hint="default" w:ascii="Wingdings" w:hAnsi="Wingdings"/>
        <w:b/>
        <w:i w:val="0"/>
        <w:color w:val="999999"/>
        <w:sz w:val="14"/>
      </w:rPr>
    </w:lvl>
    <w:lvl w:ilvl="2">
      <w:start w:val="1"/>
      <w:numFmt w:val="bullet"/>
      <w:lvlText w:val=""/>
      <w:lvlJc w:val="left"/>
      <w:pPr>
        <w:tabs>
          <w:tab w:val="num" w:pos="357"/>
        </w:tabs>
        <w:ind w:left="714"/>
      </w:pPr>
      <w:rPr>
        <w:rFonts w:hint="default" w:ascii="Wingdings" w:hAnsi="Wingdings"/>
        <w:b/>
        <w:i w:val="0"/>
        <w:color w:val="999999"/>
        <w:sz w:val="14"/>
      </w:rPr>
    </w:lvl>
    <w:lvl w:ilvl="3">
      <w:start w:val="1"/>
      <w:numFmt w:val="bullet"/>
      <w:lvlText w:val=""/>
      <w:lvlJc w:val="left"/>
      <w:pPr>
        <w:tabs>
          <w:tab w:val="num" w:pos="357"/>
        </w:tabs>
        <w:ind w:left="714"/>
      </w:pPr>
      <w:rPr>
        <w:rFonts w:hint="default" w:ascii="Wingdings" w:hAnsi="Wingdings"/>
        <w:b/>
        <w:i w:val="0"/>
        <w:color w:val="999999"/>
        <w:sz w:val="14"/>
      </w:rPr>
    </w:lvl>
    <w:lvl w:ilvl="4">
      <w:start w:val="1"/>
      <w:numFmt w:val="bullet"/>
      <w:lvlText w:val=""/>
      <w:lvlJc w:val="left"/>
      <w:pPr>
        <w:tabs>
          <w:tab w:val="num" w:pos="357"/>
        </w:tabs>
        <w:ind w:left="714"/>
      </w:pPr>
      <w:rPr>
        <w:rFonts w:hint="default" w:ascii="Wingdings" w:hAnsi="Wingdings"/>
        <w:b/>
        <w:i w:val="0"/>
        <w:color w:val="999999"/>
        <w:sz w:val="14"/>
      </w:rPr>
    </w:lvl>
    <w:lvl w:ilvl="5">
      <w:start w:val="1"/>
      <w:numFmt w:val="bullet"/>
      <w:lvlText w:val=""/>
      <w:lvlJc w:val="left"/>
      <w:pPr>
        <w:tabs>
          <w:tab w:val="num" w:pos="357"/>
        </w:tabs>
        <w:ind w:left="714"/>
      </w:pPr>
      <w:rPr>
        <w:rFonts w:hint="default" w:ascii="Wingdings" w:hAnsi="Wingdings"/>
        <w:b/>
        <w:i w:val="0"/>
        <w:color w:val="999999"/>
        <w:sz w:val="14"/>
      </w:rPr>
    </w:lvl>
    <w:lvl w:ilvl="6">
      <w:start w:val="1"/>
      <w:numFmt w:val="bullet"/>
      <w:lvlText w:val=""/>
      <w:lvlJc w:val="left"/>
      <w:pPr>
        <w:tabs>
          <w:tab w:val="num" w:pos="357"/>
        </w:tabs>
        <w:ind w:left="714"/>
      </w:pPr>
      <w:rPr>
        <w:rFonts w:hint="default" w:ascii="Wingdings" w:hAnsi="Wingdings"/>
        <w:b/>
        <w:i w:val="0"/>
        <w:color w:val="999999"/>
        <w:sz w:val="14"/>
      </w:rPr>
    </w:lvl>
    <w:lvl w:ilvl="7">
      <w:start w:val="1"/>
      <w:numFmt w:val="bullet"/>
      <w:lvlText w:val=""/>
      <w:lvlJc w:val="left"/>
      <w:pPr>
        <w:tabs>
          <w:tab w:val="num" w:pos="357"/>
        </w:tabs>
        <w:ind w:left="714"/>
      </w:pPr>
      <w:rPr>
        <w:rFonts w:hint="default" w:ascii="Wingdings" w:hAnsi="Wingdings"/>
        <w:b/>
        <w:i w:val="0"/>
        <w:color w:val="999999"/>
        <w:sz w:val="14"/>
      </w:rPr>
    </w:lvl>
    <w:lvl w:ilvl="8">
      <w:start w:val="1"/>
      <w:numFmt w:val="bullet"/>
      <w:lvlText w:val=""/>
      <w:lvlJc w:val="left"/>
      <w:pPr>
        <w:tabs>
          <w:tab w:val="num" w:pos="357"/>
        </w:tabs>
        <w:ind w:left="714"/>
      </w:pPr>
      <w:rPr>
        <w:rFonts w:hint="default" w:ascii="Wingdings" w:hAnsi="Wingdings"/>
        <w:b/>
        <w:i w:val="0"/>
        <w:color w:val="999999"/>
        <w:sz w:val="14"/>
      </w:rPr>
    </w:lvl>
  </w:abstractNum>
  <w:abstractNum w:abstractNumId="44" w15:restartNumberingAfterBreak="0">
    <w:nsid w:val="7F960435"/>
    <w:multiLevelType w:val="multilevel"/>
    <w:tmpl w:val="5B58B218"/>
    <w:numStyleLink w:val="AIBulletList"/>
  </w:abstractNum>
  <w:num w:numId="1">
    <w:abstractNumId w:val="0"/>
  </w:num>
  <w:num w:numId="2">
    <w:abstractNumId w:val="1"/>
  </w:num>
  <w:num w:numId="3">
    <w:abstractNumId w:val="2"/>
  </w:num>
  <w:num w:numId="4">
    <w:abstractNumId w:val="16"/>
  </w:num>
  <w:num w:numId="5">
    <w:abstractNumId w:val="11"/>
  </w:num>
  <w:num w:numId="6">
    <w:abstractNumId w:val="7"/>
  </w:num>
  <w:num w:numId="7">
    <w:abstractNumId w:val="9"/>
  </w:num>
  <w:num w:numId="8">
    <w:abstractNumId w:val="28"/>
  </w:num>
  <w:num w:numId="9">
    <w:abstractNumId w:val="23"/>
  </w:num>
  <w:num w:numId="10">
    <w:abstractNumId w:val="4"/>
  </w:num>
  <w:num w:numId="11">
    <w:abstractNumId w:val="15"/>
  </w:num>
  <w:num w:numId="12">
    <w:abstractNumId w:val="5"/>
  </w:num>
  <w:num w:numId="13">
    <w:abstractNumId w:val="41"/>
  </w:num>
  <w:num w:numId="14">
    <w:abstractNumId w:val="18"/>
  </w:num>
  <w:num w:numId="15">
    <w:abstractNumId w:val="29"/>
  </w:num>
  <w:num w:numId="16">
    <w:abstractNumId w:val="33"/>
  </w:num>
  <w:num w:numId="17">
    <w:abstractNumId w:val="42"/>
  </w:num>
  <w:num w:numId="18">
    <w:abstractNumId w:val="32"/>
  </w:num>
  <w:num w:numId="19">
    <w:abstractNumId w:val="26"/>
  </w:num>
  <w:num w:numId="20">
    <w:abstractNumId w:val="24"/>
  </w:num>
  <w:num w:numId="21">
    <w:abstractNumId w:val="30"/>
  </w:num>
  <w:num w:numId="22">
    <w:abstractNumId w:val="38"/>
  </w:num>
  <w:num w:numId="23">
    <w:abstractNumId w:val="37"/>
  </w:num>
  <w:num w:numId="24">
    <w:abstractNumId w:val="12"/>
  </w:num>
  <w:num w:numId="25">
    <w:abstractNumId w:val="21"/>
  </w:num>
  <w:num w:numId="26">
    <w:abstractNumId w:val="43"/>
  </w:num>
  <w:num w:numId="27">
    <w:abstractNumId w:val="10"/>
  </w:num>
  <w:num w:numId="28">
    <w:abstractNumId w:val="31"/>
  </w:num>
  <w:num w:numId="29">
    <w:abstractNumId w:val="17"/>
  </w:num>
  <w:num w:numId="30">
    <w:abstractNumId w:val="40"/>
  </w:num>
  <w:num w:numId="31">
    <w:abstractNumId w:val="14"/>
  </w:num>
  <w:num w:numId="32">
    <w:abstractNumId w:val="35"/>
  </w:num>
  <w:num w:numId="33">
    <w:abstractNumId w:val="3"/>
  </w:num>
  <w:num w:numId="34">
    <w:abstractNumId w:val="39"/>
  </w:num>
  <w:num w:numId="35">
    <w:abstractNumId w:val="25"/>
  </w:num>
  <w:num w:numId="36">
    <w:abstractNumId w:val="44"/>
  </w:num>
  <w:num w:numId="37">
    <w:abstractNumId w:val="27"/>
  </w:num>
  <w:num w:numId="38">
    <w:abstractNumId w:val="20"/>
  </w:num>
  <w:num w:numId="39">
    <w:abstractNumId w:val="22"/>
  </w:num>
  <w:num w:numId="40">
    <w:abstractNumId w:val="6"/>
  </w:num>
  <w:num w:numId="41">
    <w:abstractNumId w:val="8"/>
  </w:num>
  <w:num w:numId="42">
    <w:abstractNumId w:val="36"/>
  </w:num>
  <w:num w:numId="43">
    <w:abstractNumId w:val="13"/>
  </w:num>
  <w:num w:numId="44">
    <w:abstractNumId w:val="34"/>
  </w:num>
  <w:num w:numId="45">
    <w:abstractNumId w:val="1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val="false"/>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72C0"/>
    <w:rsid w:val="0000500A"/>
    <w:rsid w:val="00010671"/>
    <w:rsid w:val="00013095"/>
    <w:rsid w:val="000131E6"/>
    <w:rsid w:val="000135ED"/>
    <w:rsid w:val="00013F07"/>
    <w:rsid w:val="00020A4D"/>
    <w:rsid w:val="00020FA3"/>
    <w:rsid w:val="00022540"/>
    <w:rsid w:val="00025B55"/>
    <w:rsid w:val="00026BE2"/>
    <w:rsid w:val="00030582"/>
    <w:rsid w:val="00032461"/>
    <w:rsid w:val="00036CB8"/>
    <w:rsid w:val="000377CB"/>
    <w:rsid w:val="00043D0C"/>
    <w:rsid w:val="00044AFB"/>
    <w:rsid w:val="00051849"/>
    <w:rsid w:val="000551DA"/>
    <w:rsid w:val="000566CC"/>
    <w:rsid w:val="00056832"/>
    <w:rsid w:val="00062A30"/>
    <w:rsid w:val="00063F5B"/>
    <w:rsid w:val="000646C4"/>
    <w:rsid w:val="000659C6"/>
    <w:rsid w:val="00067960"/>
    <w:rsid w:val="00071950"/>
    <w:rsid w:val="00073233"/>
    <w:rsid w:val="0007656A"/>
    <w:rsid w:val="0008025C"/>
    <w:rsid w:val="00086EA0"/>
    <w:rsid w:val="00092096"/>
    <w:rsid w:val="000A0D4F"/>
    <w:rsid w:val="000A1AB5"/>
    <w:rsid w:val="000A65EB"/>
    <w:rsid w:val="000A754C"/>
    <w:rsid w:val="000B0E17"/>
    <w:rsid w:val="000B28F3"/>
    <w:rsid w:val="000B2D5E"/>
    <w:rsid w:val="000B68A2"/>
    <w:rsid w:val="000C014B"/>
    <w:rsid w:val="000C14A4"/>
    <w:rsid w:val="000C1A65"/>
    <w:rsid w:val="000C6C1C"/>
    <w:rsid w:val="000C6EA8"/>
    <w:rsid w:val="000D0C31"/>
    <w:rsid w:val="000D0DC1"/>
    <w:rsid w:val="000D1D9A"/>
    <w:rsid w:val="000D24EB"/>
    <w:rsid w:val="000D2E77"/>
    <w:rsid w:val="000D4855"/>
    <w:rsid w:val="000D59BD"/>
    <w:rsid w:val="000D794A"/>
    <w:rsid w:val="000E0C1A"/>
    <w:rsid w:val="000E0C74"/>
    <w:rsid w:val="000E2687"/>
    <w:rsid w:val="000E2ABB"/>
    <w:rsid w:val="000E380A"/>
    <w:rsid w:val="000E48AD"/>
    <w:rsid w:val="000F0007"/>
    <w:rsid w:val="000F0529"/>
    <w:rsid w:val="000F1929"/>
    <w:rsid w:val="000F2FE9"/>
    <w:rsid w:val="000F3E67"/>
    <w:rsid w:val="000F6F61"/>
    <w:rsid w:val="000F72C6"/>
    <w:rsid w:val="001006CC"/>
    <w:rsid w:val="00100758"/>
    <w:rsid w:val="001011BA"/>
    <w:rsid w:val="00103ED3"/>
    <w:rsid w:val="001052A5"/>
    <w:rsid w:val="001135E5"/>
    <w:rsid w:val="00113AC4"/>
    <w:rsid w:val="001151EC"/>
    <w:rsid w:val="0011579A"/>
    <w:rsid w:val="00117B23"/>
    <w:rsid w:val="001305BD"/>
    <w:rsid w:val="00131ED4"/>
    <w:rsid w:val="001322E6"/>
    <w:rsid w:val="00133039"/>
    <w:rsid w:val="001347C3"/>
    <w:rsid w:val="00135464"/>
    <w:rsid w:val="001367F9"/>
    <w:rsid w:val="00143F0E"/>
    <w:rsid w:val="00145563"/>
    <w:rsid w:val="0014581A"/>
    <w:rsid w:val="00151450"/>
    <w:rsid w:val="00153210"/>
    <w:rsid w:val="00153C1A"/>
    <w:rsid w:val="00154B35"/>
    <w:rsid w:val="00156580"/>
    <w:rsid w:val="00157D14"/>
    <w:rsid w:val="00161A41"/>
    <w:rsid w:val="00161B16"/>
    <w:rsid w:val="00162298"/>
    <w:rsid w:val="00162813"/>
    <w:rsid w:val="00170224"/>
    <w:rsid w:val="00171FAA"/>
    <w:rsid w:val="00176799"/>
    <w:rsid w:val="00180B32"/>
    <w:rsid w:val="00186A3E"/>
    <w:rsid w:val="00191B7F"/>
    <w:rsid w:val="00192B38"/>
    <w:rsid w:val="001A1321"/>
    <w:rsid w:val="001A1D6D"/>
    <w:rsid w:val="001A45D2"/>
    <w:rsid w:val="001A7C33"/>
    <w:rsid w:val="001B19D2"/>
    <w:rsid w:val="001B6144"/>
    <w:rsid w:val="001C0825"/>
    <w:rsid w:val="001C33C5"/>
    <w:rsid w:val="001C4C1B"/>
    <w:rsid w:val="001C4EA8"/>
    <w:rsid w:val="001C51CA"/>
    <w:rsid w:val="001C5533"/>
    <w:rsid w:val="001D24C5"/>
    <w:rsid w:val="001D2BA2"/>
    <w:rsid w:val="001D6B94"/>
    <w:rsid w:val="001D70EF"/>
    <w:rsid w:val="001E0D48"/>
    <w:rsid w:val="00203523"/>
    <w:rsid w:val="00204962"/>
    <w:rsid w:val="00207E35"/>
    <w:rsid w:val="00211326"/>
    <w:rsid w:val="00212159"/>
    <w:rsid w:val="00212420"/>
    <w:rsid w:val="002174CB"/>
    <w:rsid w:val="002178C2"/>
    <w:rsid w:val="00221079"/>
    <w:rsid w:val="00222DAB"/>
    <w:rsid w:val="00223DAB"/>
    <w:rsid w:val="00224AFD"/>
    <w:rsid w:val="002330AF"/>
    <w:rsid w:val="00233A37"/>
    <w:rsid w:val="0024250F"/>
    <w:rsid w:val="0024444D"/>
    <w:rsid w:val="002451ED"/>
    <w:rsid w:val="00245655"/>
    <w:rsid w:val="00247550"/>
    <w:rsid w:val="00247ADD"/>
    <w:rsid w:val="00247B47"/>
    <w:rsid w:val="00253532"/>
    <w:rsid w:val="00254B1E"/>
    <w:rsid w:val="00256C17"/>
    <w:rsid w:val="00256FD9"/>
    <w:rsid w:val="0026278E"/>
    <w:rsid w:val="002639C3"/>
    <w:rsid w:val="00272780"/>
    <w:rsid w:val="00273A09"/>
    <w:rsid w:val="00281BB2"/>
    <w:rsid w:val="00282B68"/>
    <w:rsid w:val="00285E57"/>
    <w:rsid w:val="002877B5"/>
    <w:rsid w:val="00292DFF"/>
    <w:rsid w:val="00293ED4"/>
    <w:rsid w:val="00295842"/>
    <w:rsid w:val="0029760E"/>
    <w:rsid w:val="00297C95"/>
    <w:rsid w:val="002A127E"/>
    <w:rsid w:val="002A4C7D"/>
    <w:rsid w:val="002A7252"/>
    <w:rsid w:val="002A72D5"/>
    <w:rsid w:val="002B0DC0"/>
    <w:rsid w:val="002B137E"/>
    <w:rsid w:val="002B2E7A"/>
    <w:rsid w:val="002C23A9"/>
    <w:rsid w:val="002C37B4"/>
    <w:rsid w:val="002C563F"/>
    <w:rsid w:val="002D0BC8"/>
    <w:rsid w:val="002D5836"/>
    <w:rsid w:val="002D6350"/>
    <w:rsid w:val="002D6413"/>
    <w:rsid w:val="002F0DB9"/>
    <w:rsid w:val="002F67E3"/>
    <w:rsid w:val="002F6DBA"/>
    <w:rsid w:val="002F7324"/>
    <w:rsid w:val="0030433F"/>
    <w:rsid w:val="00304DB4"/>
    <w:rsid w:val="003070EF"/>
    <w:rsid w:val="003077FB"/>
    <w:rsid w:val="0031278D"/>
    <w:rsid w:val="0031547B"/>
    <w:rsid w:val="00315CAB"/>
    <w:rsid w:val="00316107"/>
    <w:rsid w:val="00316C26"/>
    <w:rsid w:val="003171FA"/>
    <w:rsid w:val="003221C8"/>
    <w:rsid w:val="0032318B"/>
    <w:rsid w:val="00323696"/>
    <w:rsid w:val="00330F65"/>
    <w:rsid w:val="00334F37"/>
    <w:rsid w:val="00335D37"/>
    <w:rsid w:val="0034186D"/>
    <w:rsid w:val="00344CD4"/>
    <w:rsid w:val="003521FA"/>
    <w:rsid w:val="0035327E"/>
    <w:rsid w:val="0035738E"/>
    <w:rsid w:val="003643F8"/>
    <w:rsid w:val="003676D8"/>
    <w:rsid w:val="0037009E"/>
    <w:rsid w:val="003724F0"/>
    <w:rsid w:val="00383B32"/>
    <w:rsid w:val="00384F4A"/>
    <w:rsid w:val="00385EB1"/>
    <w:rsid w:val="003920D8"/>
    <w:rsid w:val="00392FDF"/>
    <w:rsid w:val="00393DAB"/>
    <w:rsid w:val="00397DB9"/>
    <w:rsid w:val="003A187C"/>
    <w:rsid w:val="003A1E94"/>
    <w:rsid w:val="003A6598"/>
    <w:rsid w:val="003B0C77"/>
    <w:rsid w:val="003B17AE"/>
    <w:rsid w:val="003B4588"/>
    <w:rsid w:val="003C1C43"/>
    <w:rsid w:val="003C5674"/>
    <w:rsid w:val="003C66B8"/>
    <w:rsid w:val="003C6FAE"/>
    <w:rsid w:val="003C7545"/>
    <w:rsid w:val="003D074E"/>
    <w:rsid w:val="003D1BAF"/>
    <w:rsid w:val="003D67BF"/>
    <w:rsid w:val="003D7F42"/>
    <w:rsid w:val="003E0DBF"/>
    <w:rsid w:val="003E58E5"/>
    <w:rsid w:val="003E781B"/>
    <w:rsid w:val="003F0CC2"/>
    <w:rsid w:val="003F2652"/>
    <w:rsid w:val="004027CF"/>
    <w:rsid w:val="0040448E"/>
    <w:rsid w:val="0040731C"/>
    <w:rsid w:val="0041109D"/>
    <w:rsid w:val="00421F9D"/>
    <w:rsid w:val="00422647"/>
    <w:rsid w:val="00422FAC"/>
    <w:rsid w:val="00432FC6"/>
    <w:rsid w:val="00433D87"/>
    <w:rsid w:val="00436B93"/>
    <w:rsid w:val="00442394"/>
    <w:rsid w:val="00443443"/>
    <w:rsid w:val="004506C9"/>
    <w:rsid w:val="00464128"/>
    <w:rsid w:val="00464195"/>
    <w:rsid w:val="00470061"/>
    <w:rsid w:val="0047076A"/>
    <w:rsid w:val="00470A72"/>
    <w:rsid w:val="004778EF"/>
    <w:rsid w:val="00477BD1"/>
    <w:rsid w:val="00487DD5"/>
    <w:rsid w:val="00492167"/>
    <w:rsid w:val="00497594"/>
    <w:rsid w:val="004A1325"/>
    <w:rsid w:val="004A2E46"/>
    <w:rsid w:val="004B00E9"/>
    <w:rsid w:val="004B0D6E"/>
    <w:rsid w:val="004B1B46"/>
    <w:rsid w:val="004B1FBC"/>
    <w:rsid w:val="004B2D55"/>
    <w:rsid w:val="004B342E"/>
    <w:rsid w:val="004B562C"/>
    <w:rsid w:val="004B5B30"/>
    <w:rsid w:val="004B7A6C"/>
    <w:rsid w:val="004C0661"/>
    <w:rsid w:val="004C0AE8"/>
    <w:rsid w:val="004C52EE"/>
    <w:rsid w:val="004C59EE"/>
    <w:rsid w:val="004C6A5F"/>
    <w:rsid w:val="004C7405"/>
    <w:rsid w:val="004D0206"/>
    <w:rsid w:val="004D06ED"/>
    <w:rsid w:val="004D5B40"/>
    <w:rsid w:val="004E169F"/>
    <w:rsid w:val="004E186D"/>
    <w:rsid w:val="004E270C"/>
    <w:rsid w:val="004E537E"/>
    <w:rsid w:val="004F0931"/>
    <w:rsid w:val="004F1B5D"/>
    <w:rsid w:val="004F6B93"/>
    <w:rsid w:val="00505BC7"/>
    <w:rsid w:val="0051444C"/>
    <w:rsid w:val="005241DB"/>
    <w:rsid w:val="0052511E"/>
    <w:rsid w:val="0052529A"/>
    <w:rsid w:val="00526054"/>
    <w:rsid w:val="005260B6"/>
    <w:rsid w:val="00533EE6"/>
    <w:rsid w:val="00535B1B"/>
    <w:rsid w:val="005364F4"/>
    <w:rsid w:val="005407DE"/>
    <w:rsid w:val="005425E0"/>
    <w:rsid w:val="0054334F"/>
    <w:rsid w:val="0054750D"/>
    <w:rsid w:val="00552504"/>
    <w:rsid w:val="00557EB7"/>
    <w:rsid w:val="005674CD"/>
    <w:rsid w:val="0057249E"/>
    <w:rsid w:val="00574CC8"/>
    <w:rsid w:val="00577060"/>
    <w:rsid w:val="00580EE5"/>
    <w:rsid w:val="00584D94"/>
    <w:rsid w:val="00585623"/>
    <w:rsid w:val="00585A6D"/>
    <w:rsid w:val="005917C4"/>
    <w:rsid w:val="005923E9"/>
    <w:rsid w:val="00592F60"/>
    <w:rsid w:val="00593B0A"/>
    <w:rsid w:val="0059554B"/>
    <w:rsid w:val="005A1B1C"/>
    <w:rsid w:val="005A1BBD"/>
    <w:rsid w:val="005A37CE"/>
    <w:rsid w:val="005A39A9"/>
    <w:rsid w:val="005A6A3F"/>
    <w:rsid w:val="005A7867"/>
    <w:rsid w:val="005B4A41"/>
    <w:rsid w:val="005B6EC9"/>
    <w:rsid w:val="005C3139"/>
    <w:rsid w:val="005C467C"/>
    <w:rsid w:val="005C53F3"/>
    <w:rsid w:val="005D1520"/>
    <w:rsid w:val="005D1A79"/>
    <w:rsid w:val="005D4A13"/>
    <w:rsid w:val="005D573D"/>
    <w:rsid w:val="005D7CCB"/>
    <w:rsid w:val="005E13CA"/>
    <w:rsid w:val="005E5D20"/>
    <w:rsid w:val="005E623B"/>
    <w:rsid w:val="005E6E17"/>
    <w:rsid w:val="005E7207"/>
    <w:rsid w:val="005E7BB0"/>
    <w:rsid w:val="005F1C29"/>
    <w:rsid w:val="005F3606"/>
    <w:rsid w:val="005F463F"/>
    <w:rsid w:val="00602F51"/>
    <w:rsid w:val="00603D44"/>
    <w:rsid w:val="00611B6F"/>
    <w:rsid w:val="0061349F"/>
    <w:rsid w:val="00614B86"/>
    <w:rsid w:val="00614F5F"/>
    <w:rsid w:val="006172C0"/>
    <w:rsid w:val="00620FBB"/>
    <w:rsid w:val="00622093"/>
    <w:rsid w:val="00626E09"/>
    <w:rsid w:val="006341D2"/>
    <w:rsid w:val="0063621E"/>
    <w:rsid w:val="00637F96"/>
    <w:rsid w:val="00640D32"/>
    <w:rsid w:val="00641620"/>
    <w:rsid w:val="00643E5D"/>
    <w:rsid w:val="0064603C"/>
    <w:rsid w:val="006512A5"/>
    <w:rsid w:val="0065444C"/>
    <w:rsid w:val="0066172F"/>
    <w:rsid w:val="00662587"/>
    <w:rsid w:val="006627AE"/>
    <w:rsid w:val="00664162"/>
    <w:rsid w:val="00670965"/>
    <w:rsid w:val="0067439D"/>
    <w:rsid w:val="00676560"/>
    <w:rsid w:val="006768BF"/>
    <w:rsid w:val="00677AA1"/>
    <w:rsid w:val="0068030F"/>
    <w:rsid w:val="006836EE"/>
    <w:rsid w:val="00690CE2"/>
    <w:rsid w:val="006915F6"/>
    <w:rsid w:val="00691C2A"/>
    <w:rsid w:val="00694A53"/>
    <w:rsid w:val="00695D97"/>
    <w:rsid w:val="00696553"/>
    <w:rsid w:val="006A29A4"/>
    <w:rsid w:val="006B033F"/>
    <w:rsid w:val="006B1EBF"/>
    <w:rsid w:val="006B275B"/>
    <w:rsid w:val="006B2B70"/>
    <w:rsid w:val="006C16CE"/>
    <w:rsid w:val="006C5B67"/>
    <w:rsid w:val="006D1435"/>
    <w:rsid w:val="006D3F74"/>
    <w:rsid w:val="006D492C"/>
    <w:rsid w:val="006D7058"/>
    <w:rsid w:val="006E2B7F"/>
    <w:rsid w:val="006E535F"/>
    <w:rsid w:val="006E6B4C"/>
    <w:rsid w:val="006E7955"/>
    <w:rsid w:val="006F4DDA"/>
    <w:rsid w:val="006F6FC4"/>
    <w:rsid w:val="0070061E"/>
    <w:rsid w:val="00702B05"/>
    <w:rsid w:val="00711983"/>
    <w:rsid w:val="00714CDE"/>
    <w:rsid w:val="00717D1A"/>
    <w:rsid w:val="0072152F"/>
    <w:rsid w:val="00723001"/>
    <w:rsid w:val="00723D07"/>
    <w:rsid w:val="00726498"/>
    <w:rsid w:val="00727A99"/>
    <w:rsid w:val="007321BD"/>
    <w:rsid w:val="00746C35"/>
    <w:rsid w:val="00747729"/>
    <w:rsid w:val="007511A7"/>
    <w:rsid w:val="00752171"/>
    <w:rsid w:val="00752CDB"/>
    <w:rsid w:val="00762E28"/>
    <w:rsid w:val="00764FA5"/>
    <w:rsid w:val="007703D2"/>
    <w:rsid w:val="0077060D"/>
    <w:rsid w:val="00770A88"/>
    <w:rsid w:val="0077125B"/>
    <w:rsid w:val="00771940"/>
    <w:rsid w:val="0077332B"/>
    <w:rsid w:val="007737F0"/>
    <w:rsid w:val="00780389"/>
    <w:rsid w:val="0078045D"/>
    <w:rsid w:val="007814CD"/>
    <w:rsid w:val="00781EE9"/>
    <w:rsid w:val="00786F3A"/>
    <w:rsid w:val="00796196"/>
    <w:rsid w:val="007A2EF3"/>
    <w:rsid w:val="007A4072"/>
    <w:rsid w:val="007A704B"/>
    <w:rsid w:val="007B2B9B"/>
    <w:rsid w:val="007B3122"/>
    <w:rsid w:val="007C2200"/>
    <w:rsid w:val="007C7F1F"/>
    <w:rsid w:val="007D31E7"/>
    <w:rsid w:val="007D3B14"/>
    <w:rsid w:val="007D5985"/>
    <w:rsid w:val="007D6D87"/>
    <w:rsid w:val="007D6E54"/>
    <w:rsid w:val="007D708D"/>
    <w:rsid w:val="007E0910"/>
    <w:rsid w:val="007E16AE"/>
    <w:rsid w:val="007E7456"/>
    <w:rsid w:val="007F0BD3"/>
    <w:rsid w:val="007F3A3B"/>
    <w:rsid w:val="007F66B8"/>
    <w:rsid w:val="007F68EE"/>
    <w:rsid w:val="007F7777"/>
    <w:rsid w:val="008008F8"/>
    <w:rsid w:val="0080103C"/>
    <w:rsid w:val="00801C62"/>
    <w:rsid w:val="0080616B"/>
    <w:rsid w:val="00807AC2"/>
    <w:rsid w:val="0081295B"/>
    <w:rsid w:val="008203EB"/>
    <w:rsid w:val="008217EA"/>
    <w:rsid w:val="008235D1"/>
    <w:rsid w:val="008244D3"/>
    <w:rsid w:val="00826312"/>
    <w:rsid w:val="008268A9"/>
    <w:rsid w:val="00827F6B"/>
    <w:rsid w:val="00832F08"/>
    <w:rsid w:val="00840BC0"/>
    <w:rsid w:val="0084156C"/>
    <w:rsid w:val="008514F7"/>
    <w:rsid w:val="0085539A"/>
    <w:rsid w:val="00856B31"/>
    <w:rsid w:val="0086333C"/>
    <w:rsid w:val="00865824"/>
    <w:rsid w:val="008700FA"/>
    <w:rsid w:val="00872455"/>
    <w:rsid w:val="00872C6E"/>
    <w:rsid w:val="00873130"/>
    <w:rsid w:val="00873553"/>
    <w:rsid w:val="00874EEC"/>
    <w:rsid w:val="00877739"/>
    <w:rsid w:val="00883E8A"/>
    <w:rsid w:val="00887778"/>
    <w:rsid w:val="00895E78"/>
    <w:rsid w:val="008A4EA6"/>
    <w:rsid w:val="008A6DE1"/>
    <w:rsid w:val="008B25AF"/>
    <w:rsid w:val="008B2B7A"/>
    <w:rsid w:val="008B584E"/>
    <w:rsid w:val="008C09F3"/>
    <w:rsid w:val="008C238D"/>
    <w:rsid w:val="008D011B"/>
    <w:rsid w:val="008D22D5"/>
    <w:rsid w:val="008D4467"/>
    <w:rsid w:val="008D7694"/>
    <w:rsid w:val="008E04EB"/>
    <w:rsid w:val="008E65BF"/>
    <w:rsid w:val="008E665B"/>
    <w:rsid w:val="008E7646"/>
    <w:rsid w:val="008F0F86"/>
    <w:rsid w:val="008F50A0"/>
    <w:rsid w:val="008F58FE"/>
    <w:rsid w:val="00900490"/>
    <w:rsid w:val="0090452A"/>
    <w:rsid w:val="00907AD4"/>
    <w:rsid w:val="00910FAE"/>
    <w:rsid w:val="00916AF5"/>
    <w:rsid w:val="009244AC"/>
    <w:rsid w:val="00931945"/>
    <w:rsid w:val="00931D65"/>
    <w:rsid w:val="00933E1F"/>
    <w:rsid w:val="009343DC"/>
    <w:rsid w:val="00935BA8"/>
    <w:rsid w:val="0093772C"/>
    <w:rsid w:val="00937A7D"/>
    <w:rsid w:val="009450B7"/>
    <w:rsid w:val="00946A3E"/>
    <w:rsid w:val="00947A19"/>
    <w:rsid w:val="00947C0C"/>
    <w:rsid w:val="00950CE0"/>
    <w:rsid w:val="00952C21"/>
    <w:rsid w:val="0095616E"/>
    <w:rsid w:val="009624C7"/>
    <w:rsid w:val="0096317C"/>
    <w:rsid w:val="00977182"/>
    <w:rsid w:val="00982544"/>
    <w:rsid w:val="009845AC"/>
    <w:rsid w:val="009A0B02"/>
    <w:rsid w:val="009A61B4"/>
    <w:rsid w:val="009A63F3"/>
    <w:rsid w:val="009C27F1"/>
    <w:rsid w:val="009C51D7"/>
    <w:rsid w:val="009C7366"/>
    <w:rsid w:val="009D1C94"/>
    <w:rsid w:val="009D3379"/>
    <w:rsid w:val="009D3951"/>
    <w:rsid w:val="009D41E1"/>
    <w:rsid w:val="009E0364"/>
    <w:rsid w:val="009E2C06"/>
    <w:rsid w:val="009E5EAD"/>
    <w:rsid w:val="009F4044"/>
    <w:rsid w:val="009F64F2"/>
    <w:rsid w:val="00A00D72"/>
    <w:rsid w:val="00A01F6A"/>
    <w:rsid w:val="00A0226A"/>
    <w:rsid w:val="00A06B14"/>
    <w:rsid w:val="00A07DB7"/>
    <w:rsid w:val="00A10ABC"/>
    <w:rsid w:val="00A11046"/>
    <w:rsid w:val="00A11820"/>
    <w:rsid w:val="00A120C3"/>
    <w:rsid w:val="00A16109"/>
    <w:rsid w:val="00A22D41"/>
    <w:rsid w:val="00A25973"/>
    <w:rsid w:val="00A2699E"/>
    <w:rsid w:val="00A30B76"/>
    <w:rsid w:val="00A30F51"/>
    <w:rsid w:val="00A34968"/>
    <w:rsid w:val="00A360DF"/>
    <w:rsid w:val="00A36E28"/>
    <w:rsid w:val="00A42C0C"/>
    <w:rsid w:val="00A4395D"/>
    <w:rsid w:val="00A46AF7"/>
    <w:rsid w:val="00A606FD"/>
    <w:rsid w:val="00A60AF4"/>
    <w:rsid w:val="00A62A67"/>
    <w:rsid w:val="00A65A98"/>
    <w:rsid w:val="00A67F87"/>
    <w:rsid w:val="00A70C19"/>
    <w:rsid w:val="00A7244F"/>
    <w:rsid w:val="00A725B9"/>
    <w:rsid w:val="00A75017"/>
    <w:rsid w:val="00A75509"/>
    <w:rsid w:val="00A8110E"/>
    <w:rsid w:val="00A85B7F"/>
    <w:rsid w:val="00A9149B"/>
    <w:rsid w:val="00A93461"/>
    <w:rsid w:val="00A96E32"/>
    <w:rsid w:val="00AA16D9"/>
    <w:rsid w:val="00AA189C"/>
    <w:rsid w:val="00AA2601"/>
    <w:rsid w:val="00AA53C4"/>
    <w:rsid w:val="00AB0FE1"/>
    <w:rsid w:val="00AB1D18"/>
    <w:rsid w:val="00AB4AD3"/>
    <w:rsid w:val="00AB6E52"/>
    <w:rsid w:val="00AB75FC"/>
    <w:rsid w:val="00AC06A2"/>
    <w:rsid w:val="00AC0791"/>
    <w:rsid w:val="00AC2346"/>
    <w:rsid w:val="00AC5B54"/>
    <w:rsid w:val="00AC5FB1"/>
    <w:rsid w:val="00AC771E"/>
    <w:rsid w:val="00AD289A"/>
    <w:rsid w:val="00AD69D5"/>
    <w:rsid w:val="00AE004D"/>
    <w:rsid w:val="00AE2C52"/>
    <w:rsid w:val="00AE3E34"/>
    <w:rsid w:val="00AE4A8E"/>
    <w:rsid w:val="00AE6D64"/>
    <w:rsid w:val="00AF1A4E"/>
    <w:rsid w:val="00AF79E9"/>
    <w:rsid w:val="00B049AC"/>
    <w:rsid w:val="00B072A2"/>
    <w:rsid w:val="00B12126"/>
    <w:rsid w:val="00B12485"/>
    <w:rsid w:val="00B20433"/>
    <w:rsid w:val="00B22398"/>
    <w:rsid w:val="00B30462"/>
    <w:rsid w:val="00B30B2D"/>
    <w:rsid w:val="00B3504F"/>
    <w:rsid w:val="00B40B3C"/>
    <w:rsid w:val="00B42DAB"/>
    <w:rsid w:val="00B45062"/>
    <w:rsid w:val="00B4586A"/>
    <w:rsid w:val="00B46298"/>
    <w:rsid w:val="00B512C4"/>
    <w:rsid w:val="00B52929"/>
    <w:rsid w:val="00B56866"/>
    <w:rsid w:val="00B63C40"/>
    <w:rsid w:val="00B65B4D"/>
    <w:rsid w:val="00B6765C"/>
    <w:rsid w:val="00B75FBA"/>
    <w:rsid w:val="00B77EDD"/>
    <w:rsid w:val="00B800ED"/>
    <w:rsid w:val="00B81611"/>
    <w:rsid w:val="00B86661"/>
    <w:rsid w:val="00B910BC"/>
    <w:rsid w:val="00BA036B"/>
    <w:rsid w:val="00BA1B2F"/>
    <w:rsid w:val="00BA2EFE"/>
    <w:rsid w:val="00BA3CF0"/>
    <w:rsid w:val="00BA3E83"/>
    <w:rsid w:val="00BA58D4"/>
    <w:rsid w:val="00BB586B"/>
    <w:rsid w:val="00BB6958"/>
    <w:rsid w:val="00BC1542"/>
    <w:rsid w:val="00BC4C43"/>
    <w:rsid w:val="00BD08BD"/>
    <w:rsid w:val="00BD2AC4"/>
    <w:rsid w:val="00BD3017"/>
    <w:rsid w:val="00BD3C79"/>
    <w:rsid w:val="00BD5B66"/>
    <w:rsid w:val="00BD7686"/>
    <w:rsid w:val="00BD78ED"/>
    <w:rsid w:val="00BE00BA"/>
    <w:rsid w:val="00BE1376"/>
    <w:rsid w:val="00BE1DC5"/>
    <w:rsid w:val="00BE1F83"/>
    <w:rsid w:val="00BE5A5F"/>
    <w:rsid w:val="00BE797E"/>
    <w:rsid w:val="00BE7FD6"/>
    <w:rsid w:val="00BF4A5D"/>
    <w:rsid w:val="00BF70E4"/>
    <w:rsid w:val="00BF723D"/>
    <w:rsid w:val="00BF78FF"/>
    <w:rsid w:val="00C01EA3"/>
    <w:rsid w:val="00C05783"/>
    <w:rsid w:val="00C129D7"/>
    <w:rsid w:val="00C14F67"/>
    <w:rsid w:val="00C15ED5"/>
    <w:rsid w:val="00C17A39"/>
    <w:rsid w:val="00C2792B"/>
    <w:rsid w:val="00C316A7"/>
    <w:rsid w:val="00C34452"/>
    <w:rsid w:val="00C425D3"/>
    <w:rsid w:val="00C43DFF"/>
    <w:rsid w:val="00C46C0C"/>
    <w:rsid w:val="00C46E74"/>
    <w:rsid w:val="00C50E5C"/>
    <w:rsid w:val="00C52B8E"/>
    <w:rsid w:val="00C5335A"/>
    <w:rsid w:val="00C5605A"/>
    <w:rsid w:val="00C565DA"/>
    <w:rsid w:val="00C657B2"/>
    <w:rsid w:val="00C73646"/>
    <w:rsid w:val="00C739F5"/>
    <w:rsid w:val="00C80A25"/>
    <w:rsid w:val="00C8269D"/>
    <w:rsid w:val="00C832C3"/>
    <w:rsid w:val="00C84920"/>
    <w:rsid w:val="00C86B34"/>
    <w:rsid w:val="00C96906"/>
    <w:rsid w:val="00CA1B7B"/>
    <w:rsid w:val="00CA1F6D"/>
    <w:rsid w:val="00CA4292"/>
    <w:rsid w:val="00CA435B"/>
    <w:rsid w:val="00CB053B"/>
    <w:rsid w:val="00CB10F7"/>
    <w:rsid w:val="00CB2280"/>
    <w:rsid w:val="00CB352F"/>
    <w:rsid w:val="00CB3802"/>
    <w:rsid w:val="00CB787F"/>
    <w:rsid w:val="00CC1E92"/>
    <w:rsid w:val="00CC26BB"/>
    <w:rsid w:val="00CC4BD6"/>
    <w:rsid w:val="00CC4F8F"/>
    <w:rsid w:val="00CC7E9D"/>
    <w:rsid w:val="00CD02F8"/>
    <w:rsid w:val="00CD5009"/>
    <w:rsid w:val="00CE2604"/>
    <w:rsid w:val="00CE3330"/>
    <w:rsid w:val="00CE5A9C"/>
    <w:rsid w:val="00CF5CB3"/>
    <w:rsid w:val="00CF6572"/>
    <w:rsid w:val="00D00A2E"/>
    <w:rsid w:val="00D01C00"/>
    <w:rsid w:val="00D02E89"/>
    <w:rsid w:val="00D04FAA"/>
    <w:rsid w:val="00D0631F"/>
    <w:rsid w:val="00D06917"/>
    <w:rsid w:val="00D10A64"/>
    <w:rsid w:val="00D16A42"/>
    <w:rsid w:val="00D26B22"/>
    <w:rsid w:val="00D274BB"/>
    <w:rsid w:val="00D27B1E"/>
    <w:rsid w:val="00D311C6"/>
    <w:rsid w:val="00D340AA"/>
    <w:rsid w:val="00D3431C"/>
    <w:rsid w:val="00D34670"/>
    <w:rsid w:val="00D35685"/>
    <w:rsid w:val="00D35B3C"/>
    <w:rsid w:val="00D403C0"/>
    <w:rsid w:val="00D406D9"/>
    <w:rsid w:val="00D4566E"/>
    <w:rsid w:val="00D46560"/>
    <w:rsid w:val="00D473D1"/>
    <w:rsid w:val="00D476FA"/>
    <w:rsid w:val="00D506E9"/>
    <w:rsid w:val="00D54BCD"/>
    <w:rsid w:val="00D5618E"/>
    <w:rsid w:val="00D579C3"/>
    <w:rsid w:val="00D649F2"/>
    <w:rsid w:val="00D65739"/>
    <w:rsid w:val="00D67202"/>
    <w:rsid w:val="00D67873"/>
    <w:rsid w:val="00D71529"/>
    <w:rsid w:val="00D85DA5"/>
    <w:rsid w:val="00D87ECF"/>
    <w:rsid w:val="00D90DAF"/>
    <w:rsid w:val="00D9251E"/>
    <w:rsid w:val="00DA1E40"/>
    <w:rsid w:val="00DB1D14"/>
    <w:rsid w:val="00DB49EE"/>
    <w:rsid w:val="00DD58C0"/>
    <w:rsid w:val="00DD5922"/>
    <w:rsid w:val="00DD726F"/>
    <w:rsid w:val="00DD79A6"/>
    <w:rsid w:val="00DE4B8A"/>
    <w:rsid w:val="00DE52E3"/>
    <w:rsid w:val="00DE5E23"/>
    <w:rsid w:val="00DE6638"/>
    <w:rsid w:val="00DE6FAC"/>
    <w:rsid w:val="00DF0354"/>
    <w:rsid w:val="00DF4159"/>
    <w:rsid w:val="00DF6A83"/>
    <w:rsid w:val="00E00B99"/>
    <w:rsid w:val="00E047A8"/>
    <w:rsid w:val="00E052FB"/>
    <w:rsid w:val="00E067FB"/>
    <w:rsid w:val="00E13681"/>
    <w:rsid w:val="00E1436F"/>
    <w:rsid w:val="00E16A60"/>
    <w:rsid w:val="00E2075C"/>
    <w:rsid w:val="00E21130"/>
    <w:rsid w:val="00E24447"/>
    <w:rsid w:val="00E24A58"/>
    <w:rsid w:val="00E25D16"/>
    <w:rsid w:val="00E30DDA"/>
    <w:rsid w:val="00E35AAB"/>
    <w:rsid w:val="00E36408"/>
    <w:rsid w:val="00E367B1"/>
    <w:rsid w:val="00E36AB5"/>
    <w:rsid w:val="00E36B62"/>
    <w:rsid w:val="00E36D76"/>
    <w:rsid w:val="00E37698"/>
    <w:rsid w:val="00E409DA"/>
    <w:rsid w:val="00E42145"/>
    <w:rsid w:val="00E431ED"/>
    <w:rsid w:val="00E437DD"/>
    <w:rsid w:val="00E4789E"/>
    <w:rsid w:val="00E47C2B"/>
    <w:rsid w:val="00E5133E"/>
    <w:rsid w:val="00E6160F"/>
    <w:rsid w:val="00E625A4"/>
    <w:rsid w:val="00E63C75"/>
    <w:rsid w:val="00E64307"/>
    <w:rsid w:val="00E74D18"/>
    <w:rsid w:val="00E91CDD"/>
    <w:rsid w:val="00E9302C"/>
    <w:rsid w:val="00E94ED4"/>
    <w:rsid w:val="00E95B14"/>
    <w:rsid w:val="00E9764C"/>
    <w:rsid w:val="00EA33EB"/>
    <w:rsid w:val="00EA5F1B"/>
    <w:rsid w:val="00EB0D5F"/>
    <w:rsid w:val="00EB3E57"/>
    <w:rsid w:val="00EB4CBC"/>
    <w:rsid w:val="00EB5473"/>
    <w:rsid w:val="00EB596B"/>
    <w:rsid w:val="00EB6DC1"/>
    <w:rsid w:val="00EB79A6"/>
    <w:rsid w:val="00EC049C"/>
    <w:rsid w:val="00EC1E70"/>
    <w:rsid w:val="00EC4096"/>
    <w:rsid w:val="00EC6C9D"/>
    <w:rsid w:val="00ED2052"/>
    <w:rsid w:val="00ED2605"/>
    <w:rsid w:val="00ED48B1"/>
    <w:rsid w:val="00ED5C45"/>
    <w:rsid w:val="00EE31A8"/>
    <w:rsid w:val="00EE443B"/>
    <w:rsid w:val="00EE5863"/>
    <w:rsid w:val="00EE66DA"/>
    <w:rsid w:val="00EF0FF2"/>
    <w:rsid w:val="00EF4494"/>
    <w:rsid w:val="00F01CE5"/>
    <w:rsid w:val="00F05906"/>
    <w:rsid w:val="00F05A94"/>
    <w:rsid w:val="00F0613E"/>
    <w:rsid w:val="00F0762D"/>
    <w:rsid w:val="00F10AB5"/>
    <w:rsid w:val="00F10D98"/>
    <w:rsid w:val="00F11BA4"/>
    <w:rsid w:val="00F14C25"/>
    <w:rsid w:val="00F15D23"/>
    <w:rsid w:val="00F16E1B"/>
    <w:rsid w:val="00F17449"/>
    <w:rsid w:val="00F32C73"/>
    <w:rsid w:val="00F423BA"/>
    <w:rsid w:val="00F455D2"/>
    <w:rsid w:val="00F45871"/>
    <w:rsid w:val="00F4596A"/>
    <w:rsid w:val="00F46AAC"/>
    <w:rsid w:val="00F4791C"/>
    <w:rsid w:val="00F528DB"/>
    <w:rsid w:val="00F56775"/>
    <w:rsid w:val="00F57EB7"/>
    <w:rsid w:val="00F61B69"/>
    <w:rsid w:val="00F752A3"/>
    <w:rsid w:val="00F818D5"/>
    <w:rsid w:val="00F83B17"/>
    <w:rsid w:val="00F84634"/>
    <w:rsid w:val="00F85AF9"/>
    <w:rsid w:val="00F86786"/>
    <w:rsid w:val="00F86CEC"/>
    <w:rsid w:val="00F87CAF"/>
    <w:rsid w:val="00F91A73"/>
    <w:rsid w:val="00F92066"/>
    <w:rsid w:val="00F9563B"/>
    <w:rsid w:val="00F97494"/>
    <w:rsid w:val="00FA67B3"/>
    <w:rsid w:val="00FA7548"/>
    <w:rsid w:val="00FB1F03"/>
    <w:rsid w:val="00FB2C14"/>
    <w:rsid w:val="00FB43D7"/>
    <w:rsid w:val="00FB6458"/>
    <w:rsid w:val="00FC459A"/>
    <w:rsid w:val="00FC6C5A"/>
    <w:rsid w:val="00FD3CAA"/>
    <w:rsid w:val="00FD47C0"/>
    <w:rsid w:val="00FD4DBB"/>
    <w:rsid w:val="00FD5BBC"/>
    <w:rsid w:val="00FE0292"/>
    <w:rsid w:val="00FE3344"/>
    <w:rsid w:val="00FF2A19"/>
    <w:rsid w:val="00FF63F0"/>
    <w:rsid w:val="00FF6E1D"/>
    <w:rsid w:val="044F8416"/>
    <w:rsid w:val="06EB77B2"/>
    <w:rsid w:val="0B456D03"/>
    <w:rsid w:val="0B5FF21D"/>
    <w:rsid w:val="0CCCCC87"/>
    <w:rsid w:val="1EDE9E02"/>
    <w:rsid w:val="228FDCD4"/>
    <w:rsid w:val="26BB3076"/>
    <w:rsid w:val="2DA50B97"/>
    <w:rsid w:val="342038DC"/>
    <w:rsid w:val="34C7BFD1"/>
    <w:rsid w:val="35002661"/>
    <w:rsid w:val="39A3A4F3"/>
    <w:rsid w:val="3E580A6B"/>
    <w:rsid w:val="42D203DC"/>
    <w:rsid w:val="460C4F3A"/>
    <w:rsid w:val="490E6D00"/>
    <w:rsid w:val="5171A795"/>
    <w:rsid w:val="625821B5"/>
    <w:rsid w:val="63117856"/>
    <w:rsid w:val="67453943"/>
    <w:rsid w:val="6A46C880"/>
    <w:rsid w:val="6EB3DA94"/>
    <w:rsid w:val="6FD28148"/>
    <w:rsid w:val="74A72831"/>
    <w:rsid w:val="7FBC7D74"/>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9C70DD"/>
  <w15:docId w15:val="{06A26A9F-562D-492B-989C-093E929111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cs="Times New Roman" w:eastAsiaTheme="minorEastAsia"/>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172C0"/>
    <w:pPr>
      <w:spacing w:after="160" w:line="259" w:lineRule="auto"/>
    </w:pPr>
    <w:rPr>
      <w:rFonts w:asciiTheme="minorHAnsi" w:hAnsiTheme="minorHAnsi" w:eastAsiaTheme="minorHAnsi" w:cstheme="minorBidi"/>
      <w:sz w:val="22"/>
      <w:szCs w:val="22"/>
      <w:lang w:eastAsia="en-US"/>
    </w:rPr>
  </w:style>
  <w:style w:type="paragraph" w:styleId="Heading1">
    <w:name w:val="heading 1"/>
    <w:basedOn w:val="Normal"/>
    <w:next w:val="Normal"/>
    <w:link w:val="Heading1Char"/>
    <w:qFormat/>
    <w:rsid w:val="00464128"/>
    <w:pPr>
      <w:keepNext/>
      <w:numPr>
        <w:numId w:val="1"/>
      </w:numPr>
      <w:spacing w:line="560" w:lineRule="atLeast"/>
      <w:outlineLvl w:val="0"/>
    </w:pPr>
    <w:rPr>
      <w:rFonts w:ascii="Amnesty Trade Gothic Cn" w:hAnsi="Amnesty Trade Gothic Cn"/>
      <w:b/>
      <w:caps/>
      <w:kern w:val="1"/>
      <w:sz w:val="56"/>
      <w:szCs w:val="32"/>
    </w:rPr>
  </w:style>
  <w:style w:type="paragraph" w:styleId="Heading2">
    <w:name w:val="heading 2"/>
    <w:basedOn w:val="Normal"/>
    <w:next w:val="Normal"/>
    <w:link w:val="Heading2Char"/>
    <w:qFormat/>
    <w:rsid w:val="00574CC8"/>
    <w:pPr>
      <w:keepNext/>
      <w:numPr>
        <w:ilvl w:val="1"/>
        <w:numId w:val="1"/>
      </w:numPr>
      <w:spacing w:after="0"/>
      <w:outlineLvl w:val="1"/>
    </w:pPr>
    <w:rPr>
      <w:rFonts w:ascii="Amnesty Trade Gothic Cn" w:hAnsi="Amnesty Trade Gothic Cn"/>
      <w:caps/>
      <w:sz w:val="26"/>
      <w:szCs w:val="28"/>
    </w:rPr>
  </w:style>
  <w:style w:type="paragraph" w:styleId="Heading3">
    <w:name w:val="heading 3"/>
    <w:basedOn w:val="Normal"/>
    <w:next w:val="Normal"/>
    <w:link w:val="Heading3Char"/>
    <w:qFormat/>
    <w:rsid w:val="00574CC8"/>
    <w:pPr>
      <w:keepNext/>
      <w:numPr>
        <w:ilvl w:val="2"/>
        <w:numId w:val="1"/>
      </w:numPr>
      <w:spacing w:after="0"/>
      <w:outlineLvl w:val="2"/>
    </w:pPr>
    <w:rPr>
      <w:rFonts w:ascii="Amnesty Trade Gothic Cn" w:hAnsi="Amnesty Trade Gothic Cn"/>
      <w:caps/>
      <w:sz w:val="20"/>
      <w:szCs w:val="26"/>
    </w:rPr>
  </w:style>
  <w:style w:type="paragraph" w:styleId="Heading4">
    <w:name w:val="heading 4"/>
    <w:basedOn w:val="Normal"/>
    <w:next w:val="Normal"/>
    <w:link w:val="Heading4Char"/>
    <w:qFormat/>
    <w:rsid w:val="005C3139"/>
    <w:pPr>
      <w:numPr>
        <w:ilvl w:val="3"/>
        <w:numId w:val="1"/>
      </w:numPr>
      <w:outlineLvl w:val="3"/>
    </w:pPr>
  </w:style>
  <w:style w:type="paragraph" w:styleId="Heading5">
    <w:name w:val="heading 5"/>
    <w:basedOn w:val="Heading4"/>
    <w:next w:val="Normal"/>
    <w:link w:val="Heading5Char"/>
    <w:qFormat/>
    <w:rsid w:val="005C3139"/>
    <w:pPr>
      <w:numPr>
        <w:ilvl w:val="4"/>
      </w:numPr>
      <w:outlineLvl w:val="4"/>
    </w:pPr>
  </w:style>
  <w:style w:type="paragraph" w:styleId="Heading6">
    <w:name w:val="heading 6"/>
    <w:basedOn w:val="Heading5"/>
    <w:next w:val="Normal"/>
    <w:link w:val="Heading6Char"/>
    <w:qFormat/>
    <w:rsid w:val="005C3139"/>
    <w:pPr>
      <w:numPr>
        <w:ilvl w:val="5"/>
      </w:numPr>
      <w:outlineLvl w:val="5"/>
    </w:pPr>
  </w:style>
  <w:style w:type="paragraph" w:styleId="Heading7">
    <w:name w:val="heading 7"/>
    <w:basedOn w:val="Heading6"/>
    <w:next w:val="Normal"/>
    <w:link w:val="Heading7Char"/>
    <w:qFormat/>
    <w:rsid w:val="005C3139"/>
    <w:pPr>
      <w:numPr>
        <w:ilvl w:val="6"/>
      </w:numPr>
      <w:outlineLvl w:val="6"/>
    </w:pPr>
  </w:style>
  <w:style w:type="paragraph" w:styleId="Heading8">
    <w:name w:val="heading 8"/>
    <w:basedOn w:val="Heading7"/>
    <w:next w:val="Normal"/>
    <w:link w:val="Heading8Char"/>
    <w:qFormat/>
    <w:rsid w:val="005C3139"/>
    <w:pPr>
      <w:numPr>
        <w:ilvl w:val="7"/>
      </w:numPr>
      <w:outlineLvl w:val="7"/>
    </w:pPr>
  </w:style>
  <w:style w:type="paragraph" w:styleId="Heading9">
    <w:name w:val="heading 9"/>
    <w:basedOn w:val="Heading8"/>
    <w:next w:val="Normal"/>
    <w:link w:val="Heading9Char"/>
    <w:qFormat/>
    <w:rsid w:val="005C3139"/>
    <w:pPr>
      <w:numPr>
        <w:ilvl w:val="8"/>
      </w:num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locked/>
    <w:rPr>
      <w:rFonts w:ascii="Cambria" w:hAnsi="Cambria" w:eastAsia="SimSun" w:cs="Times New Roman"/>
      <w:b/>
      <w:bCs/>
      <w:color w:val="000000"/>
      <w:kern w:val="32"/>
      <w:sz w:val="32"/>
      <w:szCs w:val="32"/>
      <w:lang w:val="x-none" w:eastAsia="ar-SA" w:bidi="ar-SA"/>
    </w:rPr>
  </w:style>
  <w:style w:type="character" w:styleId="Heading2Char" w:customStyle="1">
    <w:name w:val="Heading 2 Char"/>
    <w:basedOn w:val="DefaultParagraphFont"/>
    <w:link w:val="Heading2"/>
    <w:semiHidden/>
    <w:locked/>
    <w:rPr>
      <w:rFonts w:ascii="Cambria" w:hAnsi="Cambria" w:eastAsia="SimSun" w:cs="Times New Roman"/>
      <w:b/>
      <w:bCs/>
      <w:i/>
      <w:iCs/>
      <w:color w:val="000000"/>
      <w:sz w:val="28"/>
      <w:szCs w:val="28"/>
      <w:lang w:val="x-none" w:eastAsia="ar-SA" w:bidi="ar-SA"/>
    </w:rPr>
  </w:style>
  <w:style w:type="character" w:styleId="Heading3Char" w:customStyle="1">
    <w:name w:val="Heading 3 Char"/>
    <w:basedOn w:val="DefaultParagraphFont"/>
    <w:link w:val="Heading3"/>
    <w:semiHidden/>
    <w:locked/>
    <w:rPr>
      <w:rFonts w:ascii="Cambria" w:hAnsi="Cambria" w:eastAsia="SimSun" w:cs="Times New Roman"/>
      <w:b/>
      <w:bCs/>
      <w:color w:val="000000"/>
      <w:sz w:val="26"/>
      <w:szCs w:val="26"/>
      <w:lang w:val="x-none" w:eastAsia="ar-SA" w:bidi="ar-SA"/>
    </w:rPr>
  </w:style>
  <w:style w:type="character" w:styleId="Heading4Char" w:customStyle="1">
    <w:name w:val="Heading 4 Char"/>
    <w:basedOn w:val="DefaultParagraphFont"/>
    <w:link w:val="Heading4"/>
    <w:semiHidden/>
    <w:locked/>
    <w:rPr>
      <w:rFonts w:ascii="Calibri" w:hAnsi="Calibri" w:eastAsia="SimSun" w:cs="Times New Roman"/>
      <w:b/>
      <w:bCs/>
      <w:color w:val="000000"/>
      <w:sz w:val="28"/>
      <w:szCs w:val="28"/>
      <w:lang w:val="x-none" w:eastAsia="ar-SA" w:bidi="ar-SA"/>
    </w:rPr>
  </w:style>
  <w:style w:type="character" w:styleId="Heading5Char" w:customStyle="1">
    <w:name w:val="Heading 5 Char"/>
    <w:basedOn w:val="DefaultParagraphFont"/>
    <w:link w:val="Heading5"/>
    <w:semiHidden/>
    <w:locked/>
    <w:rPr>
      <w:rFonts w:ascii="Calibri" w:hAnsi="Calibri" w:eastAsia="SimSun" w:cs="Times New Roman"/>
      <w:b/>
      <w:bCs/>
      <w:i/>
      <w:iCs/>
      <w:color w:val="000000"/>
      <w:sz w:val="26"/>
      <w:szCs w:val="26"/>
      <w:lang w:val="x-none" w:eastAsia="ar-SA" w:bidi="ar-SA"/>
    </w:rPr>
  </w:style>
  <w:style w:type="character" w:styleId="Heading6Char" w:customStyle="1">
    <w:name w:val="Heading 6 Char"/>
    <w:basedOn w:val="DefaultParagraphFont"/>
    <w:link w:val="Heading6"/>
    <w:semiHidden/>
    <w:locked/>
    <w:rPr>
      <w:rFonts w:ascii="Calibri" w:hAnsi="Calibri" w:eastAsia="SimSun" w:cs="Times New Roman"/>
      <w:b/>
      <w:bCs/>
      <w:color w:val="000000"/>
      <w:lang w:val="x-none" w:eastAsia="ar-SA" w:bidi="ar-SA"/>
    </w:rPr>
  </w:style>
  <w:style w:type="character" w:styleId="Heading7Char" w:customStyle="1">
    <w:name w:val="Heading 7 Char"/>
    <w:basedOn w:val="DefaultParagraphFont"/>
    <w:link w:val="Heading7"/>
    <w:semiHidden/>
    <w:locked/>
    <w:rPr>
      <w:rFonts w:ascii="Calibri" w:hAnsi="Calibri" w:eastAsia="SimSun" w:cs="Times New Roman"/>
      <w:color w:val="000000"/>
      <w:sz w:val="24"/>
      <w:szCs w:val="24"/>
      <w:lang w:val="x-none" w:eastAsia="ar-SA" w:bidi="ar-SA"/>
    </w:rPr>
  </w:style>
  <w:style w:type="character" w:styleId="Heading8Char" w:customStyle="1">
    <w:name w:val="Heading 8 Char"/>
    <w:basedOn w:val="DefaultParagraphFont"/>
    <w:link w:val="Heading8"/>
    <w:semiHidden/>
    <w:locked/>
    <w:rPr>
      <w:rFonts w:ascii="Calibri" w:hAnsi="Calibri" w:eastAsia="SimSun" w:cs="Times New Roman"/>
      <w:i/>
      <w:iCs/>
      <w:color w:val="000000"/>
      <w:sz w:val="24"/>
      <w:szCs w:val="24"/>
      <w:lang w:val="x-none" w:eastAsia="ar-SA" w:bidi="ar-SA"/>
    </w:rPr>
  </w:style>
  <w:style w:type="character" w:styleId="Heading9Char" w:customStyle="1">
    <w:name w:val="Heading 9 Char"/>
    <w:basedOn w:val="DefaultParagraphFont"/>
    <w:link w:val="Heading9"/>
    <w:semiHidden/>
    <w:locked/>
    <w:rPr>
      <w:rFonts w:ascii="Cambria" w:hAnsi="Cambria" w:eastAsia="SimSun" w:cs="Times New Roman"/>
      <w:color w:val="000000"/>
      <w:lang w:val="x-none" w:eastAsia="ar-SA" w:bidi="ar-SA"/>
    </w:rPr>
  </w:style>
  <w:style w:type="paragraph" w:styleId="AIRecommendsSubheading" w:customStyle="1">
    <w:name w:val="AI Recommends Subheading"/>
    <w:basedOn w:val="Normal"/>
    <w:rsid w:val="00B072A2"/>
    <w:pPr>
      <w:keepNext/>
      <w:spacing w:after="0"/>
    </w:pPr>
    <w:rPr>
      <w:rFonts w:ascii="Amnesty Trade Gothic Cn" w:hAnsi="Amnesty Trade Gothic Cn"/>
      <w:b/>
      <w:sz w:val="21"/>
    </w:rPr>
  </w:style>
  <w:style w:type="character" w:styleId="EndnoteCharacters" w:customStyle="1">
    <w:name w:val="Endnote Characters"/>
    <w:rsid w:val="00B072A2"/>
    <w:rPr>
      <w:rFonts w:ascii="Amnesty Trade Gothic" w:hAnsi="Amnesty Trade Gothic"/>
      <w:vertAlign w:val="superscript"/>
    </w:rPr>
  </w:style>
  <w:style w:type="character" w:styleId="Hyperlink">
    <w:name w:val="Hyperlink"/>
    <w:basedOn w:val="DefaultParagraphFont"/>
    <w:rsid w:val="00727A99"/>
    <w:rPr>
      <w:rFonts w:cs="Times New Roman"/>
      <w:color w:val="0000FF"/>
      <w:u w:val="single"/>
    </w:rPr>
  </w:style>
  <w:style w:type="paragraph" w:styleId="Header">
    <w:name w:val="header"/>
    <w:basedOn w:val="Normal"/>
    <w:link w:val="HeaderChar"/>
    <w:rsid w:val="0011579A"/>
    <w:pPr>
      <w:tabs>
        <w:tab w:val="center" w:pos="4153"/>
        <w:tab w:val="right" w:pos="8306"/>
      </w:tabs>
    </w:pPr>
  </w:style>
  <w:style w:type="character" w:styleId="HeaderChar" w:customStyle="1">
    <w:name w:val="Header Char"/>
    <w:basedOn w:val="DefaultParagraphFont"/>
    <w:link w:val="Header"/>
    <w:semiHidden/>
    <w:locked/>
    <w:rPr>
      <w:rFonts w:ascii="Amnesty Trade Gothic" w:hAnsi="Amnesty Trade Gothic" w:cs="Times New Roman"/>
      <w:color w:val="000000"/>
      <w:sz w:val="24"/>
      <w:szCs w:val="24"/>
      <w:lang w:val="x-none" w:eastAsia="ar-SA" w:bidi="ar-SA"/>
    </w:rPr>
  </w:style>
  <w:style w:type="character" w:styleId="EndnoteReference">
    <w:name w:val="endnote reference"/>
    <w:basedOn w:val="DefaultParagraphFont"/>
    <w:semiHidden/>
    <w:rsid w:val="005C3139"/>
    <w:rPr>
      <w:rFonts w:cs="Times New Roman"/>
      <w:vertAlign w:val="superscript"/>
    </w:rPr>
  </w:style>
  <w:style w:type="paragraph" w:styleId="Footer">
    <w:name w:val="footer"/>
    <w:basedOn w:val="Normal"/>
    <w:link w:val="FooterChar"/>
    <w:rsid w:val="0011579A"/>
    <w:pPr>
      <w:tabs>
        <w:tab w:val="center" w:pos="4153"/>
        <w:tab w:val="right" w:pos="8306"/>
      </w:tabs>
    </w:pPr>
  </w:style>
  <w:style w:type="character" w:styleId="FooterChar" w:customStyle="1">
    <w:name w:val="Footer Char"/>
    <w:basedOn w:val="DefaultParagraphFont"/>
    <w:link w:val="Footer"/>
    <w:semiHidden/>
    <w:locked/>
    <w:rPr>
      <w:rFonts w:ascii="Amnesty Trade Gothic" w:hAnsi="Amnesty Trade Gothic" w:cs="Times New Roman"/>
      <w:color w:val="000000"/>
      <w:sz w:val="24"/>
      <w:szCs w:val="24"/>
      <w:lang w:val="x-none" w:eastAsia="ar-SA" w:bidi="ar-SA"/>
    </w:rPr>
  </w:style>
  <w:style w:type="character" w:styleId="FootnoteReference">
    <w:name w:val="footnote reference"/>
    <w:basedOn w:val="DefaultParagraphFont"/>
    <w:semiHidden/>
    <w:rsid w:val="005C3139"/>
    <w:rPr>
      <w:rFonts w:cs="Times New Roman"/>
      <w:vertAlign w:val="superscript"/>
    </w:rPr>
  </w:style>
  <w:style w:type="paragraph" w:styleId="BodyText">
    <w:name w:val="Body Text"/>
    <w:basedOn w:val="Normal"/>
    <w:link w:val="BodyTextChar"/>
    <w:rsid w:val="005C3139"/>
    <w:pPr>
      <w:spacing w:after="120"/>
    </w:pPr>
  </w:style>
  <w:style w:type="character" w:styleId="BodyTextChar" w:customStyle="1">
    <w:name w:val="Body Text Char"/>
    <w:basedOn w:val="DefaultParagraphFont"/>
    <w:link w:val="BodyText"/>
    <w:semiHidden/>
    <w:locked/>
    <w:rPr>
      <w:rFonts w:ascii="Amnesty Trade Gothic" w:hAnsi="Amnesty Trade Gothic" w:cs="Times New Roman"/>
      <w:color w:val="000000"/>
      <w:sz w:val="24"/>
      <w:szCs w:val="24"/>
      <w:lang w:val="x-none" w:eastAsia="ar-SA" w:bidi="ar-SA"/>
    </w:rPr>
  </w:style>
  <w:style w:type="paragraph" w:styleId="AILeadQuote" w:customStyle="1">
    <w:name w:val="AI Lead Quote"/>
    <w:basedOn w:val="Normal"/>
    <w:rsid w:val="005C3139"/>
    <w:pPr>
      <w:spacing w:before="1200" w:after="0"/>
    </w:pPr>
    <w:rPr>
      <w:rFonts w:ascii="Amnesty Trade Gothic Cn" w:hAnsi="Amnesty Trade Gothic Cn"/>
      <w:b/>
      <w:color w:val="999999"/>
      <w:sz w:val="40"/>
    </w:rPr>
  </w:style>
  <w:style w:type="paragraph" w:styleId="AIPullquote" w:customStyle="1">
    <w:name w:val="AI Pullquote"/>
    <w:basedOn w:val="Normal"/>
    <w:rsid w:val="00574CC8"/>
    <w:pPr>
      <w:keepNext/>
      <w:shd w:val="clear" w:color="auto" w:fill="FFFF00"/>
      <w:spacing w:after="0"/>
    </w:pPr>
    <w:rPr>
      <w:rFonts w:ascii="Amnesty Trade Gothic Cn" w:hAnsi="Amnesty Trade Gothic Cn"/>
      <w:b/>
      <w:sz w:val="20"/>
    </w:rPr>
  </w:style>
  <w:style w:type="paragraph" w:styleId="AIBoxintro" w:customStyle="1">
    <w:name w:val="AI Box intro"/>
    <w:basedOn w:val="Normal"/>
    <w:rsid w:val="0000500A"/>
    <w:pPr>
      <w:shd w:val="clear" w:color="auto" w:fill="D9D9D9"/>
      <w:spacing w:line="246" w:lineRule="atLeast"/>
    </w:pPr>
    <w:rPr>
      <w:rFonts w:ascii="Amnesty Trade Gothic Cn" w:hAnsi="Amnesty Trade Gothic Cn"/>
      <w:b/>
      <w:sz w:val="20"/>
    </w:rPr>
  </w:style>
  <w:style w:type="paragraph" w:styleId="AIBodyText" w:customStyle="1">
    <w:name w:val="AI Body Text"/>
    <w:basedOn w:val="Normal"/>
    <w:rsid w:val="0086333C"/>
  </w:style>
  <w:style w:type="paragraph" w:styleId="EndnoteText">
    <w:name w:val="endnote text"/>
    <w:basedOn w:val="Normal"/>
    <w:link w:val="EndnoteTextChar"/>
    <w:semiHidden/>
    <w:rsid w:val="005B4A41"/>
    <w:pPr>
      <w:spacing w:after="120"/>
    </w:pPr>
    <w:rPr>
      <w:sz w:val="16"/>
    </w:rPr>
  </w:style>
  <w:style w:type="character" w:styleId="EndnoteTextChar" w:customStyle="1">
    <w:name w:val="Endnote Text Char"/>
    <w:basedOn w:val="DefaultParagraphFont"/>
    <w:link w:val="EndnoteText"/>
    <w:semiHidden/>
    <w:locked/>
    <w:rPr>
      <w:rFonts w:ascii="Amnesty Trade Gothic" w:hAnsi="Amnesty Trade Gothic" w:cs="Times New Roman"/>
      <w:color w:val="000000"/>
      <w:sz w:val="20"/>
      <w:szCs w:val="20"/>
      <w:lang w:val="x-none" w:eastAsia="ar-SA" w:bidi="ar-SA"/>
    </w:rPr>
  </w:style>
  <w:style w:type="paragraph" w:styleId="AISUBTITLE" w:customStyle="1">
    <w:name w:val="AI SUBTITLE"/>
    <w:basedOn w:val="Normal"/>
    <w:rsid w:val="005C3139"/>
    <w:pPr>
      <w:spacing w:before="300"/>
    </w:pPr>
    <w:rPr>
      <w:rFonts w:ascii="Amnesty Trade Gothic Cn" w:hAnsi="Amnesty Trade Gothic Cn"/>
      <w:caps/>
      <w:sz w:val="48"/>
    </w:rPr>
  </w:style>
  <w:style w:type="paragraph" w:styleId="AIFlyleafText" w:customStyle="1">
    <w:name w:val="AI Flyleaf Text"/>
    <w:basedOn w:val="Normal"/>
    <w:rsid w:val="005C3139"/>
    <w:pPr>
      <w:spacing w:after="0" w:line="210" w:lineRule="exact"/>
    </w:pPr>
    <w:rPr>
      <w:rFonts w:ascii="Amnesty Trade Gothic Cn" w:hAnsi="Amnesty Trade Gothic Cn"/>
      <w:b/>
      <w:sz w:val="16"/>
    </w:rPr>
  </w:style>
  <w:style w:type="paragraph" w:styleId="AIBoxHeading" w:customStyle="1">
    <w:name w:val="AI Box Heading"/>
    <w:basedOn w:val="Normal"/>
    <w:rsid w:val="0000500A"/>
    <w:pPr>
      <w:shd w:val="clear" w:color="auto" w:fill="D9D9D9"/>
      <w:spacing w:after="0"/>
    </w:pPr>
    <w:rPr>
      <w:rFonts w:ascii="Amnesty Trade Gothic Cn" w:hAnsi="Amnesty Trade Gothic Cn"/>
      <w:b/>
      <w:caps/>
      <w:sz w:val="32"/>
    </w:rPr>
  </w:style>
  <w:style w:type="paragraph" w:styleId="AIBoxText" w:customStyle="1">
    <w:name w:val="AI Box Text"/>
    <w:basedOn w:val="Normal"/>
    <w:rsid w:val="0000500A"/>
    <w:pPr>
      <w:shd w:val="clear" w:color="auto" w:fill="D9D9D9"/>
      <w:spacing w:line="246" w:lineRule="atLeast"/>
    </w:pPr>
    <w:rPr>
      <w:rFonts w:ascii="Amnesty Trade Gothic Cn" w:hAnsi="Amnesty Trade Gothic Cn"/>
      <w:sz w:val="19"/>
    </w:rPr>
  </w:style>
  <w:style w:type="paragraph" w:styleId="FootnoteText">
    <w:name w:val="footnote text"/>
    <w:basedOn w:val="Normal"/>
    <w:link w:val="FootnoteTextChar"/>
    <w:semiHidden/>
    <w:rsid w:val="00E1436F"/>
    <w:pPr>
      <w:spacing w:after="120"/>
    </w:pPr>
    <w:rPr>
      <w:sz w:val="16"/>
    </w:rPr>
  </w:style>
  <w:style w:type="character" w:styleId="FootnoteTextChar" w:customStyle="1">
    <w:name w:val="Footnote Text Char"/>
    <w:basedOn w:val="DefaultParagraphFont"/>
    <w:link w:val="FootnoteText"/>
    <w:semiHidden/>
    <w:locked/>
    <w:rPr>
      <w:rFonts w:ascii="Amnesty Trade Gothic" w:hAnsi="Amnesty Trade Gothic" w:cs="Times New Roman"/>
      <w:color w:val="000000"/>
      <w:sz w:val="20"/>
      <w:szCs w:val="20"/>
      <w:lang w:val="x-none" w:eastAsia="ar-SA" w:bidi="ar-SA"/>
    </w:rPr>
  </w:style>
  <w:style w:type="paragraph" w:styleId="AITextquote" w:customStyle="1">
    <w:name w:val="AI Text quote"/>
    <w:basedOn w:val="Normal"/>
    <w:rsid w:val="005C3139"/>
    <w:pPr>
      <w:spacing w:after="0"/>
    </w:pPr>
    <w:rPr>
      <w:i/>
    </w:rPr>
  </w:style>
  <w:style w:type="paragraph" w:styleId="AICaption" w:customStyle="1">
    <w:name w:val="AI Caption"/>
    <w:basedOn w:val="Normal"/>
    <w:rsid w:val="00574CC8"/>
    <w:pPr>
      <w:keepNext/>
    </w:pPr>
    <w:rPr>
      <w:rFonts w:ascii="Amnesty Trade Gothic Cn" w:hAnsi="Amnesty Trade Gothic Cn"/>
      <w:color w:val="404040"/>
      <w:sz w:val="16"/>
    </w:rPr>
  </w:style>
  <w:style w:type="paragraph" w:styleId="TOC2">
    <w:name w:val="toc 2"/>
    <w:basedOn w:val="Normal"/>
    <w:next w:val="Normal"/>
    <w:semiHidden/>
    <w:rsid w:val="005C3139"/>
    <w:pPr>
      <w:ind w:left="180"/>
    </w:pPr>
  </w:style>
  <w:style w:type="paragraph" w:styleId="TOC1">
    <w:name w:val="toc 1"/>
    <w:basedOn w:val="Normal"/>
    <w:next w:val="Normal"/>
    <w:semiHidden/>
    <w:rsid w:val="005C3139"/>
  </w:style>
  <w:style w:type="paragraph" w:styleId="TOC3">
    <w:name w:val="toc 3"/>
    <w:basedOn w:val="Normal"/>
    <w:next w:val="Normal"/>
    <w:semiHidden/>
    <w:rsid w:val="005C3139"/>
    <w:pPr>
      <w:ind w:left="360"/>
    </w:pPr>
  </w:style>
  <w:style w:type="paragraph" w:styleId="TOC4">
    <w:name w:val="toc 4"/>
    <w:basedOn w:val="Normal"/>
    <w:next w:val="Normal"/>
    <w:semiHidden/>
    <w:rsid w:val="005C3139"/>
    <w:pPr>
      <w:ind w:left="540"/>
    </w:pPr>
  </w:style>
  <w:style w:type="paragraph" w:styleId="TOC5">
    <w:name w:val="toc 5"/>
    <w:basedOn w:val="Normal"/>
    <w:next w:val="Normal"/>
    <w:semiHidden/>
    <w:rsid w:val="005C3139"/>
    <w:pPr>
      <w:ind w:left="720"/>
    </w:pPr>
  </w:style>
  <w:style w:type="paragraph" w:styleId="TOC6">
    <w:name w:val="toc 6"/>
    <w:basedOn w:val="Normal"/>
    <w:next w:val="Normal"/>
    <w:semiHidden/>
    <w:rsid w:val="005C3139"/>
    <w:pPr>
      <w:ind w:left="900"/>
    </w:pPr>
  </w:style>
  <w:style w:type="paragraph" w:styleId="TOC7">
    <w:name w:val="toc 7"/>
    <w:basedOn w:val="Normal"/>
    <w:next w:val="Normal"/>
    <w:semiHidden/>
    <w:rsid w:val="005C3139"/>
    <w:pPr>
      <w:ind w:left="1080"/>
    </w:pPr>
  </w:style>
  <w:style w:type="paragraph" w:styleId="TOC8">
    <w:name w:val="toc 8"/>
    <w:basedOn w:val="Normal"/>
    <w:next w:val="Normal"/>
    <w:semiHidden/>
    <w:rsid w:val="005C3139"/>
    <w:pPr>
      <w:ind w:left="1260"/>
    </w:pPr>
  </w:style>
  <w:style w:type="paragraph" w:styleId="TOC9">
    <w:name w:val="toc 9"/>
    <w:basedOn w:val="Normal"/>
    <w:next w:val="Normal"/>
    <w:semiHidden/>
    <w:rsid w:val="005C3139"/>
    <w:pPr>
      <w:ind w:left="1440"/>
    </w:pPr>
  </w:style>
  <w:style w:type="paragraph" w:styleId="AIPageHeader" w:customStyle="1">
    <w:name w:val="AI Page Header"/>
    <w:basedOn w:val="Normal"/>
    <w:rsid w:val="00D26B22"/>
    <w:pPr>
      <w:tabs>
        <w:tab w:val="center" w:pos="4320"/>
        <w:tab w:val="right" w:pos="8640"/>
      </w:tabs>
      <w:spacing w:after="0" w:line="200" w:lineRule="atLeast"/>
      <w:ind w:right="357"/>
      <w:jc w:val="center"/>
    </w:pPr>
    <w:rPr>
      <w:rFonts w:ascii="Amnesty Trade Gothic Cn" w:hAnsi="Amnesty Trade Gothic Cn"/>
      <w:sz w:val="16"/>
      <w:szCs w:val="20"/>
    </w:rPr>
  </w:style>
  <w:style w:type="paragraph" w:styleId="AITITLE" w:customStyle="1">
    <w:name w:val="AI TITLE"/>
    <w:basedOn w:val="Normal"/>
    <w:rsid w:val="005C3139"/>
    <w:rPr>
      <w:rFonts w:ascii="Amnesty Trade Gothic Cn" w:hAnsi="Amnesty Trade Gothic Cn"/>
      <w:b/>
      <w:caps/>
      <w:kern w:val="1"/>
      <w:sz w:val="80"/>
      <w:szCs w:val="32"/>
    </w:rPr>
  </w:style>
  <w:style w:type="paragraph" w:styleId="AIPageFooter" w:customStyle="1">
    <w:name w:val="AI Page Footer"/>
    <w:basedOn w:val="Normal"/>
    <w:rsid w:val="00D26B22"/>
    <w:pPr>
      <w:tabs>
        <w:tab w:val="left" w:pos="3402"/>
      </w:tabs>
      <w:jc w:val="center"/>
    </w:pPr>
    <w:rPr>
      <w:rFonts w:ascii="Amnesty Trade Gothic Cn" w:hAnsi="Amnesty Trade Gothic Cn"/>
      <w:bCs/>
    </w:rPr>
  </w:style>
  <w:style w:type="paragraph" w:styleId="AIContentsHeading" w:customStyle="1">
    <w:name w:val="AI Contents Heading"/>
    <w:basedOn w:val="Normal"/>
    <w:rsid w:val="00557EB7"/>
    <w:rPr>
      <w:rFonts w:ascii="Amnesty Trade Gothic Cn" w:hAnsi="Amnesty Trade Gothic Cn"/>
      <w:b/>
      <w:bCs/>
      <w:caps/>
      <w:sz w:val="56"/>
      <w:szCs w:val="56"/>
    </w:rPr>
  </w:style>
  <w:style w:type="numbering" w:styleId="AINumberedList" w:customStyle="1">
    <w:name w:val="AI Numbered List"/>
    <w:rsid w:val="001539E1"/>
    <w:pPr>
      <w:numPr>
        <w:numId w:val="30"/>
      </w:numPr>
    </w:pPr>
  </w:style>
  <w:style w:type="numbering" w:styleId="AIBulletList" w:customStyle="1">
    <w:name w:val="AI Bullet List"/>
    <w:rsid w:val="001539E1"/>
    <w:pPr>
      <w:numPr>
        <w:numId w:val="26"/>
      </w:numPr>
    </w:pPr>
  </w:style>
  <w:style w:type="paragraph" w:styleId="ListParagraph">
    <w:name w:val="List Paragraph"/>
    <w:basedOn w:val="Normal"/>
    <w:uiPriority w:val="34"/>
    <w:qFormat/>
    <w:rsid w:val="006172C0"/>
    <w:pPr>
      <w:ind w:left="720"/>
      <w:contextualSpacing/>
    </w:pPr>
  </w:style>
  <w:style w:type="paragraph" w:styleId="NoSpacing">
    <w:name w:val="No Spacing"/>
    <w:uiPriority w:val="1"/>
    <w:qFormat/>
    <w:rsid w:val="006172C0"/>
    <w:rPr>
      <w:rFonts w:asciiTheme="minorHAnsi" w:hAnsiTheme="minorHAnsi" w:eastAsiaTheme="minorHAnsi" w:cstheme="minorBidi"/>
      <w:sz w:val="22"/>
      <w:szCs w:val="22"/>
      <w:lang w:eastAsia="en-US"/>
    </w:rPr>
  </w:style>
  <w:style w:type="character" w:styleId="apple-converted-space" w:customStyle="1">
    <w:name w:val="apple-converted-space"/>
    <w:basedOn w:val="DefaultParagraphFont"/>
    <w:rsid w:val="005241DB"/>
  </w:style>
  <w:style w:type="character" w:styleId="CommentReference">
    <w:name w:val="annotation reference"/>
    <w:basedOn w:val="DefaultParagraphFont"/>
    <w:uiPriority w:val="99"/>
    <w:rsid w:val="005E13CA"/>
    <w:rPr>
      <w:sz w:val="16"/>
      <w:szCs w:val="16"/>
    </w:rPr>
  </w:style>
  <w:style w:type="paragraph" w:styleId="CommentText">
    <w:name w:val="annotation text"/>
    <w:basedOn w:val="Normal"/>
    <w:link w:val="CommentTextChar"/>
    <w:uiPriority w:val="99"/>
    <w:rsid w:val="005E13CA"/>
    <w:pPr>
      <w:spacing w:line="240" w:lineRule="auto"/>
    </w:pPr>
    <w:rPr>
      <w:sz w:val="20"/>
      <w:szCs w:val="20"/>
    </w:rPr>
  </w:style>
  <w:style w:type="character" w:styleId="CommentTextChar" w:customStyle="1">
    <w:name w:val="Comment Text Char"/>
    <w:basedOn w:val="DefaultParagraphFont"/>
    <w:link w:val="CommentText"/>
    <w:uiPriority w:val="99"/>
    <w:rsid w:val="005E13CA"/>
    <w:rPr>
      <w:rFonts w:asciiTheme="minorHAnsi" w:hAnsiTheme="minorHAnsi" w:eastAsiaTheme="minorHAnsi" w:cstheme="minorBidi"/>
      <w:lang w:eastAsia="en-US"/>
    </w:rPr>
  </w:style>
  <w:style w:type="paragraph" w:styleId="CommentSubject">
    <w:name w:val="annotation subject"/>
    <w:basedOn w:val="CommentText"/>
    <w:next w:val="CommentText"/>
    <w:link w:val="CommentSubjectChar"/>
    <w:rsid w:val="005E13CA"/>
    <w:rPr>
      <w:b/>
      <w:bCs/>
    </w:rPr>
  </w:style>
  <w:style w:type="character" w:styleId="CommentSubjectChar" w:customStyle="1">
    <w:name w:val="Comment Subject Char"/>
    <w:basedOn w:val="CommentTextChar"/>
    <w:link w:val="CommentSubject"/>
    <w:rsid w:val="005E13CA"/>
    <w:rPr>
      <w:rFonts w:asciiTheme="minorHAnsi" w:hAnsiTheme="minorHAnsi" w:eastAsiaTheme="minorHAnsi" w:cstheme="minorBidi"/>
      <w:b/>
      <w:bCs/>
      <w:lang w:eastAsia="en-US"/>
    </w:rPr>
  </w:style>
  <w:style w:type="paragraph" w:styleId="BalloonText">
    <w:name w:val="Balloon Text"/>
    <w:basedOn w:val="Normal"/>
    <w:link w:val="BalloonTextChar"/>
    <w:rsid w:val="005E13C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rsid w:val="005E13CA"/>
    <w:rPr>
      <w:rFonts w:ascii="Segoe UI" w:hAnsi="Segoe UI" w:cs="Segoe UI" w:eastAsiaTheme="minorHAnsi"/>
      <w:sz w:val="18"/>
      <w:szCs w:val="18"/>
      <w:lang w:eastAsia="en-US"/>
    </w:rPr>
  </w:style>
  <w:style w:type="paragraph" w:styleId="NormalWeb">
    <w:name w:val="Normal (Web)"/>
    <w:basedOn w:val="Normal"/>
    <w:uiPriority w:val="99"/>
    <w:unhideWhenUsed/>
    <w:rsid w:val="003E0DBF"/>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Default" w:customStyle="1">
    <w:name w:val="Default"/>
    <w:rsid w:val="00ED2605"/>
    <w:pPr>
      <w:widowControl w:val="0"/>
      <w:autoSpaceDE w:val="0"/>
      <w:autoSpaceDN w:val="0"/>
      <w:adjustRightInd w:val="0"/>
    </w:pPr>
    <w:rPr>
      <w:rFonts w:ascii="Arial" w:hAnsi="Arial" w:cs="Arial"/>
      <w:color w:val="000000"/>
      <w:sz w:val="24"/>
      <w:szCs w:val="24"/>
      <w:lang w:val="en-US"/>
    </w:rPr>
  </w:style>
  <w:style w:type="paragraph" w:styleId="AILetterAddress" w:customStyle="1">
    <w:name w:val="AI Letter Address"/>
    <w:basedOn w:val="Normal"/>
    <w:rsid w:val="00151450"/>
    <w:pPr>
      <w:framePr w:w="4321" w:h="2098" w:wrap="around" w:hAnchor="page" w:vAnchor="page" w:x="1419" w:y="2887" w:hRule="exact" w:anchorLock="1"/>
      <w:spacing w:after="0" w:line="240" w:lineRule="atLeast"/>
    </w:pPr>
    <w:rPr>
      <w:rFonts w:ascii="Amnesty Trade Gothic" w:hAnsi="Amnesty Trade Gothic" w:eastAsia="Times New Roman" w:cs="Times New Roman"/>
      <w:color w:val="000000"/>
      <w:sz w:val="20"/>
      <w:szCs w:val="24"/>
    </w:rPr>
  </w:style>
  <w:style w:type="paragraph" w:styleId="AIAddressText" w:customStyle="1">
    <w:name w:val="AI Address Text"/>
    <w:basedOn w:val="Normal"/>
    <w:rsid w:val="005D1520"/>
    <w:pPr>
      <w:tabs>
        <w:tab w:val="left" w:pos="567"/>
      </w:tabs>
      <w:spacing w:after="0" w:line="240" w:lineRule="exact"/>
    </w:pPr>
    <w:rPr>
      <w:rFonts w:ascii="Arial" w:hAnsi="Arial" w:eastAsia="SimSun" w:cs="Times New Roman"/>
      <w:sz w:val="18"/>
      <w:szCs w:val="24"/>
    </w:rPr>
  </w:style>
  <w:style w:type="paragraph" w:styleId="AITableHeading" w:customStyle="1">
    <w:name w:val="AI Table Heading"/>
    <w:basedOn w:val="Normal"/>
    <w:link w:val="AITableHeadingChar"/>
    <w:rsid w:val="005D1520"/>
    <w:pPr>
      <w:tabs>
        <w:tab w:val="left" w:pos="567"/>
      </w:tabs>
      <w:adjustRightInd w:val="0"/>
      <w:snapToGrid w:val="0"/>
      <w:spacing w:after="0" w:line="240" w:lineRule="auto"/>
    </w:pPr>
    <w:rPr>
      <w:rFonts w:ascii="Arial" w:hAnsi="Arial" w:eastAsia="SimSun" w:cs="Times New Roman"/>
      <w:b/>
      <w:bCs/>
      <w:sz w:val="20"/>
      <w:szCs w:val="20"/>
      <w:lang w:eastAsia="zh-CN"/>
    </w:rPr>
  </w:style>
  <w:style w:type="character" w:styleId="AITableHeadingChar" w:customStyle="1">
    <w:name w:val="AI Table Heading Char"/>
    <w:link w:val="AITableHeading"/>
    <w:locked/>
    <w:rsid w:val="005D1520"/>
    <w:rPr>
      <w:rFonts w:ascii="Arial" w:hAnsi="Arial" w:eastAsia="SimSun"/>
      <w:b/>
      <w:bCs/>
      <w:lang w:eastAsia="zh-CN"/>
    </w:rPr>
  </w:style>
  <w:style w:type="paragraph" w:styleId="Revision">
    <w:name w:val="Revision"/>
    <w:hidden/>
    <w:uiPriority w:val="99"/>
    <w:semiHidden/>
    <w:rsid w:val="005D1520"/>
    <w:rPr>
      <w:rFonts w:asciiTheme="minorHAnsi" w:hAnsiTheme="minorHAnsi" w:eastAsiaTheme="minorHAnsi" w:cstheme="minorBidi"/>
      <w:sz w:val="22"/>
      <w:szCs w:val="22"/>
      <w:lang w:eastAsia="en-US"/>
    </w:rPr>
  </w:style>
  <w:style w:type="character" w:styleId="UnresolvedMention1" w:customStyle="1">
    <w:name w:val="Unresolved Mention1"/>
    <w:basedOn w:val="DefaultParagraphFont"/>
    <w:uiPriority w:val="99"/>
    <w:semiHidden/>
    <w:unhideWhenUsed/>
    <w:rsid w:val="004C7405"/>
    <w:rPr>
      <w:color w:val="605E5C"/>
      <w:shd w:val="clear" w:color="auto" w:fill="E1DFDD"/>
    </w:rPr>
  </w:style>
  <w:style w:type="character" w:styleId="Strong">
    <w:name w:val="Strong"/>
    <w:basedOn w:val="DefaultParagraphFont"/>
    <w:uiPriority w:val="22"/>
    <w:qFormat/>
    <w:locked/>
    <w:rsid w:val="001A1D6D"/>
    <w:rPr>
      <w:b/>
      <w:bCs/>
    </w:rPr>
  </w:style>
  <w:style w:type="character" w:styleId="UnresolvedMention2" w:customStyle="1">
    <w:name w:val="Unresolved Mention2"/>
    <w:basedOn w:val="DefaultParagraphFont"/>
    <w:uiPriority w:val="99"/>
    <w:semiHidden/>
    <w:unhideWhenUsed/>
    <w:rsid w:val="00EB5473"/>
    <w:rPr>
      <w:color w:val="808080"/>
      <w:shd w:val="clear" w:color="auto" w:fill="E6E6E6"/>
    </w:rPr>
  </w:style>
  <w:style w:type="character" w:styleId="FollowedHyperlink">
    <w:name w:val="FollowedHyperlink"/>
    <w:basedOn w:val="DefaultParagraphFont"/>
    <w:semiHidden/>
    <w:unhideWhenUsed/>
    <w:rsid w:val="003A1E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81394">
      <w:bodyDiv w:val="1"/>
      <w:marLeft w:val="0"/>
      <w:marRight w:val="0"/>
      <w:marTop w:val="0"/>
      <w:marBottom w:val="0"/>
      <w:divBdr>
        <w:top w:val="none" w:sz="0" w:space="0" w:color="auto"/>
        <w:left w:val="none" w:sz="0" w:space="0" w:color="auto"/>
        <w:bottom w:val="none" w:sz="0" w:space="0" w:color="auto"/>
        <w:right w:val="none" w:sz="0" w:space="0" w:color="auto"/>
      </w:divBdr>
    </w:div>
    <w:div w:id="251281036">
      <w:bodyDiv w:val="1"/>
      <w:marLeft w:val="0"/>
      <w:marRight w:val="0"/>
      <w:marTop w:val="0"/>
      <w:marBottom w:val="0"/>
      <w:divBdr>
        <w:top w:val="none" w:sz="0" w:space="0" w:color="auto"/>
        <w:left w:val="none" w:sz="0" w:space="0" w:color="auto"/>
        <w:bottom w:val="none" w:sz="0" w:space="0" w:color="auto"/>
        <w:right w:val="none" w:sz="0" w:space="0" w:color="auto"/>
      </w:divBdr>
    </w:div>
    <w:div w:id="267011827">
      <w:bodyDiv w:val="1"/>
      <w:marLeft w:val="0"/>
      <w:marRight w:val="0"/>
      <w:marTop w:val="0"/>
      <w:marBottom w:val="0"/>
      <w:divBdr>
        <w:top w:val="none" w:sz="0" w:space="0" w:color="auto"/>
        <w:left w:val="none" w:sz="0" w:space="0" w:color="auto"/>
        <w:bottom w:val="none" w:sz="0" w:space="0" w:color="auto"/>
        <w:right w:val="none" w:sz="0" w:space="0" w:color="auto"/>
      </w:divBdr>
    </w:div>
    <w:div w:id="274993394">
      <w:bodyDiv w:val="1"/>
      <w:marLeft w:val="0"/>
      <w:marRight w:val="0"/>
      <w:marTop w:val="0"/>
      <w:marBottom w:val="0"/>
      <w:divBdr>
        <w:top w:val="none" w:sz="0" w:space="0" w:color="auto"/>
        <w:left w:val="none" w:sz="0" w:space="0" w:color="auto"/>
        <w:bottom w:val="none" w:sz="0" w:space="0" w:color="auto"/>
        <w:right w:val="none" w:sz="0" w:space="0" w:color="auto"/>
      </w:divBdr>
    </w:div>
    <w:div w:id="312103842">
      <w:bodyDiv w:val="1"/>
      <w:marLeft w:val="0"/>
      <w:marRight w:val="0"/>
      <w:marTop w:val="0"/>
      <w:marBottom w:val="0"/>
      <w:divBdr>
        <w:top w:val="none" w:sz="0" w:space="0" w:color="auto"/>
        <w:left w:val="none" w:sz="0" w:space="0" w:color="auto"/>
        <w:bottom w:val="none" w:sz="0" w:space="0" w:color="auto"/>
        <w:right w:val="none" w:sz="0" w:space="0" w:color="auto"/>
      </w:divBdr>
    </w:div>
    <w:div w:id="394084919">
      <w:bodyDiv w:val="1"/>
      <w:marLeft w:val="0"/>
      <w:marRight w:val="0"/>
      <w:marTop w:val="0"/>
      <w:marBottom w:val="0"/>
      <w:divBdr>
        <w:top w:val="none" w:sz="0" w:space="0" w:color="auto"/>
        <w:left w:val="none" w:sz="0" w:space="0" w:color="auto"/>
        <w:bottom w:val="none" w:sz="0" w:space="0" w:color="auto"/>
        <w:right w:val="none" w:sz="0" w:space="0" w:color="auto"/>
      </w:divBdr>
    </w:div>
    <w:div w:id="506599634">
      <w:bodyDiv w:val="1"/>
      <w:marLeft w:val="0"/>
      <w:marRight w:val="0"/>
      <w:marTop w:val="0"/>
      <w:marBottom w:val="0"/>
      <w:divBdr>
        <w:top w:val="none" w:sz="0" w:space="0" w:color="auto"/>
        <w:left w:val="none" w:sz="0" w:space="0" w:color="auto"/>
        <w:bottom w:val="none" w:sz="0" w:space="0" w:color="auto"/>
        <w:right w:val="none" w:sz="0" w:space="0" w:color="auto"/>
      </w:divBdr>
    </w:div>
    <w:div w:id="575432976">
      <w:bodyDiv w:val="1"/>
      <w:marLeft w:val="0"/>
      <w:marRight w:val="0"/>
      <w:marTop w:val="0"/>
      <w:marBottom w:val="0"/>
      <w:divBdr>
        <w:top w:val="none" w:sz="0" w:space="0" w:color="auto"/>
        <w:left w:val="none" w:sz="0" w:space="0" w:color="auto"/>
        <w:bottom w:val="none" w:sz="0" w:space="0" w:color="auto"/>
        <w:right w:val="none" w:sz="0" w:space="0" w:color="auto"/>
      </w:divBdr>
      <w:divsChild>
        <w:div w:id="267734519">
          <w:marLeft w:val="0"/>
          <w:marRight w:val="0"/>
          <w:marTop w:val="0"/>
          <w:marBottom w:val="0"/>
          <w:divBdr>
            <w:top w:val="none" w:sz="0" w:space="0" w:color="auto"/>
            <w:left w:val="none" w:sz="0" w:space="0" w:color="auto"/>
            <w:bottom w:val="none" w:sz="0" w:space="0" w:color="auto"/>
            <w:right w:val="none" w:sz="0" w:space="0" w:color="auto"/>
          </w:divBdr>
          <w:divsChild>
            <w:div w:id="169099175">
              <w:marLeft w:val="0"/>
              <w:marRight w:val="0"/>
              <w:marTop w:val="0"/>
              <w:marBottom w:val="0"/>
              <w:divBdr>
                <w:top w:val="single" w:sz="6" w:space="0" w:color="003366"/>
                <w:left w:val="single" w:sz="6" w:space="0" w:color="003366"/>
                <w:bottom w:val="single" w:sz="6" w:space="0" w:color="003366"/>
                <w:right w:val="single" w:sz="6" w:space="0" w:color="003366"/>
              </w:divBdr>
              <w:divsChild>
                <w:div w:id="9739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36648">
      <w:bodyDiv w:val="1"/>
      <w:marLeft w:val="0"/>
      <w:marRight w:val="0"/>
      <w:marTop w:val="0"/>
      <w:marBottom w:val="0"/>
      <w:divBdr>
        <w:top w:val="none" w:sz="0" w:space="0" w:color="auto"/>
        <w:left w:val="none" w:sz="0" w:space="0" w:color="auto"/>
        <w:bottom w:val="none" w:sz="0" w:space="0" w:color="auto"/>
        <w:right w:val="none" w:sz="0" w:space="0" w:color="auto"/>
      </w:divBdr>
    </w:div>
    <w:div w:id="692538621">
      <w:bodyDiv w:val="1"/>
      <w:marLeft w:val="0"/>
      <w:marRight w:val="0"/>
      <w:marTop w:val="0"/>
      <w:marBottom w:val="0"/>
      <w:divBdr>
        <w:top w:val="none" w:sz="0" w:space="0" w:color="auto"/>
        <w:left w:val="none" w:sz="0" w:space="0" w:color="auto"/>
        <w:bottom w:val="none" w:sz="0" w:space="0" w:color="auto"/>
        <w:right w:val="none" w:sz="0" w:space="0" w:color="auto"/>
      </w:divBdr>
    </w:div>
    <w:div w:id="742609152">
      <w:bodyDiv w:val="1"/>
      <w:marLeft w:val="0"/>
      <w:marRight w:val="0"/>
      <w:marTop w:val="0"/>
      <w:marBottom w:val="0"/>
      <w:divBdr>
        <w:top w:val="none" w:sz="0" w:space="0" w:color="auto"/>
        <w:left w:val="none" w:sz="0" w:space="0" w:color="auto"/>
        <w:bottom w:val="none" w:sz="0" w:space="0" w:color="auto"/>
        <w:right w:val="none" w:sz="0" w:space="0" w:color="auto"/>
      </w:divBdr>
    </w:div>
    <w:div w:id="978803458">
      <w:bodyDiv w:val="1"/>
      <w:marLeft w:val="0"/>
      <w:marRight w:val="0"/>
      <w:marTop w:val="0"/>
      <w:marBottom w:val="0"/>
      <w:divBdr>
        <w:top w:val="none" w:sz="0" w:space="0" w:color="auto"/>
        <w:left w:val="none" w:sz="0" w:space="0" w:color="auto"/>
        <w:bottom w:val="none" w:sz="0" w:space="0" w:color="auto"/>
        <w:right w:val="none" w:sz="0" w:space="0" w:color="auto"/>
      </w:divBdr>
    </w:div>
    <w:div w:id="1051610041">
      <w:bodyDiv w:val="1"/>
      <w:marLeft w:val="0"/>
      <w:marRight w:val="0"/>
      <w:marTop w:val="0"/>
      <w:marBottom w:val="0"/>
      <w:divBdr>
        <w:top w:val="none" w:sz="0" w:space="0" w:color="auto"/>
        <w:left w:val="none" w:sz="0" w:space="0" w:color="auto"/>
        <w:bottom w:val="none" w:sz="0" w:space="0" w:color="auto"/>
        <w:right w:val="none" w:sz="0" w:space="0" w:color="auto"/>
      </w:divBdr>
    </w:div>
    <w:div w:id="1098017431">
      <w:bodyDiv w:val="1"/>
      <w:marLeft w:val="0"/>
      <w:marRight w:val="0"/>
      <w:marTop w:val="0"/>
      <w:marBottom w:val="0"/>
      <w:divBdr>
        <w:top w:val="none" w:sz="0" w:space="0" w:color="auto"/>
        <w:left w:val="none" w:sz="0" w:space="0" w:color="auto"/>
        <w:bottom w:val="none" w:sz="0" w:space="0" w:color="auto"/>
        <w:right w:val="none" w:sz="0" w:space="0" w:color="auto"/>
      </w:divBdr>
    </w:div>
    <w:div w:id="1116289313">
      <w:bodyDiv w:val="1"/>
      <w:marLeft w:val="0"/>
      <w:marRight w:val="0"/>
      <w:marTop w:val="0"/>
      <w:marBottom w:val="0"/>
      <w:divBdr>
        <w:top w:val="none" w:sz="0" w:space="0" w:color="auto"/>
        <w:left w:val="none" w:sz="0" w:space="0" w:color="auto"/>
        <w:bottom w:val="none" w:sz="0" w:space="0" w:color="auto"/>
        <w:right w:val="none" w:sz="0" w:space="0" w:color="auto"/>
      </w:divBdr>
    </w:div>
    <w:div w:id="1139808404">
      <w:bodyDiv w:val="1"/>
      <w:marLeft w:val="0"/>
      <w:marRight w:val="0"/>
      <w:marTop w:val="0"/>
      <w:marBottom w:val="0"/>
      <w:divBdr>
        <w:top w:val="none" w:sz="0" w:space="0" w:color="auto"/>
        <w:left w:val="none" w:sz="0" w:space="0" w:color="auto"/>
        <w:bottom w:val="none" w:sz="0" w:space="0" w:color="auto"/>
        <w:right w:val="none" w:sz="0" w:space="0" w:color="auto"/>
      </w:divBdr>
    </w:div>
    <w:div w:id="1171942906">
      <w:bodyDiv w:val="1"/>
      <w:marLeft w:val="0"/>
      <w:marRight w:val="0"/>
      <w:marTop w:val="0"/>
      <w:marBottom w:val="0"/>
      <w:divBdr>
        <w:top w:val="none" w:sz="0" w:space="0" w:color="auto"/>
        <w:left w:val="none" w:sz="0" w:space="0" w:color="auto"/>
        <w:bottom w:val="none" w:sz="0" w:space="0" w:color="auto"/>
        <w:right w:val="none" w:sz="0" w:space="0" w:color="auto"/>
      </w:divBdr>
    </w:div>
    <w:div w:id="1321616409">
      <w:bodyDiv w:val="1"/>
      <w:marLeft w:val="0"/>
      <w:marRight w:val="0"/>
      <w:marTop w:val="0"/>
      <w:marBottom w:val="0"/>
      <w:divBdr>
        <w:top w:val="none" w:sz="0" w:space="0" w:color="auto"/>
        <w:left w:val="none" w:sz="0" w:space="0" w:color="auto"/>
        <w:bottom w:val="none" w:sz="0" w:space="0" w:color="auto"/>
        <w:right w:val="none" w:sz="0" w:space="0" w:color="auto"/>
      </w:divBdr>
    </w:div>
    <w:div w:id="1332030984">
      <w:bodyDiv w:val="1"/>
      <w:marLeft w:val="0"/>
      <w:marRight w:val="0"/>
      <w:marTop w:val="0"/>
      <w:marBottom w:val="0"/>
      <w:divBdr>
        <w:top w:val="none" w:sz="0" w:space="0" w:color="auto"/>
        <w:left w:val="none" w:sz="0" w:space="0" w:color="auto"/>
        <w:bottom w:val="none" w:sz="0" w:space="0" w:color="auto"/>
        <w:right w:val="none" w:sz="0" w:space="0" w:color="auto"/>
      </w:divBdr>
    </w:div>
    <w:div w:id="1536892937">
      <w:bodyDiv w:val="1"/>
      <w:marLeft w:val="0"/>
      <w:marRight w:val="0"/>
      <w:marTop w:val="0"/>
      <w:marBottom w:val="0"/>
      <w:divBdr>
        <w:top w:val="none" w:sz="0" w:space="0" w:color="auto"/>
        <w:left w:val="none" w:sz="0" w:space="0" w:color="auto"/>
        <w:bottom w:val="none" w:sz="0" w:space="0" w:color="auto"/>
        <w:right w:val="none" w:sz="0" w:space="0" w:color="auto"/>
      </w:divBdr>
    </w:div>
    <w:div w:id="1771197472">
      <w:bodyDiv w:val="1"/>
      <w:marLeft w:val="0"/>
      <w:marRight w:val="0"/>
      <w:marTop w:val="0"/>
      <w:marBottom w:val="0"/>
      <w:divBdr>
        <w:top w:val="none" w:sz="0" w:space="0" w:color="auto"/>
        <w:left w:val="none" w:sz="0" w:space="0" w:color="auto"/>
        <w:bottom w:val="none" w:sz="0" w:space="0" w:color="auto"/>
        <w:right w:val="none" w:sz="0" w:space="0" w:color="auto"/>
      </w:divBdr>
    </w:div>
    <w:div w:id="2017999190">
      <w:bodyDiv w:val="1"/>
      <w:marLeft w:val="0"/>
      <w:marRight w:val="0"/>
      <w:marTop w:val="0"/>
      <w:marBottom w:val="0"/>
      <w:divBdr>
        <w:top w:val="none" w:sz="0" w:space="0" w:color="auto"/>
        <w:left w:val="none" w:sz="0" w:space="0" w:color="auto"/>
        <w:bottom w:val="none" w:sz="0" w:space="0" w:color="auto"/>
        <w:right w:val="none" w:sz="0" w:space="0" w:color="auto"/>
      </w:divBdr>
      <w:divsChild>
        <w:div w:id="1401631578">
          <w:marLeft w:val="0"/>
          <w:marRight w:val="0"/>
          <w:marTop w:val="0"/>
          <w:marBottom w:val="0"/>
          <w:divBdr>
            <w:top w:val="none" w:sz="0" w:space="0" w:color="auto"/>
            <w:left w:val="none" w:sz="0" w:space="0" w:color="auto"/>
            <w:bottom w:val="none" w:sz="0" w:space="0" w:color="auto"/>
            <w:right w:val="none" w:sz="0" w:space="0" w:color="auto"/>
          </w:divBdr>
          <w:divsChild>
            <w:div w:id="895241250">
              <w:marLeft w:val="0"/>
              <w:marRight w:val="0"/>
              <w:marTop w:val="0"/>
              <w:marBottom w:val="0"/>
              <w:divBdr>
                <w:top w:val="none" w:sz="0" w:space="0" w:color="auto"/>
                <w:left w:val="none" w:sz="0" w:space="0" w:color="auto"/>
                <w:bottom w:val="none" w:sz="0" w:space="0" w:color="auto"/>
                <w:right w:val="none" w:sz="0" w:space="0" w:color="auto"/>
              </w:divBdr>
              <w:divsChild>
                <w:div w:id="916011220">
                  <w:marLeft w:val="0"/>
                  <w:marRight w:val="0"/>
                  <w:marTop w:val="0"/>
                  <w:marBottom w:val="0"/>
                  <w:divBdr>
                    <w:top w:val="none" w:sz="0" w:space="0" w:color="auto"/>
                    <w:left w:val="none" w:sz="0" w:space="0" w:color="auto"/>
                    <w:bottom w:val="none" w:sz="0" w:space="0" w:color="auto"/>
                    <w:right w:val="single" w:sz="6" w:space="0" w:color="E5E5E5"/>
                  </w:divBdr>
                </w:div>
                <w:div w:id="758914685">
                  <w:marLeft w:val="0"/>
                  <w:marRight w:val="0"/>
                  <w:marTop w:val="0"/>
                  <w:marBottom w:val="0"/>
                  <w:divBdr>
                    <w:top w:val="none" w:sz="0" w:space="0" w:color="auto"/>
                    <w:left w:val="single" w:sz="6" w:space="0" w:color="E5E5E5"/>
                    <w:bottom w:val="none" w:sz="0" w:space="0" w:color="auto"/>
                    <w:right w:val="single" w:sz="6" w:space="0" w:color="E5E5E5"/>
                  </w:divBdr>
                </w:div>
              </w:divsChild>
            </w:div>
          </w:divsChild>
        </w:div>
        <w:div w:id="301497376">
          <w:marLeft w:val="0"/>
          <w:marRight w:val="0"/>
          <w:marTop w:val="0"/>
          <w:marBottom w:val="0"/>
          <w:divBdr>
            <w:top w:val="none" w:sz="0" w:space="0" w:color="auto"/>
            <w:left w:val="none" w:sz="0" w:space="0" w:color="auto"/>
            <w:bottom w:val="none" w:sz="0" w:space="0" w:color="auto"/>
            <w:right w:val="none" w:sz="0" w:space="0" w:color="auto"/>
          </w:divBdr>
          <w:divsChild>
            <w:div w:id="1411124398">
              <w:marLeft w:val="0"/>
              <w:marRight w:val="0"/>
              <w:marTop w:val="0"/>
              <w:marBottom w:val="0"/>
              <w:divBdr>
                <w:top w:val="none" w:sz="0" w:space="0" w:color="auto"/>
                <w:left w:val="none" w:sz="0" w:space="0" w:color="auto"/>
                <w:bottom w:val="none" w:sz="0" w:space="0" w:color="auto"/>
                <w:right w:val="none" w:sz="0" w:space="0" w:color="auto"/>
              </w:divBdr>
              <w:divsChild>
                <w:div w:id="517276788">
                  <w:marLeft w:val="1840"/>
                  <w:marRight w:val="1840"/>
                  <w:marTop w:val="0"/>
                  <w:marBottom w:val="0"/>
                  <w:divBdr>
                    <w:top w:val="none" w:sz="0" w:space="0" w:color="auto"/>
                    <w:left w:val="none" w:sz="0" w:space="0" w:color="auto"/>
                    <w:bottom w:val="none" w:sz="0" w:space="0" w:color="auto"/>
                    <w:right w:val="none" w:sz="0" w:space="0" w:color="auto"/>
                  </w:divBdr>
                  <w:divsChild>
                    <w:div w:id="1353532726">
                      <w:marLeft w:val="0"/>
                      <w:marRight w:val="0"/>
                      <w:marTop w:val="0"/>
                      <w:marBottom w:val="0"/>
                      <w:divBdr>
                        <w:top w:val="none" w:sz="0" w:space="0" w:color="auto"/>
                        <w:left w:val="none" w:sz="0" w:space="0" w:color="auto"/>
                        <w:bottom w:val="none" w:sz="0" w:space="0" w:color="auto"/>
                        <w:right w:val="none" w:sz="0" w:space="0" w:color="auto"/>
                      </w:divBdr>
                      <w:divsChild>
                        <w:div w:id="811018241">
                          <w:marLeft w:val="0"/>
                          <w:marRight w:val="0"/>
                          <w:marTop w:val="0"/>
                          <w:marBottom w:val="0"/>
                          <w:divBdr>
                            <w:top w:val="none" w:sz="0" w:space="0" w:color="auto"/>
                            <w:left w:val="none" w:sz="0" w:space="0" w:color="auto"/>
                            <w:bottom w:val="none" w:sz="0" w:space="0" w:color="auto"/>
                            <w:right w:val="none" w:sz="0" w:space="0" w:color="auto"/>
                          </w:divBdr>
                          <w:divsChild>
                            <w:div w:id="4430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68950">
              <w:marLeft w:val="0"/>
              <w:marRight w:val="0"/>
              <w:marTop w:val="0"/>
              <w:marBottom w:val="0"/>
              <w:divBdr>
                <w:top w:val="none" w:sz="0" w:space="0" w:color="auto"/>
                <w:left w:val="none" w:sz="0" w:space="0" w:color="auto"/>
                <w:bottom w:val="none" w:sz="0" w:space="0" w:color="auto"/>
                <w:right w:val="none" w:sz="0" w:space="0" w:color="auto"/>
              </w:divBdr>
              <w:divsChild>
                <w:div w:id="40137596">
                  <w:marLeft w:val="0"/>
                  <w:marRight w:val="0"/>
                  <w:marTop w:val="0"/>
                  <w:marBottom w:val="0"/>
                  <w:divBdr>
                    <w:top w:val="none" w:sz="0" w:space="0" w:color="auto"/>
                    <w:left w:val="none" w:sz="0" w:space="0" w:color="auto"/>
                    <w:bottom w:val="none" w:sz="0" w:space="0" w:color="auto"/>
                    <w:right w:val="none" w:sz="0" w:space="0" w:color="auto"/>
                  </w:divBdr>
                  <w:divsChild>
                    <w:div w:id="1092362229">
                      <w:marLeft w:val="0"/>
                      <w:marRight w:val="0"/>
                      <w:marTop w:val="0"/>
                      <w:marBottom w:val="0"/>
                      <w:divBdr>
                        <w:top w:val="none" w:sz="0" w:space="0" w:color="auto"/>
                        <w:left w:val="none" w:sz="0" w:space="0" w:color="auto"/>
                        <w:bottom w:val="none" w:sz="0" w:space="0" w:color="auto"/>
                        <w:right w:val="none" w:sz="0" w:space="0" w:color="auto"/>
                      </w:divBdr>
                      <w:divsChild>
                        <w:div w:id="1342857104">
                          <w:marLeft w:val="0"/>
                          <w:marRight w:val="0"/>
                          <w:marTop w:val="0"/>
                          <w:marBottom w:val="0"/>
                          <w:divBdr>
                            <w:top w:val="none" w:sz="0" w:space="0" w:color="auto"/>
                            <w:left w:val="none" w:sz="0" w:space="0" w:color="auto"/>
                            <w:bottom w:val="none" w:sz="0" w:space="0" w:color="auto"/>
                            <w:right w:val="none" w:sz="0" w:space="0" w:color="auto"/>
                          </w:divBdr>
                        </w:div>
                      </w:divsChild>
                    </w:div>
                    <w:div w:id="1520582777">
                      <w:marLeft w:val="0"/>
                      <w:marRight w:val="0"/>
                      <w:marTop w:val="0"/>
                      <w:marBottom w:val="0"/>
                      <w:divBdr>
                        <w:top w:val="none" w:sz="0" w:space="0" w:color="auto"/>
                        <w:left w:val="none" w:sz="0" w:space="0" w:color="auto"/>
                        <w:bottom w:val="none" w:sz="0" w:space="0" w:color="auto"/>
                        <w:right w:val="none" w:sz="0" w:space="0" w:color="auto"/>
                      </w:divBdr>
                      <w:divsChild>
                        <w:div w:id="1975327274">
                          <w:marLeft w:val="0"/>
                          <w:marRight w:val="0"/>
                          <w:marTop w:val="0"/>
                          <w:marBottom w:val="0"/>
                          <w:divBdr>
                            <w:top w:val="none" w:sz="0" w:space="0" w:color="auto"/>
                            <w:left w:val="none" w:sz="0" w:space="0" w:color="auto"/>
                            <w:bottom w:val="none" w:sz="0" w:space="0" w:color="auto"/>
                            <w:right w:val="none" w:sz="0" w:space="0" w:color="auto"/>
                          </w:divBdr>
                          <w:divsChild>
                            <w:div w:id="258224318">
                              <w:blockQuote w:val="1"/>
                              <w:marLeft w:val="0"/>
                              <w:marRight w:val="0"/>
                              <w:marTop w:val="0"/>
                              <w:marBottom w:val="0"/>
                              <w:divBdr>
                                <w:top w:val="none" w:sz="0" w:space="0" w:color="auto"/>
                                <w:left w:val="none" w:sz="0" w:space="0" w:color="auto"/>
                                <w:bottom w:val="none" w:sz="0" w:space="0" w:color="auto"/>
                                <w:right w:val="none" w:sz="0" w:space="0" w:color="auto"/>
                              </w:divBdr>
                              <w:divsChild>
                                <w:div w:id="21389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235713">
              <w:marLeft w:val="0"/>
              <w:marRight w:val="0"/>
              <w:marTop w:val="0"/>
              <w:marBottom w:val="0"/>
              <w:divBdr>
                <w:top w:val="none" w:sz="0" w:space="0" w:color="auto"/>
                <w:left w:val="none" w:sz="0" w:space="0" w:color="auto"/>
                <w:bottom w:val="none" w:sz="0" w:space="0" w:color="auto"/>
                <w:right w:val="none" w:sz="0" w:space="0" w:color="auto"/>
              </w:divBdr>
              <w:divsChild>
                <w:div w:id="728961985">
                  <w:marLeft w:val="0"/>
                  <w:marRight w:val="0"/>
                  <w:marTop w:val="0"/>
                  <w:marBottom w:val="0"/>
                  <w:divBdr>
                    <w:top w:val="none" w:sz="0" w:space="0" w:color="auto"/>
                    <w:left w:val="none" w:sz="0" w:space="0" w:color="auto"/>
                    <w:bottom w:val="none" w:sz="0" w:space="0" w:color="auto"/>
                    <w:right w:val="none" w:sz="0" w:space="0" w:color="auto"/>
                  </w:divBdr>
                  <w:divsChild>
                    <w:div w:id="170947143">
                      <w:marLeft w:val="0"/>
                      <w:marRight w:val="0"/>
                      <w:marTop w:val="0"/>
                      <w:marBottom w:val="0"/>
                      <w:divBdr>
                        <w:top w:val="none" w:sz="0" w:space="0" w:color="auto"/>
                        <w:left w:val="none" w:sz="0" w:space="0" w:color="auto"/>
                        <w:bottom w:val="none" w:sz="0" w:space="0" w:color="auto"/>
                        <w:right w:val="none" w:sz="0" w:space="0" w:color="auto"/>
                      </w:divBdr>
                    </w:div>
                  </w:divsChild>
                </w:div>
                <w:div w:id="1391885423">
                  <w:marLeft w:val="0"/>
                  <w:marRight w:val="0"/>
                  <w:marTop w:val="0"/>
                  <w:marBottom w:val="0"/>
                  <w:divBdr>
                    <w:top w:val="none" w:sz="0" w:space="0" w:color="auto"/>
                    <w:left w:val="none" w:sz="0" w:space="0" w:color="auto"/>
                    <w:bottom w:val="none" w:sz="0" w:space="0" w:color="auto"/>
                    <w:right w:val="none" w:sz="0" w:space="0" w:color="auto"/>
                  </w:divBdr>
                  <w:divsChild>
                    <w:div w:id="1946767821">
                      <w:marLeft w:val="0"/>
                      <w:marRight w:val="0"/>
                      <w:marTop w:val="0"/>
                      <w:marBottom w:val="0"/>
                      <w:divBdr>
                        <w:top w:val="none" w:sz="0" w:space="0" w:color="auto"/>
                        <w:left w:val="none" w:sz="0" w:space="0" w:color="auto"/>
                        <w:bottom w:val="none" w:sz="0" w:space="0" w:color="auto"/>
                        <w:right w:val="none" w:sz="0" w:space="0" w:color="auto"/>
                      </w:divBdr>
                    </w:div>
                  </w:divsChild>
                </w:div>
                <w:div w:id="1469519292">
                  <w:marLeft w:val="0"/>
                  <w:marRight w:val="0"/>
                  <w:marTop w:val="0"/>
                  <w:marBottom w:val="0"/>
                  <w:divBdr>
                    <w:top w:val="none" w:sz="0" w:space="0" w:color="auto"/>
                    <w:left w:val="none" w:sz="0" w:space="0" w:color="auto"/>
                    <w:bottom w:val="none" w:sz="0" w:space="0" w:color="auto"/>
                    <w:right w:val="none" w:sz="0" w:space="0" w:color="auto"/>
                  </w:divBdr>
                  <w:divsChild>
                    <w:div w:id="1588031468">
                      <w:marLeft w:val="0"/>
                      <w:marRight w:val="0"/>
                      <w:marTop w:val="0"/>
                      <w:marBottom w:val="0"/>
                      <w:divBdr>
                        <w:top w:val="none" w:sz="0" w:space="0" w:color="auto"/>
                        <w:left w:val="none" w:sz="0" w:space="0" w:color="auto"/>
                        <w:bottom w:val="none" w:sz="0" w:space="0" w:color="auto"/>
                        <w:right w:val="none" w:sz="0" w:space="0" w:color="auto"/>
                      </w:divBdr>
                    </w:div>
                  </w:divsChild>
                </w:div>
                <w:div w:id="335307744">
                  <w:marLeft w:val="0"/>
                  <w:marRight w:val="0"/>
                  <w:marTop w:val="0"/>
                  <w:marBottom w:val="0"/>
                  <w:divBdr>
                    <w:top w:val="none" w:sz="0" w:space="0" w:color="auto"/>
                    <w:left w:val="none" w:sz="0" w:space="0" w:color="auto"/>
                    <w:bottom w:val="none" w:sz="0" w:space="0" w:color="auto"/>
                    <w:right w:val="none" w:sz="0" w:space="0" w:color="auto"/>
                  </w:divBdr>
                  <w:divsChild>
                    <w:div w:id="1720939745">
                      <w:marLeft w:val="0"/>
                      <w:marRight w:val="0"/>
                      <w:marTop w:val="0"/>
                      <w:marBottom w:val="0"/>
                      <w:divBdr>
                        <w:top w:val="none" w:sz="0" w:space="0" w:color="auto"/>
                        <w:left w:val="none" w:sz="0" w:space="0" w:color="auto"/>
                        <w:bottom w:val="none" w:sz="0" w:space="0" w:color="auto"/>
                        <w:right w:val="none" w:sz="0" w:space="0" w:color="auto"/>
                      </w:divBdr>
                    </w:div>
                  </w:divsChild>
                </w:div>
                <w:div w:id="736778386">
                  <w:marLeft w:val="0"/>
                  <w:marRight w:val="0"/>
                  <w:marTop w:val="0"/>
                  <w:marBottom w:val="0"/>
                  <w:divBdr>
                    <w:top w:val="none" w:sz="0" w:space="0" w:color="auto"/>
                    <w:left w:val="none" w:sz="0" w:space="0" w:color="auto"/>
                    <w:bottom w:val="none" w:sz="0" w:space="0" w:color="auto"/>
                    <w:right w:val="none" w:sz="0" w:space="0" w:color="auto"/>
                  </w:divBdr>
                  <w:divsChild>
                    <w:div w:id="939681286">
                      <w:marLeft w:val="0"/>
                      <w:marRight w:val="0"/>
                      <w:marTop w:val="0"/>
                      <w:marBottom w:val="0"/>
                      <w:divBdr>
                        <w:top w:val="none" w:sz="0" w:space="0" w:color="auto"/>
                        <w:left w:val="none" w:sz="0" w:space="0" w:color="auto"/>
                        <w:bottom w:val="none" w:sz="0" w:space="0" w:color="auto"/>
                        <w:right w:val="none" w:sz="0" w:space="0" w:color="auto"/>
                      </w:divBdr>
                    </w:div>
                  </w:divsChild>
                </w:div>
                <w:div w:id="1877499188">
                  <w:marLeft w:val="0"/>
                  <w:marRight w:val="0"/>
                  <w:marTop w:val="0"/>
                  <w:marBottom w:val="0"/>
                  <w:divBdr>
                    <w:top w:val="none" w:sz="0" w:space="0" w:color="auto"/>
                    <w:left w:val="none" w:sz="0" w:space="0" w:color="auto"/>
                    <w:bottom w:val="none" w:sz="0" w:space="0" w:color="auto"/>
                    <w:right w:val="none" w:sz="0" w:space="0" w:color="auto"/>
                  </w:divBdr>
                  <w:divsChild>
                    <w:div w:id="1880897946">
                      <w:marLeft w:val="0"/>
                      <w:marRight w:val="0"/>
                      <w:marTop w:val="0"/>
                      <w:marBottom w:val="0"/>
                      <w:divBdr>
                        <w:top w:val="none" w:sz="0" w:space="0" w:color="auto"/>
                        <w:left w:val="none" w:sz="0" w:space="0" w:color="auto"/>
                        <w:bottom w:val="none" w:sz="0" w:space="0" w:color="auto"/>
                        <w:right w:val="none" w:sz="0" w:space="0" w:color="auto"/>
                      </w:divBdr>
                    </w:div>
                  </w:divsChild>
                </w:div>
                <w:div w:id="2133396484">
                  <w:marLeft w:val="0"/>
                  <w:marRight w:val="0"/>
                  <w:marTop w:val="0"/>
                  <w:marBottom w:val="0"/>
                  <w:divBdr>
                    <w:top w:val="none" w:sz="0" w:space="0" w:color="auto"/>
                    <w:left w:val="none" w:sz="0" w:space="0" w:color="auto"/>
                    <w:bottom w:val="none" w:sz="0" w:space="0" w:color="auto"/>
                    <w:right w:val="none" w:sz="0" w:space="0" w:color="auto"/>
                  </w:divBdr>
                  <w:divsChild>
                    <w:div w:id="1028411311">
                      <w:marLeft w:val="0"/>
                      <w:marRight w:val="0"/>
                      <w:marTop w:val="0"/>
                      <w:marBottom w:val="0"/>
                      <w:divBdr>
                        <w:top w:val="none" w:sz="0" w:space="0" w:color="auto"/>
                        <w:left w:val="none" w:sz="0" w:space="0" w:color="auto"/>
                        <w:bottom w:val="none" w:sz="0" w:space="0" w:color="auto"/>
                        <w:right w:val="none" w:sz="0" w:space="0" w:color="auto"/>
                      </w:divBdr>
                    </w:div>
                  </w:divsChild>
                </w:div>
                <w:div w:id="1174342810">
                  <w:marLeft w:val="0"/>
                  <w:marRight w:val="0"/>
                  <w:marTop w:val="0"/>
                  <w:marBottom w:val="0"/>
                  <w:divBdr>
                    <w:top w:val="none" w:sz="0" w:space="0" w:color="auto"/>
                    <w:left w:val="none" w:sz="0" w:space="0" w:color="auto"/>
                    <w:bottom w:val="none" w:sz="0" w:space="0" w:color="auto"/>
                    <w:right w:val="none" w:sz="0" w:space="0" w:color="auto"/>
                  </w:divBdr>
                  <w:divsChild>
                    <w:div w:id="114059019">
                      <w:marLeft w:val="0"/>
                      <w:marRight w:val="0"/>
                      <w:marTop w:val="0"/>
                      <w:marBottom w:val="0"/>
                      <w:divBdr>
                        <w:top w:val="none" w:sz="0" w:space="0" w:color="auto"/>
                        <w:left w:val="none" w:sz="0" w:space="0" w:color="auto"/>
                        <w:bottom w:val="none" w:sz="0" w:space="0" w:color="auto"/>
                        <w:right w:val="none" w:sz="0" w:space="0" w:color="auto"/>
                      </w:divBdr>
                    </w:div>
                  </w:divsChild>
                </w:div>
                <w:div w:id="1383483445">
                  <w:marLeft w:val="0"/>
                  <w:marRight w:val="0"/>
                  <w:marTop w:val="0"/>
                  <w:marBottom w:val="0"/>
                  <w:divBdr>
                    <w:top w:val="none" w:sz="0" w:space="0" w:color="auto"/>
                    <w:left w:val="none" w:sz="0" w:space="0" w:color="auto"/>
                    <w:bottom w:val="none" w:sz="0" w:space="0" w:color="auto"/>
                    <w:right w:val="none" w:sz="0" w:space="0" w:color="auto"/>
                  </w:divBdr>
                  <w:divsChild>
                    <w:div w:id="1810853768">
                      <w:marLeft w:val="0"/>
                      <w:marRight w:val="0"/>
                      <w:marTop w:val="0"/>
                      <w:marBottom w:val="0"/>
                      <w:divBdr>
                        <w:top w:val="none" w:sz="0" w:space="0" w:color="auto"/>
                        <w:left w:val="none" w:sz="0" w:space="0" w:color="auto"/>
                        <w:bottom w:val="none" w:sz="0" w:space="0" w:color="auto"/>
                        <w:right w:val="none" w:sz="0" w:space="0" w:color="auto"/>
                      </w:divBdr>
                    </w:div>
                  </w:divsChild>
                </w:div>
                <w:div w:id="734088531">
                  <w:marLeft w:val="0"/>
                  <w:marRight w:val="0"/>
                  <w:marTop w:val="0"/>
                  <w:marBottom w:val="0"/>
                  <w:divBdr>
                    <w:top w:val="none" w:sz="0" w:space="0" w:color="auto"/>
                    <w:left w:val="none" w:sz="0" w:space="0" w:color="auto"/>
                    <w:bottom w:val="none" w:sz="0" w:space="0" w:color="auto"/>
                    <w:right w:val="none" w:sz="0" w:space="0" w:color="auto"/>
                  </w:divBdr>
                  <w:divsChild>
                    <w:div w:id="1180117696">
                      <w:marLeft w:val="0"/>
                      <w:marRight w:val="0"/>
                      <w:marTop w:val="0"/>
                      <w:marBottom w:val="0"/>
                      <w:divBdr>
                        <w:top w:val="none" w:sz="0" w:space="0" w:color="auto"/>
                        <w:left w:val="none" w:sz="0" w:space="0" w:color="auto"/>
                        <w:bottom w:val="none" w:sz="0" w:space="0" w:color="auto"/>
                        <w:right w:val="none" w:sz="0" w:space="0" w:color="auto"/>
                      </w:divBdr>
                    </w:div>
                  </w:divsChild>
                </w:div>
                <w:div w:id="253899482">
                  <w:marLeft w:val="0"/>
                  <w:marRight w:val="0"/>
                  <w:marTop w:val="0"/>
                  <w:marBottom w:val="0"/>
                  <w:divBdr>
                    <w:top w:val="none" w:sz="0" w:space="0" w:color="auto"/>
                    <w:left w:val="none" w:sz="0" w:space="0" w:color="auto"/>
                    <w:bottom w:val="none" w:sz="0" w:space="0" w:color="auto"/>
                    <w:right w:val="none" w:sz="0" w:space="0" w:color="auto"/>
                  </w:divBdr>
                  <w:divsChild>
                    <w:div w:id="228002674">
                      <w:marLeft w:val="0"/>
                      <w:marRight w:val="0"/>
                      <w:marTop w:val="0"/>
                      <w:marBottom w:val="0"/>
                      <w:divBdr>
                        <w:top w:val="none" w:sz="0" w:space="0" w:color="auto"/>
                        <w:left w:val="none" w:sz="0" w:space="0" w:color="auto"/>
                        <w:bottom w:val="none" w:sz="0" w:space="0" w:color="auto"/>
                        <w:right w:val="none" w:sz="0" w:space="0" w:color="auto"/>
                      </w:divBdr>
                    </w:div>
                  </w:divsChild>
                </w:div>
                <w:div w:id="356196129">
                  <w:marLeft w:val="0"/>
                  <w:marRight w:val="0"/>
                  <w:marTop w:val="0"/>
                  <w:marBottom w:val="0"/>
                  <w:divBdr>
                    <w:top w:val="none" w:sz="0" w:space="0" w:color="auto"/>
                    <w:left w:val="none" w:sz="0" w:space="0" w:color="auto"/>
                    <w:bottom w:val="none" w:sz="0" w:space="0" w:color="auto"/>
                    <w:right w:val="none" w:sz="0" w:space="0" w:color="auto"/>
                  </w:divBdr>
                  <w:divsChild>
                    <w:div w:id="1877346155">
                      <w:marLeft w:val="0"/>
                      <w:marRight w:val="0"/>
                      <w:marTop w:val="0"/>
                      <w:marBottom w:val="0"/>
                      <w:divBdr>
                        <w:top w:val="none" w:sz="0" w:space="0" w:color="auto"/>
                        <w:left w:val="none" w:sz="0" w:space="0" w:color="auto"/>
                        <w:bottom w:val="none" w:sz="0" w:space="0" w:color="auto"/>
                        <w:right w:val="none" w:sz="0" w:space="0" w:color="auto"/>
                      </w:divBdr>
                    </w:div>
                  </w:divsChild>
                </w:div>
                <w:div w:id="1359307880">
                  <w:marLeft w:val="0"/>
                  <w:marRight w:val="0"/>
                  <w:marTop w:val="0"/>
                  <w:marBottom w:val="0"/>
                  <w:divBdr>
                    <w:top w:val="none" w:sz="0" w:space="0" w:color="auto"/>
                    <w:left w:val="none" w:sz="0" w:space="0" w:color="auto"/>
                    <w:bottom w:val="none" w:sz="0" w:space="0" w:color="auto"/>
                    <w:right w:val="none" w:sz="0" w:space="0" w:color="auto"/>
                  </w:divBdr>
                  <w:divsChild>
                    <w:div w:id="1478063598">
                      <w:marLeft w:val="0"/>
                      <w:marRight w:val="0"/>
                      <w:marTop w:val="0"/>
                      <w:marBottom w:val="0"/>
                      <w:divBdr>
                        <w:top w:val="none" w:sz="0" w:space="0" w:color="auto"/>
                        <w:left w:val="none" w:sz="0" w:space="0" w:color="auto"/>
                        <w:bottom w:val="none" w:sz="0" w:space="0" w:color="auto"/>
                        <w:right w:val="none" w:sz="0" w:space="0" w:color="auto"/>
                      </w:divBdr>
                    </w:div>
                  </w:divsChild>
                </w:div>
                <w:div w:id="1002008941">
                  <w:marLeft w:val="0"/>
                  <w:marRight w:val="0"/>
                  <w:marTop w:val="0"/>
                  <w:marBottom w:val="0"/>
                  <w:divBdr>
                    <w:top w:val="none" w:sz="0" w:space="0" w:color="auto"/>
                    <w:left w:val="none" w:sz="0" w:space="0" w:color="auto"/>
                    <w:bottom w:val="none" w:sz="0" w:space="0" w:color="auto"/>
                    <w:right w:val="none" w:sz="0" w:space="0" w:color="auto"/>
                  </w:divBdr>
                  <w:divsChild>
                    <w:div w:id="178738714">
                      <w:marLeft w:val="0"/>
                      <w:marRight w:val="0"/>
                      <w:marTop w:val="0"/>
                      <w:marBottom w:val="0"/>
                      <w:divBdr>
                        <w:top w:val="none" w:sz="0" w:space="0" w:color="auto"/>
                        <w:left w:val="none" w:sz="0" w:space="0" w:color="auto"/>
                        <w:bottom w:val="none" w:sz="0" w:space="0" w:color="auto"/>
                        <w:right w:val="none" w:sz="0" w:space="0" w:color="auto"/>
                      </w:divBdr>
                    </w:div>
                  </w:divsChild>
                </w:div>
                <w:div w:id="1328442670">
                  <w:marLeft w:val="0"/>
                  <w:marRight w:val="0"/>
                  <w:marTop w:val="0"/>
                  <w:marBottom w:val="0"/>
                  <w:divBdr>
                    <w:top w:val="none" w:sz="0" w:space="0" w:color="auto"/>
                    <w:left w:val="none" w:sz="0" w:space="0" w:color="auto"/>
                    <w:bottom w:val="none" w:sz="0" w:space="0" w:color="auto"/>
                    <w:right w:val="none" w:sz="0" w:space="0" w:color="auto"/>
                  </w:divBdr>
                  <w:divsChild>
                    <w:div w:id="35785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3844">
              <w:marLeft w:val="0"/>
              <w:marRight w:val="0"/>
              <w:marTop w:val="0"/>
              <w:marBottom w:val="0"/>
              <w:divBdr>
                <w:top w:val="none" w:sz="0" w:space="0" w:color="auto"/>
                <w:left w:val="none" w:sz="0" w:space="0" w:color="auto"/>
                <w:bottom w:val="none" w:sz="0" w:space="0" w:color="auto"/>
                <w:right w:val="none" w:sz="0" w:space="0" w:color="auto"/>
              </w:divBdr>
            </w:div>
            <w:div w:id="562911392">
              <w:marLeft w:val="0"/>
              <w:marRight w:val="0"/>
              <w:marTop w:val="0"/>
              <w:marBottom w:val="0"/>
              <w:divBdr>
                <w:top w:val="none" w:sz="0" w:space="0" w:color="auto"/>
                <w:left w:val="none" w:sz="0" w:space="0" w:color="auto"/>
                <w:bottom w:val="none" w:sz="0" w:space="0" w:color="auto"/>
                <w:right w:val="none" w:sz="0" w:space="0" w:color="auto"/>
              </w:divBdr>
              <w:divsChild>
                <w:div w:id="679813237">
                  <w:marLeft w:val="0"/>
                  <w:marRight w:val="0"/>
                  <w:marTop w:val="0"/>
                  <w:marBottom w:val="0"/>
                  <w:divBdr>
                    <w:top w:val="none" w:sz="0" w:space="0" w:color="auto"/>
                    <w:left w:val="none" w:sz="0" w:space="0" w:color="auto"/>
                    <w:bottom w:val="none" w:sz="0" w:space="0" w:color="auto"/>
                    <w:right w:val="none" w:sz="0" w:space="0" w:color="auto"/>
                  </w:divBdr>
                </w:div>
                <w:div w:id="1181309902">
                  <w:marLeft w:val="0"/>
                  <w:marRight w:val="0"/>
                  <w:marTop w:val="0"/>
                  <w:marBottom w:val="0"/>
                  <w:divBdr>
                    <w:top w:val="none" w:sz="0" w:space="0" w:color="auto"/>
                    <w:left w:val="none" w:sz="0" w:space="0" w:color="auto"/>
                    <w:bottom w:val="none" w:sz="0" w:space="0" w:color="auto"/>
                    <w:right w:val="none" w:sz="0" w:space="0" w:color="auto"/>
                  </w:divBdr>
                </w:div>
              </w:divsChild>
            </w:div>
            <w:div w:id="1819564496">
              <w:marLeft w:val="0"/>
              <w:marRight w:val="0"/>
              <w:marTop w:val="0"/>
              <w:marBottom w:val="0"/>
              <w:divBdr>
                <w:top w:val="none" w:sz="0" w:space="0" w:color="auto"/>
                <w:left w:val="none" w:sz="0" w:space="0" w:color="auto"/>
                <w:bottom w:val="none" w:sz="0" w:space="0" w:color="auto"/>
                <w:right w:val="none" w:sz="0" w:space="0" w:color="auto"/>
              </w:divBdr>
              <w:divsChild>
                <w:div w:id="525489401">
                  <w:marLeft w:val="0"/>
                  <w:marRight w:val="0"/>
                  <w:marTop w:val="0"/>
                  <w:marBottom w:val="0"/>
                  <w:divBdr>
                    <w:top w:val="none" w:sz="0" w:space="0" w:color="auto"/>
                    <w:left w:val="none" w:sz="0" w:space="0" w:color="auto"/>
                    <w:bottom w:val="none" w:sz="0" w:space="0" w:color="auto"/>
                    <w:right w:val="none" w:sz="0" w:space="0" w:color="auto"/>
                  </w:divBdr>
                  <w:divsChild>
                    <w:div w:id="1538154424">
                      <w:marLeft w:val="0"/>
                      <w:marRight w:val="0"/>
                      <w:marTop w:val="0"/>
                      <w:marBottom w:val="0"/>
                      <w:divBdr>
                        <w:top w:val="none" w:sz="0" w:space="0" w:color="auto"/>
                        <w:left w:val="none" w:sz="0" w:space="0" w:color="auto"/>
                        <w:bottom w:val="none" w:sz="0" w:space="0" w:color="auto"/>
                        <w:right w:val="none" w:sz="0" w:space="0" w:color="auto"/>
                      </w:divBdr>
                      <w:divsChild>
                        <w:div w:id="71702525">
                          <w:marLeft w:val="0"/>
                          <w:marRight w:val="0"/>
                          <w:marTop w:val="0"/>
                          <w:marBottom w:val="0"/>
                          <w:divBdr>
                            <w:top w:val="none" w:sz="0" w:space="0" w:color="auto"/>
                            <w:left w:val="none" w:sz="0" w:space="0" w:color="auto"/>
                            <w:bottom w:val="none" w:sz="0" w:space="0" w:color="auto"/>
                            <w:right w:val="none" w:sz="0" w:space="0" w:color="auto"/>
                          </w:divBdr>
                        </w:div>
                      </w:divsChild>
                    </w:div>
                    <w:div w:id="1391541393">
                      <w:marLeft w:val="0"/>
                      <w:marRight w:val="0"/>
                      <w:marTop w:val="0"/>
                      <w:marBottom w:val="0"/>
                      <w:divBdr>
                        <w:top w:val="none" w:sz="0" w:space="0" w:color="auto"/>
                        <w:left w:val="none" w:sz="0" w:space="0" w:color="auto"/>
                        <w:bottom w:val="none" w:sz="0" w:space="0" w:color="auto"/>
                        <w:right w:val="none" w:sz="0" w:space="0" w:color="auto"/>
                      </w:divBdr>
                      <w:divsChild>
                        <w:div w:id="13851299">
                          <w:marLeft w:val="0"/>
                          <w:marRight w:val="0"/>
                          <w:marTop w:val="0"/>
                          <w:marBottom w:val="0"/>
                          <w:divBdr>
                            <w:top w:val="none" w:sz="0" w:space="0" w:color="auto"/>
                            <w:left w:val="none" w:sz="0" w:space="0" w:color="auto"/>
                            <w:bottom w:val="none" w:sz="0" w:space="0" w:color="auto"/>
                            <w:right w:val="none" w:sz="0" w:space="0" w:color="auto"/>
                          </w:divBdr>
                          <w:divsChild>
                            <w:div w:id="1142045380">
                              <w:blockQuote w:val="1"/>
                              <w:marLeft w:val="720"/>
                              <w:marRight w:val="720"/>
                              <w:marTop w:val="100"/>
                              <w:marBottom w:val="100"/>
                              <w:divBdr>
                                <w:top w:val="none" w:sz="0" w:space="0" w:color="auto"/>
                                <w:left w:val="single" w:sz="48" w:space="0" w:color="000000"/>
                                <w:bottom w:val="none" w:sz="0" w:space="0" w:color="auto"/>
                                <w:right w:val="none" w:sz="0" w:space="0" w:color="auto"/>
                              </w:divBdr>
                              <w:divsChild>
                                <w:div w:id="6616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046021">
      <w:bodyDiv w:val="1"/>
      <w:marLeft w:val="0"/>
      <w:marRight w:val="0"/>
      <w:marTop w:val="0"/>
      <w:marBottom w:val="0"/>
      <w:divBdr>
        <w:top w:val="none" w:sz="0" w:space="0" w:color="auto"/>
        <w:left w:val="none" w:sz="0" w:space="0" w:color="auto"/>
        <w:bottom w:val="none" w:sz="0" w:space="0" w:color="auto"/>
        <w:right w:val="none" w:sz="0" w:space="0" w:color="auto"/>
      </w:divBdr>
    </w:div>
    <w:div w:id="214311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yperlink" Target="mailto:info@prokuratura.gov.by" TargetMode="External" Id="R4e7695ce89424ec8" /><Relationship Type="http://schemas.openxmlformats.org/officeDocument/2006/relationships/hyperlink" Target="https://www.facebook.com/prokuraturaby" TargetMode="External" Id="R894558732e614deb" /><Relationship Type="http://schemas.openxmlformats.org/officeDocument/2006/relationships/image" Target="/media/image2.png" Id="R32a29f78430c4caf"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f249ecd-6919-40e3-99b7-13f982a6b9db">
      <UserInfo>
        <DisplayName>Melody Ross</DisplayName>
        <AccountId>354</AccountId>
        <AccountType/>
      </UserInfo>
      <UserInfo>
        <DisplayName>Dina Silantyeva</DisplayName>
        <AccountId>322</AccountId>
        <AccountType/>
      </UserInfo>
      <UserInfo>
        <DisplayName>Rachael Mayo</DisplayName>
        <AccountId>16</AccountId>
        <AccountType/>
      </UserInfo>
      <UserInfo>
        <DisplayName>Dominika Stawarz</DisplayName>
        <AccountId>1328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1F06E9711FE5E419F4E1176E551A75A" ma:contentTypeVersion="13" ma:contentTypeDescription="Create a new document." ma:contentTypeScope="" ma:versionID="13123d4faa2a4c430f5d17f727530820">
  <xsd:schema xmlns:xsd="http://www.w3.org/2001/XMLSchema" xmlns:xs="http://www.w3.org/2001/XMLSchema" xmlns:p="http://schemas.microsoft.com/office/2006/metadata/properties" xmlns:ns2="e3ef6810-5edc-4010-8ac5-5662b8b9199d" xmlns:ns3="bf249ecd-6919-40e3-99b7-13f982a6b9db" targetNamespace="http://schemas.microsoft.com/office/2006/metadata/properties" ma:root="true" ma:fieldsID="8a81ba1132811ddedb8e1555febb5fec" ns2:_="" ns3:_="">
    <xsd:import namespace="e3ef6810-5edc-4010-8ac5-5662b8b9199d"/>
    <xsd:import namespace="bf249ecd-6919-40e3-99b7-13f982a6b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f6810-5edc-4010-8ac5-5662b8b919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249ecd-6919-40e3-99b7-13f982a6b9d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DE4038-066E-E647-B0DE-62ECF9B32EE9}">
  <ds:schemaRefs>
    <ds:schemaRef ds:uri="http://schemas.openxmlformats.org/officeDocument/2006/bibliography"/>
  </ds:schemaRefs>
</ds:datastoreItem>
</file>

<file path=customXml/itemProps2.xml><?xml version="1.0" encoding="utf-8"?>
<ds:datastoreItem xmlns:ds="http://schemas.openxmlformats.org/officeDocument/2006/customXml" ds:itemID="{2FBF54D7-9678-49F8-81D1-D0FD8EF13732}">
  <ds:schemaRefs>
    <ds:schemaRef ds:uri="http://schemas.microsoft.com/sharepoint/v3/contenttype/forms"/>
  </ds:schemaRefs>
</ds:datastoreItem>
</file>

<file path=customXml/itemProps3.xml><?xml version="1.0" encoding="utf-8"?>
<ds:datastoreItem xmlns:ds="http://schemas.openxmlformats.org/officeDocument/2006/customXml" ds:itemID="{3A4605B5-DCD0-41C5-BA45-AF401A31C72A}">
  <ds:schemaRefs>
    <ds:schemaRef ds:uri="http://schemas.microsoft.com/office/infopath/2007/PartnerControls"/>
    <ds:schemaRef ds:uri="1c7604e1-4a1f-4e49-818c-7a92a7d9366a"/>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e6af438b-6101-4266-a776-7414313632a0"/>
    <ds:schemaRef ds:uri="http://www.w3.org/XML/1998/namespace"/>
  </ds:schemaRefs>
</ds:datastoreItem>
</file>

<file path=customXml/itemProps4.xml><?xml version="1.0" encoding="utf-8"?>
<ds:datastoreItem xmlns:ds="http://schemas.openxmlformats.org/officeDocument/2006/customXml" ds:itemID="{15CEF484-FB7F-49BE-A241-1DA63A535DA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Amnesty International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Shiromi Pinto</dc:creator>
  <cp:keywords/>
  <dc:description/>
  <cp:lastModifiedBy>Shakila Mahangoe</cp:lastModifiedBy>
  <cp:revision>10</cp:revision>
  <cp:lastPrinted>2021-07-06T11:01:00Z</cp:lastPrinted>
  <dcterms:created xsi:type="dcterms:W3CDTF">2021-07-13T17:23:00Z</dcterms:created>
  <dcterms:modified xsi:type="dcterms:W3CDTF">2021-10-25T14:43:24Z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0x010100B1F06E9711FE5E419F4E1176E551A75A</vt:lpwstr>
  </property>
  <property fmtid="{D5CDD505-2E9C-101B-9397-08002B2CF9AE}" pid="3" name="AI_Campaign">
    <vt:lpwstr>105;#Write For Rights|1a21090c-a4ef-4a4e-a00f-2ba0f931c7e7</vt:lpwstr>
  </property>
  <property fmtid="{D5CDD505-2E9C-101B-9397-08002B2CF9AE}" pid="4" name="AI_InternalKeywords">
    <vt:lpwstr>1042;#Campaigns|7d02520f-2be6-479c-9a40-3955d4ad041f</vt:lpwstr>
  </property>
  <property fmtid="{D5CDD505-2E9C-101B-9397-08002B2CF9AE}" pid="5" name="AI_BudgetCode">
    <vt:lpwstr>753;#20GLO01|b90bf66b-91d6-4476-a002-53d70f9f7192</vt:lpwstr>
  </property>
  <property fmtid="{D5CDD505-2E9C-101B-9397-08002B2CF9AE}" pid="6" name="AI_Collection">
    <vt:lpwstr>44;#Campaigns collection|f474f318-61cb-4e3a-a2e4-124f6f9ca907</vt:lpwstr>
  </property>
  <property fmtid="{D5CDD505-2E9C-101B-9397-08002B2CF9AE}" pid="7" name="bc8fb9b9d1a14967895132df3e7b0017">
    <vt:lpwstr>Amnesty International|4b6dc54e-3a2b-488e-b081-d1a9734ca4ff</vt:lpwstr>
  </property>
  <property fmtid="{D5CDD505-2E9C-101B-9397-08002B2CF9AE}" pid="8" name="AI_Subject">
    <vt:lpwstr>82;#Campaigns|2581f819-66b0-4a68-a747-5dd75863cbd2</vt:lpwstr>
  </property>
  <property fmtid="{D5CDD505-2E9C-101B-9397-08002B2CF9AE}" pid="9" name="AI_EnterpriseKeywords">
    <vt:lpwstr>152;#Individuals at Risk|adc56ae1-c69a-4eb8-8155-5da42eefc2b1</vt:lpwstr>
  </property>
  <property fmtid="{D5CDD505-2E9C-101B-9397-08002B2CF9AE}" pid="10" name="AI_ProjectName">
    <vt:lpwstr>752;#Write for Rights 2018 and 2019|5839dc75-716f-4b6e-a4bc-3c237dc3e3e1</vt:lpwstr>
  </property>
  <property fmtid="{D5CDD505-2E9C-101B-9397-08002B2CF9AE}" pid="11" name="AI_Country">
    <vt:lpwstr>304;#Nigeria|dd4198dc-1730-400c-a662-813cd3134e28</vt:lpwstr>
  </property>
  <property fmtid="{D5CDD505-2E9C-101B-9397-08002B2CF9AE}" pid="12" name="AI_RecognisedAuthor">
    <vt:lpwstr>7;#Amnesty International|4b6dc54e-3a2b-488e-b081-d1a9734ca4ff</vt:lpwstr>
  </property>
  <property fmtid="{D5CDD505-2E9C-101B-9397-08002B2CF9AE}" pid="13" name="cace3bc143754c66bead1a06d012100c">
    <vt:lpwstr/>
  </property>
  <property fmtid="{D5CDD505-2E9C-101B-9397-08002B2CF9AE}" pid="14" name="bd653665922a4864afe133c2e05b418f">
    <vt:lpwstr/>
  </property>
  <property fmtid="{D5CDD505-2E9C-101B-9397-08002B2CF9AE}" pid="15" name="c99711ec604245cebac61dc305b5aa75">
    <vt:lpwstr/>
  </property>
  <property fmtid="{D5CDD505-2E9C-101B-9397-08002B2CF9AE}" pid="16" name="AI_LeadAuthor">
    <vt:lpwstr/>
  </property>
  <property fmtid="{D5CDD505-2E9C-101B-9397-08002B2CF9AE}" pid="17" name="AI_Organisation">
    <vt:lpwstr/>
  </property>
  <property fmtid="{D5CDD505-2E9C-101B-9397-08002B2CF9AE}" pid="18" name="AI_SupportingAuthor">
    <vt:lpwstr/>
  </property>
  <property fmtid="{D5CDD505-2E9C-101B-9397-08002B2CF9AE}" pid="19" name="AI_OriginatingLocation">
    <vt:lpwstr/>
  </property>
  <property fmtid="{D5CDD505-2E9C-101B-9397-08002B2CF9AE}" pid="20" name="AI_DocumentType">
    <vt:lpwstr/>
  </property>
  <property fmtid="{D5CDD505-2E9C-101B-9397-08002B2CF9AE}" pid="21" name="p95663e0682345a785f49e7f094ffcd5">
    <vt:lpwstr/>
  </property>
  <property fmtid="{D5CDD505-2E9C-101B-9397-08002B2CF9AE}" pid="22" name="ma0e9153c59947b4ad689e26fbb1de5e">
    <vt:lpwstr/>
  </property>
  <property fmtid="{D5CDD505-2E9C-101B-9397-08002B2CF9AE}" pid="23" name="Order">
    <vt:r8>2812100</vt:r8>
  </property>
  <property fmtid="{D5CDD505-2E9C-101B-9397-08002B2CF9AE}" pid="24" name="ComplianceAssetId">
    <vt:lpwstr/>
  </property>
</Properties>
</file>