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C557C" w14:textId="77777777" w:rsidR="00F54876" w:rsidRPr="00203A02" w:rsidRDefault="00F54876" w:rsidP="00F54876">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01C85DE7" w14:textId="77777777" w:rsidR="00F54876" w:rsidRDefault="00F54876" w:rsidP="00F54876">
      <w:pPr>
        <w:pStyle w:val="Default"/>
        <w:rPr>
          <w:b/>
          <w:sz w:val="28"/>
          <w:szCs w:val="28"/>
        </w:rPr>
      </w:pPr>
    </w:p>
    <w:p w14:paraId="7EC710F3" w14:textId="77777777" w:rsidR="00F54876" w:rsidRPr="00F84FA6" w:rsidRDefault="00F54876" w:rsidP="00F54876">
      <w:pPr>
        <w:spacing w:after="0"/>
        <w:ind w:left="-283"/>
        <w:rPr>
          <w:rFonts w:ascii="Arial" w:hAnsi="Arial" w:cs="Arial"/>
          <w:b/>
          <w:sz w:val="34"/>
          <w:szCs w:val="34"/>
          <w:lang w:eastAsia="es-MX"/>
        </w:rPr>
      </w:pPr>
      <w:r>
        <w:rPr>
          <w:rFonts w:ascii="Arial" w:hAnsi="Arial" w:cs="Arial"/>
          <w:b/>
          <w:sz w:val="34"/>
          <w:szCs w:val="34"/>
          <w:lang w:eastAsia="es-MX"/>
        </w:rPr>
        <w:t>JUSTICE FOR GENDER-BASED VIOLENCE SURVIVOR</w:t>
      </w:r>
    </w:p>
    <w:p w14:paraId="35E236A9" w14:textId="77777777" w:rsidR="00F54876" w:rsidRPr="006C3D52" w:rsidRDefault="00F54876" w:rsidP="00C54685">
      <w:pPr>
        <w:spacing w:after="0"/>
        <w:ind w:left="-283"/>
        <w:jc w:val="both"/>
        <w:rPr>
          <w:rFonts w:ascii="Arial" w:hAnsi="Arial" w:cs="Arial"/>
          <w:b/>
          <w:sz w:val="20"/>
          <w:szCs w:val="20"/>
          <w:lang w:eastAsia="es-MX"/>
        </w:rPr>
      </w:pPr>
      <w:r w:rsidRPr="006C3D52">
        <w:rPr>
          <w:rFonts w:ascii="Arial" w:hAnsi="Arial" w:cs="Arial"/>
          <w:b/>
          <w:sz w:val="20"/>
          <w:szCs w:val="20"/>
          <w:lang w:eastAsia="es-MX"/>
        </w:rPr>
        <w:t>On 12 June, the 2</w:t>
      </w:r>
      <w:r w:rsidRPr="006C3D52">
        <w:rPr>
          <w:rFonts w:ascii="Arial" w:hAnsi="Arial" w:cs="Arial"/>
          <w:b/>
          <w:sz w:val="20"/>
          <w:szCs w:val="20"/>
          <w:vertAlign w:val="superscript"/>
          <w:lang w:eastAsia="es-MX"/>
        </w:rPr>
        <w:t>nd</w:t>
      </w:r>
      <w:r w:rsidRPr="006C3D52">
        <w:rPr>
          <w:rFonts w:ascii="Arial" w:hAnsi="Arial" w:cs="Arial"/>
          <w:b/>
          <w:sz w:val="20"/>
          <w:szCs w:val="20"/>
          <w:lang w:eastAsia="es-MX"/>
        </w:rPr>
        <w:t xml:space="preserve"> Criminal Appeal Section of the Judicial Court of Maputo’s City overturned the decision that found the aggressor of Women Human Rights Defender, Josina Machel, guilty for the crimes of physical and psychological violence. On 5 August, Josina</w:t>
      </w:r>
      <w:r w:rsidR="002C6282">
        <w:rPr>
          <w:rFonts w:ascii="Arial" w:hAnsi="Arial" w:cs="Arial"/>
          <w:b/>
          <w:sz w:val="20"/>
          <w:szCs w:val="20"/>
          <w:lang w:eastAsia="es-MX"/>
        </w:rPr>
        <w:t xml:space="preserve"> Machel</w:t>
      </w:r>
      <w:r w:rsidRPr="006C3D52">
        <w:rPr>
          <w:rFonts w:ascii="Arial" w:hAnsi="Arial" w:cs="Arial"/>
          <w:b/>
          <w:sz w:val="20"/>
          <w:szCs w:val="20"/>
          <w:lang w:eastAsia="es-MX"/>
        </w:rPr>
        <w:t>’s appeal against the decision was filed. The Supreme Court is now due to rule on the appeal.</w:t>
      </w:r>
    </w:p>
    <w:p w14:paraId="4257D007" w14:textId="77777777" w:rsidR="00F54876" w:rsidRDefault="00F54876" w:rsidP="00F54876">
      <w:pPr>
        <w:spacing w:after="0" w:line="240" w:lineRule="auto"/>
        <w:ind w:left="-283"/>
        <w:rPr>
          <w:rFonts w:ascii="Arial" w:hAnsi="Arial" w:cs="Arial"/>
          <w:b/>
          <w:lang w:eastAsia="es-MX"/>
        </w:rPr>
      </w:pPr>
    </w:p>
    <w:p w14:paraId="3DD48631" w14:textId="77777777" w:rsidR="00F54876" w:rsidRPr="0009123A" w:rsidRDefault="00F54876" w:rsidP="00F54876">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1D2CE3FD" w14:textId="77777777" w:rsidR="00F54876" w:rsidRPr="000106EF" w:rsidRDefault="00F54876" w:rsidP="00F54876">
      <w:pPr>
        <w:spacing w:line="240" w:lineRule="auto"/>
        <w:ind w:left="-283"/>
        <w:rPr>
          <w:rFonts w:ascii="Arial" w:hAnsi="Arial" w:cs="Arial"/>
          <w:lang w:eastAsia="es-MX"/>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0A02C989" wp14:editId="27FA4006">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DC93D"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5E3320BF" w14:textId="77777777" w:rsidR="00F54876" w:rsidRPr="006C3D52" w:rsidRDefault="00F54876" w:rsidP="00F54876">
      <w:pPr>
        <w:spacing w:after="0" w:line="240" w:lineRule="auto"/>
        <w:ind w:left="-283"/>
        <w:jc w:val="right"/>
        <w:rPr>
          <w:rFonts w:cs="Arial"/>
          <w:b/>
          <w:i/>
          <w:szCs w:val="18"/>
        </w:rPr>
      </w:pPr>
      <w:r w:rsidRPr="006C3D52">
        <w:rPr>
          <w:rFonts w:cs="Arial"/>
          <w:b/>
          <w:i/>
          <w:szCs w:val="18"/>
        </w:rPr>
        <w:t>Minister Helena Kida</w:t>
      </w:r>
    </w:p>
    <w:p w14:paraId="6A7C364C" w14:textId="77777777" w:rsidR="00F54876" w:rsidRPr="007C06FD" w:rsidRDefault="00F54876" w:rsidP="00F54876">
      <w:pPr>
        <w:spacing w:after="0" w:line="240" w:lineRule="auto"/>
        <w:ind w:left="-283"/>
        <w:jc w:val="right"/>
        <w:rPr>
          <w:rFonts w:cs="Arial"/>
          <w:bCs/>
          <w:i/>
          <w:szCs w:val="18"/>
        </w:rPr>
      </w:pPr>
      <w:r w:rsidRPr="007C06FD">
        <w:rPr>
          <w:rFonts w:cs="Arial"/>
          <w:bCs/>
          <w:i/>
          <w:szCs w:val="18"/>
        </w:rPr>
        <w:t>Minister of Justice</w:t>
      </w:r>
    </w:p>
    <w:p w14:paraId="3A3BE590" w14:textId="77777777" w:rsidR="00F54876" w:rsidRPr="00212783" w:rsidRDefault="00F54876" w:rsidP="00F54876">
      <w:pPr>
        <w:spacing w:after="0" w:line="240" w:lineRule="auto"/>
        <w:ind w:left="-283"/>
        <w:jc w:val="right"/>
        <w:rPr>
          <w:rFonts w:cs="Arial"/>
          <w:bCs/>
          <w:i/>
          <w:szCs w:val="18"/>
          <w:lang w:val="es-ES"/>
        </w:rPr>
      </w:pPr>
      <w:r w:rsidRPr="00212783">
        <w:rPr>
          <w:rFonts w:cs="Arial"/>
          <w:bCs/>
          <w:i/>
          <w:szCs w:val="18"/>
          <w:lang w:val="es-ES"/>
        </w:rPr>
        <w:t>Av. Julius Nyerere 33</w:t>
      </w:r>
    </w:p>
    <w:p w14:paraId="26E2AAFE" w14:textId="77777777" w:rsidR="00F54876" w:rsidRPr="00212783" w:rsidRDefault="00F54876" w:rsidP="00F54876">
      <w:pPr>
        <w:spacing w:after="0" w:line="240" w:lineRule="auto"/>
        <w:ind w:left="-283"/>
        <w:jc w:val="right"/>
        <w:rPr>
          <w:rFonts w:cs="Arial"/>
          <w:bCs/>
          <w:i/>
          <w:szCs w:val="18"/>
          <w:lang w:val="es-ES"/>
        </w:rPr>
      </w:pPr>
      <w:r w:rsidRPr="00212783">
        <w:rPr>
          <w:rFonts w:cs="Arial"/>
          <w:bCs/>
          <w:i/>
          <w:szCs w:val="18"/>
          <w:lang w:val="es-ES"/>
        </w:rPr>
        <w:t>Maputo, Mozambique</w:t>
      </w:r>
    </w:p>
    <w:p w14:paraId="60C69868" w14:textId="77777777" w:rsidR="00F54876" w:rsidRPr="007C06FD" w:rsidRDefault="00F54876" w:rsidP="00F54876">
      <w:pPr>
        <w:spacing w:after="0" w:line="240" w:lineRule="auto"/>
        <w:ind w:left="-283"/>
        <w:jc w:val="right"/>
        <w:rPr>
          <w:rFonts w:ascii="Arial" w:hAnsi="Arial" w:cs="Arial"/>
          <w:bCs/>
          <w:szCs w:val="18"/>
          <w:lang w:val="pt-PT"/>
        </w:rPr>
      </w:pPr>
      <w:r w:rsidRPr="00212783">
        <w:rPr>
          <w:rFonts w:cs="Arial"/>
          <w:bCs/>
          <w:i/>
          <w:szCs w:val="18"/>
          <w:lang w:val="es-ES"/>
        </w:rPr>
        <w:t xml:space="preserve">Email: </w:t>
      </w:r>
      <w:hyperlink r:id="rId7" w:history="1">
        <w:r w:rsidRPr="00212783">
          <w:rPr>
            <w:rStyle w:val="Hyperlink"/>
            <w:rFonts w:cs="Arial"/>
            <w:bCs/>
            <w:i/>
            <w:szCs w:val="18"/>
            <w:lang w:val="es-ES"/>
          </w:rPr>
          <w:t>mjcr@mjcr.gov.mz</w:t>
        </w:r>
      </w:hyperlink>
    </w:p>
    <w:p w14:paraId="3DD1A838" w14:textId="77777777" w:rsidR="00F54876" w:rsidRPr="00EA232B" w:rsidRDefault="00F54876" w:rsidP="00C54685">
      <w:pPr>
        <w:spacing w:after="0" w:line="240" w:lineRule="auto"/>
        <w:ind w:left="-283"/>
        <w:jc w:val="both"/>
        <w:rPr>
          <w:rFonts w:cs="Arial"/>
          <w:i/>
          <w:sz w:val="20"/>
          <w:szCs w:val="20"/>
          <w:lang w:val="pt-PT"/>
        </w:rPr>
      </w:pPr>
      <w:r w:rsidRPr="00EA232B">
        <w:rPr>
          <w:rFonts w:cs="Arial"/>
          <w:i/>
          <w:sz w:val="20"/>
          <w:szCs w:val="20"/>
          <w:lang w:val="pt-PT"/>
        </w:rPr>
        <w:t>Dear Minister Helena Kida,</w:t>
      </w:r>
    </w:p>
    <w:p w14:paraId="2F2F4F66" w14:textId="77777777" w:rsidR="00F54876" w:rsidRPr="00EA232B" w:rsidRDefault="00F54876" w:rsidP="00C54685">
      <w:pPr>
        <w:spacing w:after="0" w:line="240" w:lineRule="auto"/>
        <w:ind w:left="-283"/>
        <w:jc w:val="both"/>
        <w:rPr>
          <w:rFonts w:cs="Arial"/>
          <w:i/>
          <w:sz w:val="20"/>
          <w:szCs w:val="20"/>
          <w:lang w:val="pt-PT"/>
        </w:rPr>
      </w:pPr>
    </w:p>
    <w:p w14:paraId="4505DAD7" w14:textId="77777777" w:rsidR="00F54876" w:rsidRPr="00EA232B" w:rsidRDefault="00F54876" w:rsidP="00C54685">
      <w:pPr>
        <w:spacing w:after="0" w:line="240" w:lineRule="auto"/>
        <w:ind w:left="-283"/>
        <w:jc w:val="both"/>
        <w:rPr>
          <w:rFonts w:cs="Arial"/>
          <w:i/>
          <w:sz w:val="20"/>
          <w:szCs w:val="20"/>
        </w:rPr>
      </w:pPr>
      <w:r w:rsidRPr="00EA232B">
        <w:rPr>
          <w:rFonts w:cs="Arial"/>
          <w:i/>
          <w:sz w:val="20"/>
          <w:szCs w:val="20"/>
        </w:rPr>
        <w:t xml:space="preserve">I am writing to you concerning the case of </w:t>
      </w:r>
      <w:r w:rsidRPr="00EA232B">
        <w:rPr>
          <w:rFonts w:cs="Arial"/>
          <w:b/>
          <w:bCs/>
          <w:i/>
          <w:sz w:val="20"/>
          <w:szCs w:val="20"/>
        </w:rPr>
        <w:t>Josina Ziyaya Machel</w:t>
      </w:r>
      <w:r w:rsidRPr="00EA232B">
        <w:rPr>
          <w:rFonts w:cs="Arial"/>
          <w:i/>
          <w:sz w:val="20"/>
          <w:szCs w:val="20"/>
        </w:rPr>
        <w:t>, a Women Human Rights Defender (WHRD) and founder of the Kuhluka Movement, a non-profit initiative working to end gender-based violence (GBV).</w:t>
      </w:r>
    </w:p>
    <w:p w14:paraId="0CA93B55" w14:textId="77777777" w:rsidR="00F54876" w:rsidRPr="00EA232B" w:rsidRDefault="00F54876" w:rsidP="00C54685">
      <w:pPr>
        <w:spacing w:after="0" w:line="240" w:lineRule="auto"/>
        <w:ind w:left="-283"/>
        <w:jc w:val="both"/>
        <w:rPr>
          <w:rFonts w:cs="Arial"/>
          <w:i/>
          <w:sz w:val="20"/>
          <w:szCs w:val="20"/>
        </w:rPr>
      </w:pPr>
    </w:p>
    <w:p w14:paraId="5355DB75" w14:textId="77777777" w:rsidR="00F54876" w:rsidRPr="00EA232B" w:rsidRDefault="00F54876" w:rsidP="00C54685">
      <w:pPr>
        <w:spacing w:after="0" w:line="240" w:lineRule="auto"/>
        <w:ind w:left="-283"/>
        <w:jc w:val="both"/>
        <w:rPr>
          <w:rFonts w:cs="Arial"/>
          <w:i/>
          <w:sz w:val="20"/>
          <w:szCs w:val="20"/>
        </w:rPr>
      </w:pPr>
      <w:r w:rsidRPr="00EA232B">
        <w:rPr>
          <w:rFonts w:cs="Arial"/>
          <w:i/>
          <w:sz w:val="20"/>
          <w:szCs w:val="20"/>
        </w:rPr>
        <w:t>On 17 October 2015, Josina</w:t>
      </w:r>
      <w:r w:rsidR="002C6282" w:rsidRPr="00EA232B">
        <w:rPr>
          <w:rFonts w:cs="Arial"/>
          <w:i/>
          <w:sz w:val="20"/>
          <w:szCs w:val="20"/>
        </w:rPr>
        <w:t xml:space="preserve"> Machel</w:t>
      </w:r>
      <w:r w:rsidRPr="00EA232B">
        <w:rPr>
          <w:rFonts w:cs="Arial"/>
          <w:i/>
          <w:sz w:val="20"/>
          <w:szCs w:val="20"/>
        </w:rPr>
        <w:t xml:space="preserve"> was brutally assaulted by her then partner, Rofino Licuco, which resulted in the loss of sight in her right eye. In February 2017, the Ka-Pfumu Municipal District Court convicted her attacker for the crimes of serious physical and psychological violence, under articles 246(b), 171 (e) and 247(i) of the Mozambican Penal Code. Rofino</w:t>
      </w:r>
      <w:r w:rsidR="002C6282" w:rsidRPr="00EA232B">
        <w:rPr>
          <w:rFonts w:cs="Arial"/>
          <w:i/>
          <w:sz w:val="20"/>
          <w:szCs w:val="20"/>
        </w:rPr>
        <w:t xml:space="preserve"> Licuco</w:t>
      </w:r>
      <w:r w:rsidRPr="00EA232B">
        <w:rPr>
          <w:rFonts w:cs="Arial"/>
          <w:i/>
          <w:sz w:val="20"/>
          <w:szCs w:val="20"/>
        </w:rPr>
        <w:t xml:space="preserve"> was sentenced to three years and four months of detention, which was suspended under the condition of damages amounting to 2,800,000 USD</w:t>
      </w:r>
      <w:r w:rsidR="00B4756B">
        <w:rPr>
          <w:rFonts w:cs="Arial"/>
          <w:i/>
          <w:sz w:val="20"/>
          <w:szCs w:val="20"/>
        </w:rPr>
        <w:t>.</w:t>
      </w:r>
    </w:p>
    <w:p w14:paraId="1FD0FE75" w14:textId="77777777" w:rsidR="00EA232B" w:rsidRPr="00EA232B" w:rsidRDefault="00EA232B" w:rsidP="00C54685">
      <w:pPr>
        <w:spacing w:after="0" w:line="240" w:lineRule="auto"/>
        <w:ind w:left="-283"/>
        <w:jc w:val="both"/>
        <w:rPr>
          <w:rFonts w:cs="Arial"/>
          <w:i/>
          <w:sz w:val="20"/>
          <w:szCs w:val="20"/>
        </w:rPr>
      </w:pPr>
    </w:p>
    <w:p w14:paraId="2FBE9803" w14:textId="5952008F" w:rsidR="00F54876" w:rsidRPr="00EA232B" w:rsidRDefault="00F54876" w:rsidP="00C54685">
      <w:pPr>
        <w:spacing w:after="0" w:line="240" w:lineRule="auto"/>
        <w:ind w:left="-283"/>
        <w:jc w:val="both"/>
        <w:rPr>
          <w:rFonts w:cs="Arial"/>
          <w:i/>
          <w:sz w:val="20"/>
          <w:szCs w:val="20"/>
        </w:rPr>
      </w:pPr>
      <w:r w:rsidRPr="00EA232B">
        <w:rPr>
          <w:rFonts w:cs="Arial"/>
          <w:i/>
          <w:sz w:val="20"/>
          <w:szCs w:val="20"/>
        </w:rPr>
        <w:t>On 12 June 2020 the 2nd Criminal Appeal Section of the Judicial Court of Maputo’s City</w:t>
      </w:r>
      <w:r w:rsidR="00EA232B">
        <w:rPr>
          <w:rFonts w:cs="Arial"/>
          <w:i/>
          <w:sz w:val="20"/>
          <w:szCs w:val="20"/>
        </w:rPr>
        <w:t xml:space="preserve"> </w:t>
      </w:r>
      <w:r w:rsidRPr="00EA232B">
        <w:rPr>
          <w:rFonts w:cs="Arial"/>
          <w:i/>
          <w:sz w:val="20"/>
          <w:szCs w:val="20"/>
        </w:rPr>
        <w:t>overturned the guilty verdict on the grounds that there were no eyewitnesses to corroborate the incidents of physical and psychological aggression and that the medical evidence presented could not exclude the possibility of Josina</w:t>
      </w:r>
      <w:r w:rsidR="002C6282" w:rsidRPr="00EA232B">
        <w:rPr>
          <w:rFonts w:cs="Arial"/>
          <w:i/>
          <w:sz w:val="20"/>
          <w:szCs w:val="20"/>
        </w:rPr>
        <w:t xml:space="preserve"> Machel</w:t>
      </w:r>
      <w:r w:rsidRPr="00EA232B">
        <w:rPr>
          <w:rFonts w:cs="Arial"/>
          <w:i/>
          <w:sz w:val="20"/>
          <w:szCs w:val="20"/>
        </w:rPr>
        <w:t>’s injury to be a result of a ‘simple fall’ or ‘blunt object’. On 5 August 2020, Josina</w:t>
      </w:r>
      <w:r w:rsidR="002C6282" w:rsidRPr="00EA232B">
        <w:rPr>
          <w:rFonts w:cs="Arial"/>
          <w:i/>
          <w:sz w:val="20"/>
          <w:szCs w:val="20"/>
        </w:rPr>
        <w:t xml:space="preserve"> Machel</w:t>
      </w:r>
      <w:r w:rsidRPr="00EA232B">
        <w:rPr>
          <w:rFonts w:cs="Arial"/>
          <w:i/>
          <w:sz w:val="20"/>
          <w:szCs w:val="20"/>
        </w:rPr>
        <w:t xml:space="preserve"> filed an appeal to the Supreme Court against the decision. The Supreme Court is due to rule on the appeal</w:t>
      </w:r>
      <w:r w:rsidR="000B29DD">
        <w:rPr>
          <w:rFonts w:cs="Arial"/>
          <w:i/>
          <w:sz w:val="20"/>
          <w:szCs w:val="20"/>
        </w:rPr>
        <w:t>.</w:t>
      </w:r>
    </w:p>
    <w:p w14:paraId="3AD547AC" w14:textId="77777777" w:rsidR="004A6AE9" w:rsidRDefault="004A6AE9" w:rsidP="00C54685">
      <w:pPr>
        <w:spacing w:after="0" w:line="240" w:lineRule="auto"/>
        <w:ind w:left="-283"/>
        <w:jc w:val="both"/>
        <w:rPr>
          <w:rFonts w:cs="Arial"/>
          <w:i/>
          <w:sz w:val="20"/>
          <w:szCs w:val="20"/>
        </w:rPr>
      </w:pPr>
    </w:p>
    <w:p w14:paraId="3DDA65D6" w14:textId="490CECA4" w:rsidR="00F54876" w:rsidRPr="00EA232B" w:rsidRDefault="00F54876" w:rsidP="00C54685">
      <w:pPr>
        <w:spacing w:after="0" w:line="240" w:lineRule="auto"/>
        <w:ind w:left="-283"/>
        <w:jc w:val="both"/>
        <w:rPr>
          <w:rFonts w:cs="Arial"/>
          <w:i/>
          <w:sz w:val="20"/>
          <w:szCs w:val="20"/>
        </w:rPr>
      </w:pPr>
      <w:r w:rsidRPr="00EA232B">
        <w:rPr>
          <w:rFonts w:cs="Arial"/>
          <w:i/>
          <w:sz w:val="20"/>
          <w:szCs w:val="20"/>
        </w:rPr>
        <w:t xml:space="preserve">In the aftermath of the October 2015 attack, Josina </w:t>
      </w:r>
      <w:r w:rsidR="002C6282" w:rsidRPr="00EA232B">
        <w:rPr>
          <w:rFonts w:cs="Arial"/>
          <w:i/>
          <w:sz w:val="20"/>
          <w:szCs w:val="20"/>
        </w:rPr>
        <w:t xml:space="preserve">Machel </w:t>
      </w:r>
      <w:r w:rsidRPr="00EA232B">
        <w:rPr>
          <w:rFonts w:cs="Arial"/>
          <w:i/>
          <w:sz w:val="20"/>
          <w:szCs w:val="20"/>
        </w:rPr>
        <w:t xml:space="preserve">was subject to a campaign of intimidation and harassment aimed at preventing her from bringing a </w:t>
      </w:r>
      <w:r w:rsidR="00EA232B">
        <w:rPr>
          <w:rFonts w:cs="Arial"/>
          <w:i/>
          <w:sz w:val="20"/>
          <w:szCs w:val="20"/>
        </w:rPr>
        <w:t xml:space="preserve">court </w:t>
      </w:r>
      <w:r w:rsidRPr="00EA232B">
        <w:rPr>
          <w:rFonts w:cs="Arial"/>
          <w:i/>
          <w:sz w:val="20"/>
          <w:szCs w:val="20"/>
        </w:rPr>
        <w:t>case against Rofino</w:t>
      </w:r>
      <w:r w:rsidR="002C6282" w:rsidRPr="00EA232B">
        <w:rPr>
          <w:rFonts w:cs="Arial"/>
          <w:i/>
          <w:sz w:val="20"/>
          <w:szCs w:val="20"/>
        </w:rPr>
        <w:t xml:space="preserve"> Licuco</w:t>
      </w:r>
      <w:r w:rsidRPr="00EA232B">
        <w:rPr>
          <w:rFonts w:cs="Arial"/>
          <w:i/>
          <w:sz w:val="20"/>
          <w:szCs w:val="20"/>
        </w:rPr>
        <w:t xml:space="preserve"> for the assault she suffered. She was followed by unidentified men through Maputo and received intimidating calls, including evening calls from Rofino</w:t>
      </w:r>
      <w:r w:rsidR="002C6282" w:rsidRPr="00EA232B">
        <w:rPr>
          <w:rFonts w:cs="Arial"/>
          <w:i/>
          <w:sz w:val="20"/>
          <w:szCs w:val="20"/>
        </w:rPr>
        <w:t xml:space="preserve"> Licuco</w:t>
      </w:r>
      <w:r w:rsidRPr="00EA232B">
        <w:rPr>
          <w:rFonts w:cs="Arial"/>
          <w:i/>
          <w:sz w:val="20"/>
          <w:szCs w:val="20"/>
        </w:rPr>
        <w:t xml:space="preserve"> </w:t>
      </w:r>
      <w:r w:rsidR="00EA232B">
        <w:rPr>
          <w:rFonts w:cs="Arial"/>
          <w:i/>
          <w:sz w:val="20"/>
          <w:szCs w:val="20"/>
        </w:rPr>
        <w:t xml:space="preserve">himself </w:t>
      </w:r>
      <w:r w:rsidRPr="00EA232B">
        <w:rPr>
          <w:rFonts w:cs="Arial"/>
          <w:i/>
          <w:sz w:val="20"/>
          <w:szCs w:val="20"/>
        </w:rPr>
        <w:t xml:space="preserve">to warn her that he was aware that she was alone at home. In July 2016, the windows of her friend’s car were broken while they were in a restaurant in </w:t>
      </w:r>
      <w:r w:rsidR="004A6AE9">
        <w:rPr>
          <w:rFonts w:cs="Arial"/>
          <w:i/>
          <w:sz w:val="20"/>
          <w:szCs w:val="20"/>
        </w:rPr>
        <w:t xml:space="preserve">downtown </w:t>
      </w:r>
      <w:r w:rsidRPr="00EA232B">
        <w:rPr>
          <w:rFonts w:cs="Arial"/>
          <w:i/>
          <w:sz w:val="20"/>
          <w:szCs w:val="20"/>
        </w:rPr>
        <w:t>Maputo, and a threatening note was left inside</w:t>
      </w:r>
      <w:r w:rsidR="004A6AE9">
        <w:rPr>
          <w:rFonts w:cs="Arial"/>
          <w:i/>
          <w:sz w:val="20"/>
          <w:szCs w:val="20"/>
        </w:rPr>
        <w:t xml:space="preserve"> the car</w:t>
      </w:r>
      <w:r w:rsidRPr="00EA232B">
        <w:rPr>
          <w:rFonts w:cs="Arial"/>
          <w:i/>
          <w:sz w:val="20"/>
          <w:szCs w:val="20"/>
        </w:rPr>
        <w:t>. On 12 August 2020, Josina Machel received a letter from Rofino</w:t>
      </w:r>
      <w:r w:rsidR="002C6282" w:rsidRPr="00EA232B">
        <w:rPr>
          <w:rFonts w:cs="Arial"/>
          <w:i/>
          <w:sz w:val="20"/>
          <w:szCs w:val="20"/>
        </w:rPr>
        <w:t xml:space="preserve"> Licuco</w:t>
      </w:r>
      <w:r w:rsidRPr="00EA232B">
        <w:rPr>
          <w:rFonts w:cs="Arial"/>
          <w:i/>
          <w:sz w:val="20"/>
          <w:szCs w:val="20"/>
        </w:rPr>
        <w:t>’s lawyers warning her to stop referring to him and using his name in any</w:t>
      </w:r>
      <w:r w:rsidR="000B29DD">
        <w:rPr>
          <w:rFonts w:cs="Arial"/>
          <w:i/>
          <w:sz w:val="20"/>
          <w:szCs w:val="20"/>
        </w:rPr>
        <w:t xml:space="preserve"> way.</w:t>
      </w:r>
    </w:p>
    <w:p w14:paraId="7E8185CD" w14:textId="77777777" w:rsidR="00F54876" w:rsidRPr="00EA232B" w:rsidRDefault="00F54876" w:rsidP="00C54685">
      <w:pPr>
        <w:spacing w:after="0" w:line="240" w:lineRule="auto"/>
        <w:ind w:left="-283"/>
        <w:jc w:val="both"/>
        <w:rPr>
          <w:rFonts w:cs="Arial"/>
          <w:i/>
          <w:sz w:val="20"/>
          <w:szCs w:val="20"/>
        </w:rPr>
      </w:pPr>
    </w:p>
    <w:p w14:paraId="49F6F91E" w14:textId="77777777" w:rsidR="00F54876" w:rsidRPr="00EA232B" w:rsidRDefault="00F54876" w:rsidP="00C54685">
      <w:pPr>
        <w:spacing w:after="0" w:line="240" w:lineRule="auto"/>
        <w:ind w:left="-283"/>
        <w:jc w:val="both"/>
        <w:rPr>
          <w:rFonts w:cs="Arial"/>
          <w:i/>
          <w:sz w:val="20"/>
          <w:szCs w:val="20"/>
        </w:rPr>
      </w:pPr>
      <w:r w:rsidRPr="00EA232B">
        <w:rPr>
          <w:rFonts w:cs="Arial"/>
          <w:i/>
          <w:sz w:val="20"/>
          <w:szCs w:val="20"/>
        </w:rPr>
        <w:t>In light of the above, I urge you to:</w:t>
      </w:r>
    </w:p>
    <w:p w14:paraId="22BFC041" w14:textId="77777777" w:rsidR="00F54876" w:rsidRPr="00EA232B" w:rsidRDefault="00F54876" w:rsidP="00C54685">
      <w:pPr>
        <w:spacing w:after="0" w:line="240" w:lineRule="auto"/>
        <w:jc w:val="both"/>
        <w:rPr>
          <w:rFonts w:cs="Arial"/>
          <w:i/>
          <w:sz w:val="20"/>
          <w:szCs w:val="20"/>
        </w:rPr>
      </w:pPr>
    </w:p>
    <w:p w14:paraId="313F349D" w14:textId="77777777" w:rsidR="00F54876" w:rsidRPr="003E1201" w:rsidRDefault="00F54876" w:rsidP="00C54685">
      <w:pPr>
        <w:pStyle w:val="ListParagraph"/>
        <w:numPr>
          <w:ilvl w:val="0"/>
          <w:numId w:val="1"/>
        </w:numPr>
        <w:spacing w:after="0" w:line="240" w:lineRule="auto"/>
        <w:jc w:val="both"/>
        <w:rPr>
          <w:rFonts w:cs="Arial"/>
          <w:b/>
          <w:bCs/>
          <w:i/>
          <w:sz w:val="20"/>
          <w:szCs w:val="20"/>
        </w:rPr>
      </w:pPr>
      <w:r w:rsidRPr="003E1201">
        <w:rPr>
          <w:rFonts w:cs="Arial"/>
          <w:b/>
          <w:bCs/>
          <w:i/>
          <w:sz w:val="20"/>
          <w:szCs w:val="20"/>
        </w:rPr>
        <w:t>Ensure an impartial and independent trial, that meets international standards of fairness, is applied at the appeal stages;</w:t>
      </w:r>
    </w:p>
    <w:p w14:paraId="60D22AF3" w14:textId="77777777" w:rsidR="00F54876" w:rsidRPr="003E1201" w:rsidRDefault="00F54876" w:rsidP="00C54685">
      <w:pPr>
        <w:pStyle w:val="ListParagraph"/>
        <w:numPr>
          <w:ilvl w:val="0"/>
          <w:numId w:val="1"/>
        </w:numPr>
        <w:spacing w:after="0" w:line="240" w:lineRule="auto"/>
        <w:jc w:val="both"/>
        <w:rPr>
          <w:rFonts w:cs="Arial"/>
          <w:b/>
          <w:bCs/>
          <w:i/>
          <w:sz w:val="20"/>
          <w:szCs w:val="20"/>
        </w:rPr>
      </w:pPr>
      <w:r w:rsidRPr="003E1201">
        <w:rPr>
          <w:rFonts w:cs="Arial"/>
          <w:b/>
          <w:bCs/>
          <w:i/>
          <w:sz w:val="20"/>
          <w:szCs w:val="20"/>
        </w:rPr>
        <w:t>Ensure a safe and enabling environment for Josina Machel so that she can carry out her work and is able to live without fear of attacks, intimidation and harassment;</w:t>
      </w:r>
    </w:p>
    <w:p w14:paraId="79C683CA" w14:textId="77777777" w:rsidR="00F54876" w:rsidRPr="003E1201" w:rsidRDefault="00F54876" w:rsidP="00C54685">
      <w:pPr>
        <w:pStyle w:val="ListParagraph"/>
        <w:numPr>
          <w:ilvl w:val="0"/>
          <w:numId w:val="1"/>
        </w:numPr>
        <w:spacing w:after="0" w:line="240" w:lineRule="auto"/>
        <w:jc w:val="both"/>
        <w:rPr>
          <w:rFonts w:cs="Arial"/>
          <w:b/>
          <w:bCs/>
          <w:i/>
          <w:sz w:val="20"/>
          <w:szCs w:val="20"/>
        </w:rPr>
      </w:pPr>
      <w:r w:rsidRPr="003E1201">
        <w:rPr>
          <w:rFonts w:cs="Arial"/>
          <w:b/>
          <w:bCs/>
          <w:i/>
          <w:sz w:val="20"/>
          <w:szCs w:val="20"/>
        </w:rPr>
        <w:t>Take immediate measures to promptly, independently and impartially investigate the threats and intimidation tactics employed against Josina</w:t>
      </w:r>
      <w:r w:rsidR="002C6282" w:rsidRPr="003E1201">
        <w:rPr>
          <w:rFonts w:cs="Arial"/>
          <w:b/>
          <w:bCs/>
          <w:i/>
          <w:sz w:val="20"/>
          <w:szCs w:val="20"/>
        </w:rPr>
        <w:t xml:space="preserve"> Machel</w:t>
      </w:r>
      <w:r w:rsidRPr="003E1201">
        <w:rPr>
          <w:rFonts w:cs="Arial"/>
          <w:b/>
          <w:bCs/>
          <w:i/>
          <w:sz w:val="20"/>
          <w:szCs w:val="20"/>
        </w:rPr>
        <w:t xml:space="preserve"> in an effort to silence her.</w:t>
      </w:r>
    </w:p>
    <w:p w14:paraId="4FBAE294" w14:textId="77777777" w:rsidR="00F54876" w:rsidRPr="00EA232B" w:rsidRDefault="00F54876" w:rsidP="00F54876">
      <w:pPr>
        <w:spacing w:after="0" w:line="240" w:lineRule="auto"/>
        <w:ind w:left="-283"/>
        <w:rPr>
          <w:rFonts w:cs="Arial"/>
          <w:i/>
          <w:sz w:val="20"/>
          <w:szCs w:val="20"/>
        </w:rPr>
      </w:pPr>
    </w:p>
    <w:p w14:paraId="4F932DE4" w14:textId="77777777" w:rsidR="00F54876" w:rsidRPr="00EA232B" w:rsidRDefault="00F54876" w:rsidP="00F54876">
      <w:pPr>
        <w:spacing w:after="0" w:line="240" w:lineRule="auto"/>
        <w:ind w:left="-283"/>
        <w:rPr>
          <w:rFonts w:cs="Arial"/>
          <w:i/>
          <w:sz w:val="20"/>
          <w:szCs w:val="20"/>
        </w:rPr>
      </w:pPr>
    </w:p>
    <w:p w14:paraId="5C5473C5" w14:textId="74DD4DA5" w:rsidR="00F54876" w:rsidRDefault="00F54876" w:rsidP="00F54876">
      <w:pPr>
        <w:spacing w:after="0" w:line="240" w:lineRule="auto"/>
        <w:ind w:left="-283"/>
        <w:rPr>
          <w:rFonts w:cs="Arial"/>
          <w:i/>
          <w:sz w:val="20"/>
          <w:szCs w:val="20"/>
        </w:rPr>
      </w:pPr>
      <w:r w:rsidRPr="00EA232B">
        <w:rPr>
          <w:rFonts w:cs="Arial"/>
          <w:i/>
          <w:sz w:val="20"/>
          <w:szCs w:val="20"/>
        </w:rPr>
        <w:t>Yours sincerely,</w:t>
      </w:r>
    </w:p>
    <w:p w14:paraId="68F89758" w14:textId="77777777" w:rsidR="00C54685" w:rsidRPr="00EA232B" w:rsidRDefault="00C54685" w:rsidP="00F54876">
      <w:pPr>
        <w:spacing w:after="0" w:line="240" w:lineRule="auto"/>
        <w:ind w:left="-283"/>
        <w:rPr>
          <w:rFonts w:cs="Arial"/>
          <w:i/>
          <w:sz w:val="20"/>
          <w:szCs w:val="20"/>
        </w:rPr>
      </w:pPr>
    </w:p>
    <w:p w14:paraId="2EEA34A5" w14:textId="77777777" w:rsidR="00F54876" w:rsidRPr="0082127B" w:rsidRDefault="00F54876" w:rsidP="00F54876">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69F25CE1" w14:textId="77777777" w:rsidR="00F54876" w:rsidRDefault="00F54876" w:rsidP="00F54876">
      <w:pPr>
        <w:spacing w:line="240" w:lineRule="auto"/>
        <w:jc w:val="both"/>
        <w:rPr>
          <w:rFonts w:ascii="Arial" w:hAnsi="Arial" w:cs="Arial"/>
        </w:rPr>
      </w:pPr>
    </w:p>
    <w:p w14:paraId="11E213C2" w14:textId="77777777" w:rsidR="00F54876" w:rsidRPr="003E1201" w:rsidRDefault="00F54876" w:rsidP="00C54685">
      <w:pPr>
        <w:spacing w:line="240" w:lineRule="auto"/>
        <w:jc w:val="both"/>
        <w:rPr>
          <w:rFonts w:cs="Arial"/>
          <w:sz w:val="20"/>
          <w:szCs w:val="20"/>
        </w:rPr>
      </w:pPr>
      <w:r w:rsidRPr="003E1201">
        <w:rPr>
          <w:rFonts w:cs="Arial"/>
          <w:sz w:val="20"/>
          <w:szCs w:val="20"/>
        </w:rPr>
        <w:t>Josina Machel is a well-known WHRD; daughter of Graça Machel, well-known advocate for women and children’s rights, and Samora Machel, the first president of Mozambique; and stepdaughter of the late Nelson Mandela. The 12 June decision that found Rofino Licuco not guilty of the gender-based violence (GBV) against Josina</w:t>
      </w:r>
      <w:r w:rsidR="002C6282" w:rsidRPr="003E1201">
        <w:rPr>
          <w:rFonts w:cs="Arial"/>
          <w:sz w:val="20"/>
          <w:szCs w:val="20"/>
        </w:rPr>
        <w:t xml:space="preserve"> Machel</w:t>
      </w:r>
      <w:r w:rsidRPr="003E1201">
        <w:rPr>
          <w:rFonts w:cs="Arial"/>
          <w:sz w:val="20"/>
          <w:szCs w:val="20"/>
        </w:rPr>
        <w:t xml:space="preserve"> was a heavy blow to women and those fighting against GBV. This case illustrates quite clearly that even the most powerful women are not protected against violence. Instead, the criminal justice system further perpetuates the abuse and suffering of victims and survivors of GBV.</w:t>
      </w:r>
    </w:p>
    <w:p w14:paraId="291CC229" w14:textId="5182317B" w:rsidR="00F54876" w:rsidRPr="003E1201" w:rsidRDefault="00F54876" w:rsidP="00C54685">
      <w:pPr>
        <w:spacing w:line="240" w:lineRule="auto"/>
        <w:jc w:val="both"/>
        <w:rPr>
          <w:rFonts w:cs="Arial"/>
          <w:sz w:val="20"/>
          <w:szCs w:val="20"/>
        </w:rPr>
      </w:pPr>
      <w:r w:rsidRPr="003E1201">
        <w:rPr>
          <w:rFonts w:cs="Arial"/>
          <w:sz w:val="20"/>
          <w:szCs w:val="20"/>
        </w:rPr>
        <w:t>Prior to the attack, Josina</w:t>
      </w:r>
      <w:r w:rsidR="002C6282" w:rsidRPr="003E1201">
        <w:rPr>
          <w:rFonts w:cs="Arial"/>
          <w:sz w:val="20"/>
          <w:szCs w:val="20"/>
        </w:rPr>
        <w:t xml:space="preserve"> Machel</w:t>
      </w:r>
      <w:r w:rsidRPr="003E1201">
        <w:rPr>
          <w:rFonts w:cs="Arial"/>
          <w:sz w:val="20"/>
          <w:szCs w:val="20"/>
        </w:rPr>
        <w:t xml:space="preserve"> and Rofino</w:t>
      </w:r>
      <w:r w:rsidR="002C6282" w:rsidRPr="003E1201">
        <w:rPr>
          <w:rFonts w:cs="Arial"/>
          <w:sz w:val="20"/>
          <w:szCs w:val="20"/>
        </w:rPr>
        <w:t xml:space="preserve"> Licuco</w:t>
      </w:r>
      <w:r w:rsidRPr="003E1201">
        <w:rPr>
          <w:rFonts w:cs="Arial"/>
          <w:sz w:val="20"/>
          <w:szCs w:val="20"/>
        </w:rPr>
        <w:t xml:space="preserve"> were in a </w:t>
      </w:r>
      <w:r w:rsidR="00EE3C66">
        <w:rPr>
          <w:rFonts w:cs="Arial"/>
          <w:sz w:val="20"/>
          <w:szCs w:val="20"/>
        </w:rPr>
        <w:t>three</w:t>
      </w:r>
      <w:r w:rsidRPr="003E1201">
        <w:rPr>
          <w:rFonts w:cs="Arial"/>
          <w:sz w:val="20"/>
          <w:szCs w:val="20"/>
        </w:rPr>
        <w:t>-year relationship. On the night of 16 October 2015, they went out to a restaurant with a few friends. On the way home, at around 1:20am on the morning of 17 October 2015, Josina</w:t>
      </w:r>
      <w:r w:rsidR="002C6282" w:rsidRPr="003E1201">
        <w:rPr>
          <w:rFonts w:cs="Arial"/>
          <w:sz w:val="20"/>
          <w:szCs w:val="20"/>
        </w:rPr>
        <w:t xml:space="preserve"> Machel</w:t>
      </w:r>
      <w:r w:rsidRPr="003E1201">
        <w:rPr>
          <w:rFonts w:cs="Arial"/>
          <w:sz w:val="20"/>
          <w:szCs w:val="20"/>
        </w:rPr>
        <w:t xml:space="preserve"> asked Rofino</w:t>
      </w:r>
      <w:r w:rsidR="002C6282" w:rsidRPr="003E1201">
        <w:rPr>
          <w:rFonts w:cs="Arial"/>
          <w:sz w:val="20"/>
          <w:szCs w:val="20"/>
        </w:rPr>
        <w:t xml:space="preserve"> Licuco</w:t>
      </w:r>
      <w:r w:rsidRPr="003E1201">
        <w:rPr>
          <w:rFonts w:cs="Arial"/>
          <w:sz w:val="20"/>
          <w:szCs w:val="20"/>
        </w:rPr>
        <w:t xml:space="preserve"> to drop her at her mom’s home, the next day was Graça Machel’s 70</w:t>
      </w:r>
      <w:r w:rsidRPr="003E1201">
        <w:rPr>
          <w:rFonts w:cs="Arial"/>
          <w:sz w:val="20"/>
          <w:szCs w:val="20"/>
          <w:vertAlign w:val="superscript"/>
        </w:rPr>
        <w:t>th</w:t>
      </w:r>
      <w:r w:rsidRPr="003E1201">
        <w:rPr>
          <w:rFonts w:cs="Arial"/>
          <w:sz w:val="20"/>
          <w:szCs w:val="20"/>
        </w:rPr>
        <w:t xml:space="preserve"> birthday celebration. He became angry, saying that she was trying to make a fool out of him and that she was instead planning to meet other friends. He called her a ‘bitch’ and a “prostitute”. He then stopped the car and threw three punches at Josina</w:t>
      </w:r>
      <w:r w:rsidR="002C6282" w:rsidRPr="003E1201">
        <w:rPr>
          <w:rFonts w:cs="Arial"/>
          <w:sz w:val="20"/>
          <w:szCs w:val="20"/>
        </w:rPr>
        <w:t xml:space="preserve"> Machel</w:t>
      </w:r>
      <w:r w:rsidRPr="003E1201">
        <w:rPr>
          <w:rFonts w:cs="Arial"/>
          <w:sz w:val="20"/>
          <w:szCs w:val="20"/>
        </w:rPr>
        <w:t xml:space="preserve"> – two at her face and one in the back of her head</w:t>
      </w:r>
      <w:r w:rsidR="00EE3C66">
        <w:rPr>
          <w:rFonts w:cs="Arial"/>
          <w:sz w:val="20"/>
          <w:szCs w:val="20"/>
        </w:rPr>
        <w:t xml:space="preserve"> which immediately resulted in her losing her sight in h</w:t>
      </w:r>
      <w:r w:rsidR="00EE3C66" w:rsidRPr="00525AC7">
        <w:rPr>
          <w:rFonts w:cs="Arial"/>
          <w:sz w:val="20"/>
          <w:szCs w:val="20"/>
        </w:rPr>
        <w:t>er right eye</w:t>
      </w:r>
      <w:r w:rsidR="007E249D">
        <w:rPr>
          <w:rFonts w:cs="Arial"/>
          <w:sz w:val="20"/>
          <w:szCs w:val="20"/>
        </w:rPr>
        <w:t>.</w:t>
      </w:r>
      <w:r w:rsidRPr="003E1201">
        <w:rPr>
          <w:rFonts w:cs="Arial"/>
          <w:sz w:val="20"/>
          <w:szCs w:val="20"/>
        </w:rPr>
        <w:t xml:space="preserve"> She put her hands on her face and felt blood dripping from it. She got out of the car and ran out on to the street, asking for help. After a few meters, she </w:t>
      </w:r>
      <w:r w:rsidR="00EE3C66">
        <w:rPr>
          <w:rFonts w:cs="Arial"/>
          <w:sz w:val="20"/>
          <w:szCs w:val="20"/>
        </w:rPr>
        <w:t>fell</w:t>
      </w:r>
      <w:r w:rsidRPr="003E1201">
        <w:rPr>
          <w:rFonts w:cs="Arial"/>
          <w:sz w:val="20"/>
          <w:szCs w:val="20"/>
        </w:rPr>
        <w:t>,</w:t>
      </w:r>
      <w:r w:rsidR="00EE3C66">
        <w:rPr>
          <w:rFonts w:cs="Arial"/>
          <w:sz w:val="20"/>
          <w:szCs w:val="20"/>
        </w:rPr>
        <w:t xml:space="preserve"> momentarily</w:t>
      </w:r>
      <w:r w:rsidRPr="003E1201">
        <w:rPr>
          <w:rFonts w:cs="Arial"/>
          <w:sz w:val="20"/>
          <w:szCs w:val="20"/>
        </w:rPr>
        <w:t xml:space="preserve"> lost consciousness and woke up </w:t>
      </w:r>
      <w:r w:rsidR="00EE3C66">
        <w:rPr>
          <w:rFonts w:cs="Arial"/>
          <w:sz w:val="20"/>
          <w:szCs w:val="20"/>
        </w:rPr>
        <w:t xml:space="preserve">as Rofino Licuco was picking up to take her to the </w:t>
      </w:r>
      <w:r w:rsidRPr="003E1201">
        <w:rPr>
          <w:rFonts w:cs="Arial"/>
          <w:sz w:val="20"/>
          <w:szCs w:val="20"/>
        </w:rPr>
        <w:t>hospital.</w:t>
      </w:r>
    </w:p>
    <w:p w14:paraId="4F5159B6" w14:textId="78B53994" w:rsidR="00B4756B" w:rsidRDefault="00EA232B" w:rsidP="00C54685">
      <w:pPr>
        <w:spacing w:line="240" w:lineRule="auto"/>
        <w:jc w:val="both"/>
        <w:rPr>
          <w:rFonts w:cs="Arial"/>
          <w:sz w:val="20"/>
          <w:szCs w:val="20"/>
        </w:rPr>
      </w:pPr>
      <w:r w:rsidRPr="003E1201">
        <w:rPr>
          <w:rFonts w:cs="Arial"/>
          <w:sz w:val="20"/>
          <w:szCs w:val="20"/>
        </w:rPr>
        <w:t>Immediately after this incident in July 2016 in which Josina Machel’s friend’s car was broken into and a threatening note left behind, Josina Machel filed a protection order request at the Randburg Court, South Africa. The Randburg Court rejected the request on the basis that it did not have jurisdiction to rule on events that happened in Mozambique.</w:t>
      </w:r>
    </w:p>
    <w:p w14:paraId="2D53E5C0" w14:textId="4F7DCC5F" w:rsidR="00B4756B" w:rsidRDefault="00EE3C66" w:rsidP="00C54685">
      <w:pPr>
        <w:spacing w:line="240" w:lineRule="auto"/>
        <w:jc w:val="both"/>
        <w:rPr>
          <w:rFonts w:cs="Arial"/>
        </w:rPr>
      </w:pPr>
      <w:r w:rsidRPr="003E1201">
        <w:rPr>
          <w:rFonts w:cs="Arial"/>
          <w:sz w:val="20"/>
          <w:szCs w:val="20"/>
        </w:rPr>
        <w:t xml:space="preserve">Rofino Licuco </w:t>
      </w:r>
      <w:r>
        <w:rPr>
          <w:rFonts w:cs="Arial"/>
          <w:sz w:val="20"/>
          <w:szCs w:val="20"/>
        </w:rPr>
        <w:t>rose rapidly in business through his connections with political families and now has a lot of</w:t>
      </w:r>
      <w:r w:rsidRPr="003E1201">
        <w:rPr>
          <w:rFonts w:cs="Arial"/>
          <w:sz w:val="20"/>
          <w:szCs w:val="20"/>
        </w:rPr>
        <w:t xml:space="preserve"> political influence in the country.</w:t>
      </w:r>
      <w:r>
        <w:rPr>
          <w:rFonts w:cs="Arial"/>
          <w:sz w:val="20"/>
          <w:szCs w:val="20"/>
        </w:rPr>
        <w:t xml:space="preserve"> </w:t>
      </w:r>
      <w:r w:rsidR="00B4756B" w:rsidRPr="003E1201">
        <w:rPr>
          <w:rFonts w:cs="Arial"/>
          <w:sz w:val="20"/>
          <w:szCs w:val="20"/>
        </w:rPr>
        <w:t xml:space="preserve">In February 2017, </w:t>
      </w:r>
      <w:r>
        <w:rPr>
          <w:rFonts w:cs="Arial"/>
          <w:sz w:val="20"/>
          <w:szCs w:val="20"/>
        </w:rPr>
        <w:t>he</w:t>
      </w:r>
      <w:r w:rsidR="00B4756B" w:rsidRPr="003E1201">
        <w:rPr>
          <w:rFonts w:cs="Arial"/>
          <w:sz w:val="20"/>
          <w:szCs w:val="20"/>
        </w:rPr>
        <w:t xml:space="preserve"> was convicted for the crimes of serious physical and psychological violence, under articles 246(b), 171 (e) and 247(i) of the Mozambican Penal Code. He was sentenced to three years and four months of detention, which was suspended under the condition of the payment of moral and material damages amounting to 2,800,000 USD, an amount that takes into consideration the economic situation and social conditions of Josina Machel and her offender.</w:t>
      </w:r>
    </w:p>
    <w:p w14:paraId="06A1C368" w14:textId="77777777" w:rsidR="00F54876" w:rsidRPr="008F0446" w:rsidRDefault="00F54876" w:rsidP="00C54685">
      <w:pPr>
        <w:spacing w:after="0" w:line="240" w:lineRule="auto"/>
        <w:jc w:val="both"/>
        <w:rPr>
          <w:rFonts w:ascii="Arial" w:hAnsi="Arial" w:cs="Arial"/>
          <w:b/>
          <w:sz w:val="20"/>
          <w:szCs w:val="20"/>
        </w:rPr>
      </w:pPr>
      <w:r w:rsidRPr="008F0446">
        <w:rPr>
          <w:rFonts w:ascii="Arial" w:hAnsi="Arial" w:cs="Arial"/>
          <w:b/>
          <w:sz w:val="20"/>
          <w:szCs w:val="20"/>
        </w:rPr>
        <w:t>PREFERRED LANGUAGE TO ADDRESS TARGET:</w:t>
      </w:r>
      <w:r>
        <w:rPr>
          <w:rFonts w:ascii="Arial" w:hAnsi="Arial" w:cs="Arial"/>
          <w:b/>
          <w:sz w:val="20"/>
          <w:szCs w:val="20"/>
        </w:rPr>
        <w:t xml:space="preserve"> </w:t>
      </w:r>
      <w:r>
        <w:rPr>
          <w:rFonts w:ascii="Arial" w:hAnsi="Arial" w:cs="Arial"/>
          <w:sz w:val="20"/>
          <w:szCs w:val="20"/>
        </w:rPr>
        <w:t>Portuguese, English</w:t>
      </w:r>
    </w:p>
    <w:p w14:paraId="06D2194B" w14:textId="77777777" w:rsidR="00F54876" w:rsidRPr="008F0446" w:rsidRDefault="00F54876" w:rsidP="00C54685">
      <w:pPr>
        <w:spacing w:after="0" w:line="240" w:lineRule="auto"/>
        <w:jc w:val="both"/>
        <w:rPr>
          <w:rFonts w:ascii="Arial" w:hAnsi="Arial" w:cs="Arial"/>
          <w:color w:val="0070C0"/>
          <w:sz w:val="20"/>
          <w:szCs w:val="20"/>
        </w:rPr>
      </w:pPr>
      <w:r w:rsidRPr="008F0446">
        <w:rPr>
          <w:rFonts w:ascii="Arial" w:hAnsi="Arial" w:cs="Arial"/>
          <w:sz w:val="20"/>
          <w:szCs w:val="20"/>
        </w:rPr>
        <w:t>You can also write in your own language.</w:t>
      </w:r>
    </w:p>
    <w:p w14:paraId="452101AD" w14:textId="77777777" w:rsidR="00F54876" w:rsidRPr="008F0446" w:rsidRDefault="00F54876" w:rsidP="00C54685">
      <w:pPr>
        <w:spacing w:after="0" w:line="240" w:lineRule="auto"/>
        <w:jc w:val="both"/>
        <w:rPr>
          <w:rFonts w:ascii="Arial" w:hAnsi="Arial" w:cs="Arial"/>
          <w:color w:val="0070C0"/>
          <w:sz w:val="20"/>
          <w:szCs w:val="20"/>
        </w:rPr>
      </w:pPr>
    </w:p>
    <w:p w14:paraId="1E4A22DD" w14:textId="77777777" w:rsidR="00F54876" w:rsidRDefault="00F54876" w:rsidP="00C54685">
      <w:pPr>
        <w:spacing w:after="0" w:line="240" w:lineRule="auto"/>
        <w:jc w:val="both"/>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Pr="0082127B">
        <w:rPr>
          <w:rFonts w:ascii="Arial" w:hAnsi="Arial" w:cs="Arial"/>
          <w:sz w:val="20"/>
          <w:szCs w:val="20"/>
        </w:rPr>
        <w:t>[</w:t>
      </w:r>
      <w:r>
        <w:rPr>
          <w:rFonts w:ascii="Arial" w:hAnsi="Arial" w:cs="Arial"/>
          <w:sz w:val="20"/>
          <w:szCs w:val="20"/>
        </w:rPr>
        <w:t>2 October</w:t>
      </w:r>
      <w:r w:rsidRPr="0082127B">
        <w:rPr>
          <w:rFonts w:ascii="Arial" w:hAnsi="Arial" w:cs="Arial"/>
          <w:sz w:val="20"/>
          <w:szCs w:val="20"/>
        </w:rPr>
        <w:t xml:space="preserve"> 20</w:t>
      </w:r>
      <w:r>
        <w:rPr>
          <w:rFonts w:ascii="Arial" w:hAnsi="Arial" w:cs="Arial"/>
          <w:sz w:val="20"/>
          <w:szCs w:val="20"/>
        </w:rPr>
        <w:t>20</w:t>
      </w:r>
      <w:r w:rsidRPr="0082127B">
        <w:rPr>
          <w:rFonts w:ascii="Arial" w:hAnsi="Arial" w:cs="Arial"/>
          <w:sz w:val="20"/>
          <w:szCs w:val="20"/>
        </w:rPr>
        <w:t xml:space="preserve">] </w:t>
      </w:r>
    </w:p>
    <w:p w14:paraId="1D284A09" w14:textId="77777777" w:rsidR="00F54876" w:rsidRPr="008F0446" w:rsidRDefault="00F54876" w:rsidP="00C54685">
      <w:pPr>
        <w:spacing w:after="0" w:line="240" w:lineRule="auto"/>
        <w:jc w:val="both"/>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2DACF544" w14:textId="77777777" w:rsidR="00F54876" w:rsidRPr="008F0446" w:rsidRDefault="00F54876" w:rsidP="00C54685">
      <w:pPr>
        <w:spacing w:after="0" w:line="240" w:lineRule="auto"/>
        <w:jc w:val="both"/>
        <w:rPr>
          <w:rFonts w:ascii="Arial" w:hAnsi="Arial" w:cs="Arial"/>
          <w:b/>
          <w:sz w:val="20"/>
          <w:szCs w:val="20"/>
        </w:rPr>
      </w:pPr>
    </w:p>
    <w:p w14:paraId="5F49FBCE" w14:textId="5D0EC723" w:rsidR="00844DAF" w:rsidRPr="002C6282" w:rsidRDefault="00F54876" w:rsidP="00C54685">
      <w:pPr>
        <w:spacing w:after="0" w:line="240" w:lineRule="auto"/>
        <w:jc w:val="both"/>
        <w:rPr>
          <w:rFonts w:ascii="Amnesty Trade Gothic Light" w:hAnsi="Amnesty Trade Gothic Light" w:cs="Arial"/>
          <w:b/>
          <w:sz w:val="20"/>
          <w:szCs w:val="20"/>
        </w:rPr>
      </w:pPr>
      <w:r w:rsidRPr="008F0446">
        <w:rPr>
          <w:rFonts w:ascii="Arial" w:hAnsi="Arial" w:cs="Arial"/>
          <w:b/>
          <w:sz w:val="20"/>
          <w:szCs w:val="20"/>
        </w:rPr>
        <w:t xml:space="preserve">NAME AND PRONOUN: </w:t>
      </w:r>
      <w:r>
        <w:rPr>
          <w:rFonts w:ascii="Arial" w:hAnsi="Arial" w:cs="Arial"/>
          <w:b/>
          <w:sz w:val="20"/>
          <w:szCs w:val="20"/>
        </w:rPr>
        <w:t xml:space="preserve">Josina Machel </w:t>
      </w:r>
      <w:r w:rsidRPr="0082127B">
        <w:rPr>
          <w:rFonts w:ascii="Arial" w:hAnsi="Arial" w:cs="Arial"/>
          <w:sz w:val="20"/>
          <w:szCs w:val="20"/>
        </w:rPr>
        <w:t>(</w:t>
      </w:r>
      <w:r>
        <w:rPr>
          <w:rFonts w:ascii="Arial" w:hAnsi="Arial" w:cs="Arial"/>
          <w:sz w:val="20"/>
          <w:szCs w:val="20"/>
        </w:rPr>
        <w:t>she/her</w:t>
      </w:r>
      <w:r w:rsidRPr="0082127B">
        <w:rPr>
          <w:rFonts w:ascii="Arial" w:hAnsi="Arial" w:cs="Arial"/>
          <w:sz w:val="20"/>
          <w:szCs w:val="20"/>
        </w:rPr>
        <w:t>)</w:t>
      </w:r>
    </w:p>
    <w:sectPr w:rsidR="00844DAF" w:rsidRPr="002C6282" w:rsidSect="00F54876">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6676E" w14:textId="77777777" w:rsidR="00C628AB" w:rsidRDefault="00C628AB" w:rsidP="00F54876">
      <w:pPr>
        <w:spacing w:after="0" w:line="240" w:lineRule="auto"/>
      </w:pPr>
      <w:r>
        <w:separator/>
      </w:r>
    </w:p>
  </w:endnote>
  <w:endnote w:type="continuationSeparator" w:id="0">
    <w:p w14:paraId="020B26EA" w14:textId="77777777" w:rsidR="00C628AB" w:rsidRDefault="00C628AB" w:rsidP="00F5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mnesty Trade Gothic">
    <w:altName w:val="Calibri"/>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mnesty Trade Gothic Cn">
    <w:altName w:val="Calibri"/>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mnesty Trade Gothic Light">
    <w:altName w:val="Corbel"/>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B6E27" w14:textId="77777777" w:rsidR="000F28DD" w:rsidRDefault="000F2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BD690" w14:textId="77777777" w:rsidR="000F28DD" w:rsidRDefault="000F28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F4B8D" w14:textId="77777777" w:rsidR="000F28DD" w:rsidRDefault="000F2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54317" w14:textId="77777777" w:rsidR="00C628AB" w:rsidRDefault="00C628AB" w:rsidP="00F54876">
      <w:pPr>
        <w:spacing w:after="0" w:line="240" w:lineRule="auto"/>
      </w:pPr>
      <w:r>
        <w:separator/>
      </w:r>
    </w:p>
  </w:footnote>
  <w:footnote w:type="continuationSeparator" w:id="0">
    <w:p w14:paraId="67B6AC40" w14:textId="77777777" w:rsidR="00C628AB" w:rsidRDefault="00C628AB" w:rsidP="00F54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E826A" w14:textId="77777777" w:rsidR="000F28DD" w:rsidRDefault="000F2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9701B" w14:textId="77777777" w:rsidR="00F54876" w:rsidRDefault="00F54876" w:rsidP="00F54876">
    <w:pPr>
      <w:tabs>
        <w:tab w:val="left" w:pos="6060"/>
        <w:tab w:val="right" w:pos="10203"/>
      </w:tabs>
      <w:spacing w:after="0"/>
      <w:rPr>
        <w:sz w:val="16"/>
        <w:szCs w:val="16"/>
      </w:rPr>
    </w:pPr>
    <w:r>
      <w:rPr>
        <w:sz w:val="16"/>
        <w:szCs w:val="16"/>
      </w:rPr>
      <w:t xml:space="preserve">First UA: 130/20 Index: </w:t>
    </w:r>
    <w:r w:rsidRPr="00D234C2">
      <w:rPr>
        <w:sz w:val="16"/>
        <w:szCs w:val="16"/>
      </w:rPr>
      <w:t>AFR 41/2926/2020</w:t>
    </w:r>
    <w:r>
      <w:rPr>
        <w:sz w:val="16"/>
        <w:szCs w:val="16"/>
      </w:rPr>
      <w:t xml:space="preserve"> Mozambique</w:t>
    </w:r>
    <w:r>
      <w:rPr>
        <w:sz w:val="16"/>
        <w:szCs w:val="16"/>
      </w:rPr>
      <w:tab/>
    </w:r>
    <w:r>
      <w:rPr>
        <w:sz w:val="16"/>
        <w:szCs w:val="16"/>
      </w:rPr>
      <w:tab/>
      <w:t>Date: 21 August 2020</w:t>
    </w:r>
  </w:p>
  <w:p w14:paraId="0FFE8E3C" w14:textId="77777777" w:rsidR="00F54876" w:rsidRDefault="00F548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5EA4B" w14:textId="77777777" w:rsidR="000F28DD" w:rsidRDefault="000F2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4097"/>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76"/>
    <w:rsid w:val="00026D99"/>
    <w:rsid w:val="000B29DD"/>
    <w:rsid w:val="000F28DD"/>
    <w:rsid w:val="001122DE"/>
    <w:rsid w:val="001F32D1"/>
    <w:rsid w:val="00250002"/>
    <w:rsid w:val="002C6282"/>
    <w:rsid w:val="003E1201"/>
    <w:rsid w:val="004A6AE9"/>
    <w:rsid w:val="004B0684"/>
    <w:rsid w:val="004C6B12"/>
    <w:rsid w:val="005860B6"/>
    <w:rsid w:val="0066181B"/>
    <w:rsid w:val="0066253B"/>
    <w:rsid w:val="00690EBE"/>
    <w:rsid w:val="007E249D"/>
    <w:rsid w:val="007F4E7B"/>
    <w:rsid w:val="008923FE"/>
    <w:rsid w:val="008D0A7C"/>
    <w:rsid w:val="00977363"/>
    <w:rsid w:val="00B4756B"/>
    <w:rsid w:val="00C54685"/>
    <w:rsid w:val="00C628AB"/>
    <w:rsid w:val="00CC5620"/>
    <w:rsid w:val="00CE5C2B"/>
    <w:rsid w:val="00EA232B"/>
    <w:rsid w:val="00EC63F7"/>
    <w:rsid w:val="00EE3C66"/>
    <w:rsid w:val="00F54876"/>
    <w:rsid w:val="00FD6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A87F1"/>
  <w15:chartTrackingRefBased/>
  <w15:docId w15:val="{A6E0E438-A00A-4754-8AB1-DADC2FD1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876"/>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F54876"/>
    <w:pPr>
      <w:shd w:val="clear" w:color="auto" w:fill="FFFF00"/>
      <w:spacing w:after="0"/>
    </w:pPr>
    <w:rPr>
      <w:rFonts w:ascii="Amnesty Trade Gothic Cn" w:eastAsia="Arial Unicode MS" w:hAnsi="Amnesty Trade Gothic Cn"/>
      <w:caps/>
      <w:sz w:val="26"/>
    </w:rPr>
  </w:style>
  <w:style w:type="character" w:styleId="Hyperlink">
    <w:name w:val="Hyperlink"/>
    <w:rsid w:val="00F54876"/>
    <w:rPr>
      <w:color w:val="0000FF"/>
      <w:u w:val="single"/>
    </w:rPr>
  </w:style>
  <w:style w:type="paragraph" w:styleId="ListParagraph">
    <w:name w:val="List Paragraph"/>
    <w:basedOn w:val="Normal"/>
    <w:uiPriority w:val="34"/>
    <w:qFormat/>
    <w:rsid w:val="00F54876"/>
    <w:pPr>
      <w:ind w:left="720"/>
      <w:contextualSpacing/>
    </w:pPr>
  </w:style>
  <w:style w:type="paragraph" w:customStyle="1" w:styleId="AIUrgentActionTopHeading">
    <w:name w:val="AI Urgent Action Top Heading"/>
    <w:basedOn w:val="Normal"/>
    <w:rsid w:val="00F54876"/>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5487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F54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876"/>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F54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876"/>
    <w:rPr>
      <w:rFonts w:ascii="Amnesty Trade Gothic" w:eastAsia="MS Mincho" w:hAnsi="Amnesty Trade Gothic" w:cs="Times New Roman"/>
      <w:color w:val="000000"/>
      <w:sz w:val="18"/>
      <w:szCs w:val="24"/>
      <w:lang w:eastAsia="ar-SA"/>
    </w:rPr>
  </w:style>
  <w:style w:type="paragraph" w:styleId="BalloonText">
    <w:name w:val="Balloon Text"/>
    <w:basedOn w:val="Normal"/>
    <w:link w:val="BalloonTextChar"/>
    <w:uiPriority w:val="99"/>
    <w:semiHidden/>
    <w:unhideWhenUsed/>
    <w:rsid w:val="00F5487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54876"/>
    <w:rPr>
      <w:rFonts w:ascii="Segoe UI" w:eastAsia="MS Mincho" w:hAnsi="Segoe UI" w:cs="Segoe UI"/>
      <w:color w:val="000000"/>
      <w:sz w:val="18"/>
      <w:szCs w:val="18"/>
      <w:lang w:eastAsia="ar-SA"/>
    </w:rPr>
  </w:style>
  <w:style w:type="character" w:styleId="CommentReference">
    <w:name w:val="annotation reference"/>
    <w:basedOn w:val="DefaultParagraphFont"/>
    <w:uiPriority w:val="99"/>
    <w:semiHidden/>
    <w:unhideWhenUsed/>
    <w:rsid w:val="00EE3C66"/>
    <w:rPr>
      <w:sz w:val="16"/>
      <w:szCs w:val="16"/>
    </w:rPr>
  </w:style>
  <w:style w:type="paragraph" w:styleId="CommentText">
    <w:name w:val="annotation text"/>
    <w:basedOn w:val="Normal"/>
    <w:link w:val="CommentTextChar"/>
    <w:uiPriority w:val="99"/>
    <w:semiHidden/>
    <w:unhideWhenUsed/>
    <w:rsid w:val="00EE3C66"/>
    <w:pPr>
      <w:spacing w:line="240" w:lineRule="auto"/>
    </w:pPr>
    <w:rPr>
      <w:sz w:val="20"/>
      <w:szCs w:val="20"/>
    </w:rPr>
  </w:style>
  <w:style w:type="character" w:customStyle="1" w:styleId="CommentTextChar">
    <w:name w:val="Comment Text Char"/>
    <w:basedOn w:val="DefaultParagraphFont"/>
    <w:link w:val="CommentText"/>
    <w:uiPriority w:val="99"/>
    <w:semiHidden/>
    <w:rsid w:val="00EE3C66"/>
    <w:rPr>
      <w:rFonts w:ascii="Amnesty Trade Gothic" w:eastAsia="MS Mincho" w:hAnsi="Amnesty Trade Gothic" w:cs="Times New Roman"/>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jcr@mjcr.gov.mz"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2" ma:contentTypeDescription="Create a new document." ma:contentTypeScope="" ma:versionID="e9a01a9d6c6e29e39775a13f8e4c7e36">
  <xsd:schema xmlns:xsd="http://www.w3.org/2001/XMLSchema" xmlns:xs="http://www.w3.org/2001/XMLSchema" xmlns:p="http://schemas.microsoft.com/office/2006/metadata/properties" xmlns:ns2="e3ef6810-5edc-4010-8ac5-5662b8b9199d" xmlns:ns3="bf249ecd-6919-40e3-99b7-13f982a6b9db" targetNamespace="http://schemas.microsoft.com/office/2006/metadata/properties" ma:root="true" ma:fieldsID="9508ad94ae66239be736eec2f0f52c32" ns2:_="" ns3:_="">
    <xsd:import namespace="e3ef6810-5edc-4010-8ac5-5662b8b9199d"/>
    <xsd:import namespace="bf249ecd-6919-40e3-99b7-13f982a6b9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AEE9E-A5A4-42C7-82EF-A7BD3E1FACDF}"/>
</file>

<file path=customXml/itemProps2.xml><?xml version="1.0" encoding="utf-8"?>
<ds:datastoreItem xmlns:ds="http://schemas.openxmlformats.org/officeDocument/2006/customXml" ds:itemID="{2C396EA1-BA73-465F-BF08-AF314A7233D3}"/>
</file>

<file path=customXml/itemProps3.xml><?xml version="1.0" encoding="utf-8"?>
<ds:datastoreItem xmlns:ds="http://schemas.openxmlformats.org/officeDocument/2006/customXml" ds:itemID="{AD91D26F-E934-48C5-9768-D6332E6833BB}"/>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Namjou</dc:creator>
  <cp:keywords/>
  <dc:description/>
  <cp:lastModifiedBy>Cyriel de Jonge</cp:lastModifiedBy>
  <cp:revision>3</cp:revision>
  <dcterms:created xsi:type="dcterms:W3CDTF">2020-09-07T13:37:00Z</dcterms:created>
  <dcterms:modified xsi:type="dcterms:W3CDTF">2020-09-07T13:39:00Z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085100-56a4-4662-94ad-723e9994b959_Enabled">
    <vt:lpwstr>True</vt:lpwstr>
  </property>
  <property fmtid="{D5CDD505-2E9C-101B-9397-08002B2CF9AE}" pid="3" name="MSIP_Label_ab085100-56a4-4662-94ad-723e9994b959_SiteId">
    <vt:lpwstr>c2dbf829-378d-44c1-b47a-1c043924ddf3</vt:lpwstr>
  </property>
  <property fmtid="{D5CDD505-2E9C-101B-9397-08002B2CF9AE}" pid="4" name="MSIP_Label_ab085100-56a4-4662-94ad-723e9994b959_Owner">
    <vt:lpwstr>c.deJonge@amnesty.nl</vt:lpwstr>
  </property>
  <property fmtid="{D5CDD505-2E9C-101B-9397-08002B2CF9AE}" pid="5" name="MSIP_Label_ab085100-56a4-4662-94ad-723e9994b959_SetDate">
    <vt:lpwstr>2020-09-07T13:37:27.3348188Z</vt:lpwstr>
  </property>
  <property fmtid="{D5CDD505-2E9C-101B-9397-08002B2CF9AE}" pid="6" name="MSIP_Label_ab085100-56a4-4662-94ad-723e9994b959_Name">
    <vt:lpwstr>Internal</vt:lpwstr>
  </property>
  <property fmtid="{D5CDD505-2E9C-101B-9397-08002B2CF9AE}" pid="7" name="MSIP_Label_ab085100-56a4-4662-94ad-723e9994b959_Application">
    <vt:lpwstr>Microsoft Azure Information Protection</vt:lpwstr>
  </property>
  <property fmtid="{D5CDD505-2E9C-101B-9397-08002B2CF9AE}" pid="8" name="MSIP_Label_ab085100-56a4-4662-94ad-723e9994b959_ActionId">
    <vt:lpwstr>be07fbe9-513f-4bb6-860e-0fd4cf1c05de</vt:lpwstr>
  </property>
  <property fmtid="{D5CDD505-2E9C-101B-9397-08002B2CF9AE}" pid="9" name="MSIP_Label_ab085100-56a4-4662-94ad-723e9994b959_Extended_MSFT_Method">
    <vt:lpwstr>Automatic</vt:lpwstr>
  </property>
  <property fmtid="{D5CDD505-2E9C-101B-9397-08002B2CF9AE}" pid="10" name="Sensitivity">
    <vt:lpwstr>Internal</vt:lpwstr>
  </property>
  <property fmtid="{D5CDD505-2E9C-101B-9397-08002B2CF9AE}" pid="11" name="ContentTypeId">
    <vt:lpwstr>0x010100B1F06E9711FE5E419F4E1176E551A75A</vt:lpwstr>
  </property>
</Properties>
</file>