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FEC" w:rsidRDefault="00253106">
      <w:r>
        <w:t>Beste mensen, welkom!</w:t>
      </w:r>
    </w:p>
    <w:p w:rsidR="00515FEC" w:rsidRDefault="00515FEC"/>
    <w:p w:rsidR="00515FEC" w:rsidRDefault="00253106">
      <w:r>
        <w:t>Vandaag schrijven we voor vrouwen. Vrouwen die hun nek uitsteken voor hun gemeenschap en daardoor in de problemen komen. Op veel plekken in de wereld is het sowieso al moeilijk is om uit te komen voor wat je vindt en op te komen voor je rechten. Voor vrouw</w:t>
      </w:r>
      <w:r>
        <w:t>en is dat vaak nog moeilijker.</w:t>
      </w:r>
    </w:p>
    <w:p w:rsidR="00515FEC" w:rsidRDefault="00515FEC"/>
    <w:p w:rsidR="00515FEC" w:rsidRDefault="00253106">
      <w:r>
        <w:t xml:space="preserve">Want het past niet in het beeld dat veel mensen van vrouwen willen koesteren. Een beeld van vrouwen die geacht worden zich te schikken in een dienende rol, die hun ongenoegens niet van de daken behoren te schreeuwen. </w:t>
      </w:r>
    </w:p>
    <w:p w:rsidR="00515FEC" w:rsidRDefault="00515FEC"/>
    <w:p w:rsidR="00515FEC" w:rsidRDefault="00253106">
      <w:r>
        <w:t>Overa</w:t>
      </w:r>
      <w:r>
        <w:t xml:space="preserve">l ter wereld plegen vrouwen verzet. Vaak strijden ze in de frontlinie tegen discriminatie, uitzetting en onderdrukking. Ze treden naar voren als leiders van hun gemeenschap. </w:t>
      </w:r>
    </w:p>
    <w:p w:rsidR="00515FEC" w:rsidRDefault="00515FEC"/>
    <w:p w:rsidR="00515FEC" w:rsidRDefault="00253106">
      <w:r>
        <w:t>Er is voor vrouwen een grote inhaalslag te maken. In de hele wereld is gemiddeld</w:t>
      </w:r>
      <w:r>
        <w:t xml:space="preserve"> maar </w:t>
      </w:r>
      <w:proofErr w:type="gramStart"/>
      <w:r>
        <w:t>één</w:t>
      </w:r>
      <w:proofErr w:type="gramEnd"/>
      <w:r>
        <w:t xml:space="preserve"> op de vijf parlementsleden een vrouw. Van de anderhalf miljoen biografieën die nu op Wikipedia staan, is maar </w:t>
      </w:r>
      <w:proofErr w:type="gramStart"/>
      <w:r>
        <w:t>één</w:t>
      </w:r>
      <w:proofErr w:type="gramEnd"/>
      <w:r>
        <w:t xml:space="preserve"> op de vijf gewijd aan een vrouw. Maar ondertussen studeren op de meeste universiteiten nu al meer vrouwen dan mannen. </w:t>
      </w:r>
    </w:p>
    <w:p w:rsidR="00515FEC" w:rsidRDefault="00515FEC"/>
    <w:p w:rsidR="00515FEC" w:rsidRDefault="00253106">
      <w:r>
        <w:t>Vrouwen word</w:t>
      </w:r>
      <w:r>
        <w:t>en net zo hard geraakt door schendingen van mensenrechten als mannen. En soms zelfs harder. Zoals door seksueel geweld. Door discriminatie, zeker als ze deel uitmaken van een etnische minderheid. Door honger, als vrouwen het in de strijd om schaars voedsel</w:t>
      </w:r>
      <w:r>
        <w:t xml:space="preserve"> afleggen tegen mannen.</w:t>
      </w:r>
    </w:p>
    <w:p w:rsidR="00515FEC" w:rsidRDefault="00515FEC"/>
    <w:p w:rsidR="00515FEC" w:rsidRDefault="00253106">
      <w:r>
        <w:t xml:space="preserve">Met grote moed komen veel vrouwen in actie. Ze helpen slachtoffers van oorlog en </w:t>
      </w:r>
      <w:proofErr w:type="gramStart"/>
      <w:r>
        <w:t>vluchtelingen</w:t>
      </w:r>
      <w:proofErr w:type="gramEnd"/>
      <w:r>
        <w:t xml:space="preserve">. Ze komen op voor de rechten van sloppenwijkbewoners of etnische minderheden of de </w:t>
      </w:r>
      <w:proofErr w:type="gramStart"/>
      <w:r>
        <w:t>homogemeenschap</w:t>
      </w:r>
      <w:proofErr w:type="gramEnd"/>
      <w:r>
        <w:t>. Ze protesteren tegen executies en ve</w:t>
      </w:r>
      <w:r>
        <w:t xml:space="preserve">rdwijningen. Ze vragen opheldering en eisen bestraffing van de daders. Ze zijn </w:t>
      </w:r>
      <w:r>
        <w:rPr>
          <w:i/>
        </w:rPr>
        <w:t>human rights defenders</w:t>
      </w:r>
      <w:r>
        <w:t>.</w:t>
      </w:r>
    </w:p>
    <w:p w:rsidR="00515FEC" w:rsidRDefault="00515FEC"/>
    <w:p w:rsidR="00515FEC" w:rsidRDefault="00253106">
      <w:r>
        <w:t xml:space="preserve">Om deze vrouwen een hart onder de riem te steken, schrijven vandaag over de hele wereld mensen brieven en kaarten. Brieven aan regeringen, om die op te </w:t>
      </w:r>
      <w:r>
        <w:t xml:space="preserve">roepen mensen vrij te laten of te beschermen. Kaarten naar de vrouwen zelf, zodat ze weten dat ze niet vergeten </w:t>
      </w:r>
      <w:proofErr w:type="gramStart"/>
      <w:r>
        <w:t>zijn..</w:t>
      </w:r>
      <w:proofErr w:type="gramEnd"/>
      <w:r>
        <w:t xml:space="preserve"> </w:t>
      </w:r>
    </w:p>
    <w:p w:rsidR="00515FEC" w:rsidRDefault="00515FEC"/>
    <w:p w:rsidR="00515FEC" w:rsidRDefault="00253106">
      <w:r>
        <w:t>Op zo’n 600 locaties in Nederland schreven we vorig jaar samen een recordaantal brieven: meer dan 180.000. Wereldwijd werden meer dan 5</w:t>
      </w:r>
      <w:r>
        <w:t xml:space="preserve"> miljoen brieven, kaarten en sms’jes verstuurd. </w:t>
      </w:r>
    </w:p>
    <w:p w:rsidR="00515FEC" w:rsidRDefault="00515FEC"/>
    <w:p w:rsidR="00515FEC" w:rsidRDefault="00253106">
      <w:r>
        <w:t>Na de schrijfacties van vorig jaar en eerder werd in Turkije de voorzitter van Amnesty vrijgelaten, de advocaat Taner Kılıç. In Ethiopië kwam de journalist Eskinder vrij die tot achttien jaar gevangenisstra</w:t>
      </w:r>
      <w:r>
        <w:t>f was veroordeeld. Mahadine, een defender die de regering van Tsjaad had bekritiseerd, werd vrijgelaten terwijl hem levenslange gevangenisstraf boven het hoofd hing.</w:t>
      </w:r>
    </w:p>
    <w:p w:rsidR="00515FEC" w:rsidRDefault="00515FEC"/>
    <w:p w:rsidR="00515FEC" w:rsidRDefault="00253106">
      <w:r>
        <w:t xml:space="preserve">We zagen </w:t>
      </w:r>
      <w:r>
        <w:t xml:space="preserve">dat </w:t>
      </w:r>
      <w:bookmarkStart w:id="0" w:name="_GoBack"/>
      <w:bookmarkEnd w:id="0"/>
      <w:r>
        <w:t>een Chinese advocate niet langer door de autoriteiten werd lasti</w:t>
      </w:r>
      <w:r>
        <w:t xml:space="preserve">ggevallen. Dat een Molukker die gevangen zit in Indonesië zijn familie weer mag zien. Dat brieven een </w:t>
      </w:r>
      <w:r>
        <w:lastRenderedPageBreak/>
        <w:t xml:space="preserve">grote steun waren voor de </w:t>
      </w:r>
      <w:proofErr w:type="gramStart"/>
      <w:r>
        <w:t>homogemeenschap</w:t>
      </w:r>
      <w:proofErr w:type="gramEnd"/>
      <w:r>
        <w:t xml:space="preserve"> in Bangladesh, waar meerderen van hen slachtoffer zijn geworden van een moordaanslag.</w:t>
      </w:r>
    </w:p>
    <w:p w:rsidR="00515FEC" w:rsidRDefault="00515FEC"/>
    <w:p w:rsidR="00515FEC" w:rsidRDefault="00253106">
      <w:r>
        <w:t>Vandaag op 10 december, i</w:t>
      </w:r>
      <w:r>
        <w:t xml:space="preserve">nternationale dag van de mensenrechten, schrijven we in Nederland op honderden plaatsen tijdens de Write for Rights-schrijfactie. Er rijdt ook een trein door het land waarin mensen brieven en kaarten schrijven. Dit jaar vestigen we de speciale aandacht op </w:t>
      </w:r>
      <w:r>
        <w:t>vrouwen uit negen landen. Ze strijden tegen een hele reeks van schendingen en misstanden. Tegen onrechtvaardige wetten, corruptie, politiegeweld, uitbuiting door multinationals. Tegen de achterstelling en minachting die hen treft omdat ze vrouw zijn.</w:t>
      </w:r>
    </w:p>
    <w:p w:rsidR="00515FEC" w:rsidRDefault="00515FEC"/>
    <w:p w:rsidR="00515FEC" w:rsidRDefault="00253106">
      <w:r>
        <w:t>Door</w:t>
      </w:r>
      <w:r>
        <w:t xml:space="preserve"> mee te schrijven ben je een van degenen die wereldwijd een gebaar maakt voor de rechtvaardigheid. Wees solidair met de vrouwen die deel uitmaken van de miljoenen mensen die nu in het verweer komen. Verweer je met hen.</w:t>
      </w:r>
    </w:p>
    <w:p w:rsidR="00515FEC" w:rsidRDefault="00515FEC"/>
    <w:sectPr w:rsidR="00515FEC">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EC"/>
    <w:rsid w:val="00253106"/>
    <w:rsid w:val="00515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714F"/>
  <w15:docId w15:val="{0CDF8FDC-056D-498F-8201-311ED71B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outlineLvl w:val="2"/>
    </w:pPr>
    <w:rPr>
      <w:b/>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3012</Characters>
  <Application>Microsoft Office Word</Application>
  <DocSecurity>4</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Moniek van Zijl</dc:creator>
  <cp:lastModifiedBy>Moniek van Zijl</cp:lastModifiedBy>
  <cp:revision>2</cp:revision>
  <dcterms:created xsi:type="dcterms:W3CDTF">2018-11-13T07:21:00Z</dcterms:created>
  <dcterms:modified xsi:type="dcterms:W3CDTF">2018-11-13T07:21:00Z</dcterms:modified>
</cp:coreProperties>
</file>