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DA1" w:rsidRDefault="00D91DA1" w:rsidP="001B52EF">
      <w:pPr>
        <w:spacing w:after="0"/>
        <w:rPr>
          <w:b/>
          <w:sz w:val="22"/>
          <w:szCs w:val="22"/>
        </w:rPr>
      </w:pPr>
      <w:r>
        <w:rPr>
          <w:b/>
          <w:sz w:val="22"/>
          <w:szCs w:val="22"/>
        </w:rPr>
        <w:t xml:space="preserve">Actie </w:t>
      </w:r>
      <w:r w:rsidR="001B52EF">
        <w:rPr>
          <w:b/>
          <w:sz w:val="22"/>
          <w:szCs w:val="22"/>
        </w:rPr>
        <w:t>in [</w:t>
      </w:r>
      <w:r w:rsidR="001B52EF" w:rsidRPr="001B52EF">
        <w:rPr>
          <w:b/>
          <w:color w:val="FF0000"/>
          <w:sz w:val="22"/>
          <w:szCs w:val="22"/>
        </w:rPr>
        <w:t>plaatsnaam</w:t>
      </w:r>
      <w:r w:rsidR="001B52EF">
        <w:rPr>
          <w:b/>
          <w:sz w:val="22"/>
          <w:szCs w:val="22"/>
        </w:rPr>
        <w:t xml:space="preserve">] </w:t>
      </w:r>
      <w:r>
        <w:rPr>
          <w:b/>
          <w:sz w:val="22"/>
          <w:szCs w:val="22"/>
        </w:rPr>
        <w:t xml:space="preserve">op Internationale Vrouwendag voor Egyptische </w:t>
      </w:r>
      <w:proofErr w:type="spellStart"/>
      <w:r>
        <w:rPr>
          <w:b/>
          <w:sz w:val="22"/>
          <w:szCs w:val="22"/>
        </w:rPr>
        <w:t>Azza</w:t>
      </w:r>
      <w:proofErr w:type="spellEnd"/>
      <w:r>
        <w:rPr>
          <w:b/>
          <w:sz w:val="22"/>
          <w:szCs w:val="22"/>
        </w:rPr>
        <w:t xml:space="preserve"> </w:t>
      </w:r>
      <w:proofErr w:type="spellStart"/>
      <w:r>
        <w:rPr>
          <w:b/>
          <w:sz w:val="22"/>
          <w:szCs w:val="22"/>
        </w:rPr>
        <w:t>Soliman</w:t>
      </w:r>
      <w:proofErr w:type="spellEnd"/>
    </w:p>
    <w:p w:rsidR="001B52EF" w:rsidRDefault="001B52EF" w:rsidP="001B52EF">
      <w:pPr>
        <w:spacing w:after="0"/>
        <w:rPr>
          <w:b/>
        </w:rPr>
      </w:pPr>
    </w:p>
    <w:p w:rsidR="007B394C" w:rsidRDefault="00D91DA1" w:rsidP="001B52EF">
      <w:pPr>
        <w:spacing w:after="0"/>
        <w:rPr>
          <w:b/>
        </w:rPr>
      </w:pPr>
      <w:r>
        <w:rPr>
          <w:b/>
        </w:rPr>
        <w:t xml:space="preserve">Donderdag 8 maart is Internationale Vrouwendag. Op deze dag staan vrouwenrechten en vrouwenrechtenactivisten voor Amnesty International centraal. De organisatie voert actie voor de Egyptische </w:t>
      </w:r>
      <w:proofErr w:type="spellStart"/>
      <w:r>
        <w:rPr>
          <w:b/>
        </w:rPr>
        <w:t>Azza</w:t>
      </w:r>
      <w:proofErr w:type="spellEnd"/>
      <w:r>
        <w:rPr>
          <w:b/>
        </w:rPr>
        <w:t xml:space="preserve"> </w:t>
      </w:r>
      <w:proofErr w:type="spellStart"/>
      <w:r>
        <w:rPr>
          <w:b/>
        </w:rPr>
        <w:t>Soliman</w:t>
      </w:r>
      <w:proofErr w:type="spellEnd"/>
      <w:r>
        <w:rPr>
          <w:b/>
        </w:rPr>
        <w:t>. Zij komt op voor vrouwen die slachtoffer zijn van marteling, huiselijk geweld of verkrachting en werd hiervoor al meerdere keren gearresteerd.</w:t>
      </w:r>
      <w:r w:rsidR="007B394C">
        <w:rPr>
          <w:b/>
        </w:rPr>
        <w:t xml:space="preserve"> </w:t>
      </w:r>
      <w:r w:rsidR="001B52EF">
        <w:rPr>
          <w:b/>
        </w:rPr>
        <w:t>In [</w:t>
      </w:r>
      <w:r w:rsidR="001B52EF" w:rsidRPr="001B52EF">
        <w:rPr>
          <w:b/>
          <w:color w:val="FF0000"/>
        </w:rPr>
        <w:t>plaatsnaam</w:t>
      </w:r>
      <w:r w:rsidR="001B52EF">
        <w:rPr>
          <w:b/>
        </w:rPr>
        <w:t>] kunt u op [</w:t>
      </w:r>
      <w:r w:rsidR="001B52EF" w:rsidRPr="001B52EF">
        <w:rPr>
          <w:b/>
          <w:color w:val="FF0000"/>
        </w:rPr>
        <w:t>datum</w:t>
      </w:r>
      <w:r w:rsidR="001B52EF">
        <w:rPr>
          <w:b/>
        </w:rPr>
        <w:t xml:space="preserve">] meedoen aan een actie voor </w:t>
      </w:r>
      <w:proofErr w:type="spellStart"/>
      <w:r w:rsidR="001B52EF">
        <w:rPr>
          <w:b/>
        </w:rPr>
        <w:t>Azza</w:t>
      </w:r>
      <w:proofErr w:type="spellEnd"/>
      <w:r w:rsidR="001B52EF">
        <w:rPr>
          <w:b/>
        </w:rPr>
        <w:t>. [</w:t>
      </w:r>
      <w:proofErr w:type="gramStart"/>
      <w:r w:rsidR="001B52EF" w:rsidRPr="001B52EF">
        <w:rPr>
          <w:b/>
          <w:color w:val="FF0000"/>
        </w:rPr>
        <w:t>v</w:t>
      </w:r>
      <w:r w:rsidR="007B394C" w:rsidRPr="001B52EF">
        <w:rPr>
          <w:b/>
          <w:color w:val="FF0000"/>
        </w:rPr>
        <w:t>oeg</w:t>
      </w:r>
      <w:proofErr w:type="gramEnd"/>
      <w:r w:rsidR="007B394C" w:rsidRPr="001B52EF">
        <w:rPr>
          <w:b/>
          <w:color w:val="FF0000"/>
        </w:rPr>
        <w:t xml:space="preserve"> hier </w:t>
      </w:r>
      <w:r w:rsidR="001B52EF" w:rsidRPr="001B52EF">
        <w:rPr>
          <w:b/>
          <w:color w:val="FF0000"/>
        </w:rPr>
        <w:t xml:space="preserve">eventueel </w:t>
      </w:r>
      <w:r w:rsidR="007B394C" w:rsidRPr="001B52EF">
        <w:rPr>
          <w:b/>
          <w:color w:val="FF0000"/>
        </w:rPr>
        <w:t xml:space="preserve">een regel toe over </w:t>
      </w:r>
      <w:r w:rsidR="00B62BBB">
        <w:rPr>
          <w:b/>
          <w:color w:val="FF0000"/>
        </w:rPr>
        <w:t>jouw</w:t>
      </w:r>
      <w:r w:rsidR="007B394C" w:rsidRPr="001B52EF">
        <w:rPr>
          <w:b/>
          <w:color w:val="FF0000"/>
        </w:rPr>
        <w:t xml:space="preserve"> lokale actie</w:t>
      </w:r>
      <w:r w:rsidR="007B394C" w:rsidRPr="001702B3">
        <w:rPr>
          <w:b/>
          <w:color w:val="FF0000"/>
        </w:rPr>
        <w:t>]</w:t>
      </w:r>
      <w:r w:rsidR="001B52EF">
        <w:rPr>
          <w:b/>
          <w:color w:val="FF0000"/>
        </w:rPr>
        <w:t>.</w:t>
      </w:r>
    </w:p>
    <w:p w:rsidR="001B52EF" w:rsidRDefault="001B52EF" w:rsidP="001B52EF">
      <w:pPr>
        <w:spacing w:after="0"/>
      </w:pPr>
    </w:p>
    <w:p w:rsidR="001B52EF" w:rsidRDefault="00D91DA1" w:rsidP="001B52EF">
      <w:pPr>
        <w:spacing w:after="0"/>
        <w:rPr>
          <w:rFonts w:eastAsia="Times New Roman"/>
          <w:b/>
          <w:color w:val="363636"/>
          <w:lang w:eastAsia="nl-NL"/>
        </w:rPr>
      </w:pPr>
      <w:proofErr w:type="spellStart"/>
      <w:r>
        <w:t>Azza</w:t>
      </w:r>
      <w:proofErr w:type="spellEnd"/>
      <w:r>
        <w:t xml:space="preserve"> </w:t>
      </w:r>
      <w:proofErr w:type="spellStart"/>
      <w:r>
        <w:t>Soliman</w:t>
      </w:r>
      <w:proofErr w:type="spellEnd"/>
      <w:r>
        <w:t xml:space="preserve"> </w:t>
      </w:r>
      <w:r>
        <w:rPr>
          <w:rFonts w:eastAsia="Times New Roman"/>
          <w:color w:val="363636"/>
          <w:lang w:eastAsia="nl-NL"/>
        </w:rPr>
        <w:t xml:space="preserve">wordt voortdurend lastiggevallen en door de regering in de gaten gehouden. Kranten en televisiezenders bestempelen haar als ‘vijand van het volk’. </w:t>
      </w:r>
    </w:p>
    <w:p w:rsidR="001B52EF" w:rsidRDefault="001B52EF" w:rsidP="001B52EF">
      <w:pPr>
        <w:spacing w:after="0"/>
        <w:rPr>
          <w:rFonts w:eastAsia="Times New Roman"/>
          <w:b/>
          <w:color w:val="363636"/>
          <w:lang w:eastAsia="nl-NL"/>
        </w:rPr>
      </w:pPr>
    </w:p>
    <w:p w:rsidR="00D91DA1" w:rsidRDefault="00803483" w:rsidP="001B52EF">
      <w:pPr>
        <w:spacing w:after="0"/>
        <w:rPr>
          <w:rFonts w:eastAsia="Times New Roman"/>
          <w:b/>
          <w:color w:val="363636"/>
          <w:lang w:eastAsia="nl-NL"/>
        </w:rPr>
      </w:pPr>
      <w:r>
        <w:rPr>
          <w:rFonts w:eastAsia="Times New Roman"/>
          <w:b/>
          <w:color w:val="363636"/>
          <w:lang w:eastAsia="nl-NL"/>
        </w:rPr>
        <w:t xml:space="preserve">Kom in </w:t>
      </w:r>
      <w:r w:rsidR="00D91DA1">
        <w:rPr>
          <w:rFonts w:eastAsia="Times New Roman"/>
          <w:b/>
          <w:color w:val="363636"/>
          <w:lang w:eastAsia="nl-NL"/>
        </w:rPr>
        <w:t xml:space="preserve">actie voor </w:t>
      </w:r>
      <w:proofErr w:type="spellStart"/>
      <w:r w:rsidR="00D91DA1">
        <w:rPr>
          <w:rFonts w:eastAsia="Times New Roman"/>
          <w:b/>
          <w:color w:val="363636"/>
          <w:lang w:eastAsia="nl-NL"/>
        </w:rPr>
        <w:t>Azza</w:t>
      </w:r>
      <w:proofErr w:type="spellEnd"/>
      <w:r w:rsidR="00D91DA1">
        <w:rPr>
          <w:rFonts w:eastAsia="Times New Roman"/>
          <w:b/>
          <w:color w:val="363636"/>
          <w:lang w:eastAsia="nl-NL"/>
        </w:rPr>
        <w:t xml:space="preserve"> </w:t>
      </w:r>
      <w:proofErr w:type="spellStart"/>
      <w:r w:rsidR="00D91DA1">
        <w:rPr>
          <w:rFonts w:eastAsia="Times New Roman"/>
          <w:b/>
          <w:color w:val="363636"/>
          <w:lang w:eastAsia="nl-NL"/>
        </w:rPr>
        <w:t>Soliman</w:t>
      </w:r>
      <w:proofErr w:type="spellEnd"/>
    </w:p>
    <w:p w:rsidR="001B52EF" w:rsidRDefault="001B52EF" w:rsidP="001B52EF">
      <w:pPr>
        <w:spacing w:after="0"/>
        <w:rPr>
          <w:rFonts w:eastAsia="Times New Roman"/>
          <w:color w:val="FF0000"/>
          <w:lang w:eastAsia="nl-NL"/>
        </w:rPr>
      </w:pPr>
      <w:r>
        <w:rPr>
          <w:rFonts w:eastAsia="Times New Roman"/>
          <w:color w:val="FF0000"/>
          <w:lang w:eastAsia="nl-NL"/>
        </w:rPr>
        <w:t>O</w:t>
      </w:r>
      <w:r w:rsidRPr="001702B3">
        <w:rPr>
          <w:rFonts w:eastAsia="Times New Roman"/>
          <w:color w:val="FF0000"/>
          <w:lang w:eastAsia="nl-NL"/>
        </w:rPr>
        <w:t xml:space="preserve">mschrijf kort </w:t>
      </w:r>
      <w:r w:rsidRPr="001B52EF">
        <w:rPr>
          <w:rFonts w:eastAsia="Times New Roman"/>
          <w:color w:val="FF0000"/>
          <w:u w:val="single"/>
          <w:lang w:eastAsia="nl-NL"/>
        </w:rPr>
        <w:t>wat</w:t>
      </w:r>
      <w:r w:rsidRPr="001702B3">
        <w:rPr>
          <w:rFonts w:eastAsia="Times New Roman"/>
          <w:color w:val="FF0000"/>
          <w:lang w:eastAsia="nl-NL"/>
        </w:rPr>
        <w:t xml:space="preserve"> er </w:t>
      </w:r>
      <w:r w:rsidRPr="001B52EF">
        <w:rPr>
          <w:rFonts w:eastAsia="Times New Roman"/>
          <w:color w:val="FF0000"/>
          <w:u w:val="single"/>
          <w:lang w:eastAsia="nl-NL"/>
        </w:rPr>
        <w:t>waar</w:t>
      </w:r>
      <w:r w:rsidRPr="001702B3">
        <w:rPr>
          <w:rFonts w:eastAsia="Times New Roman"/>
          <w:color w:val="FF0000"/>
          <w:lang w:eastAsia="nl-NL"/>
        </w:rPr>
        <w:t xml:space="preserve"> gebeurt in </w:t>
      </w:r>
      <w:r>
        <w:rPr>
          <w:rFonts w:eastAsia="Times New Roman"/>
          <w:color w:val="FF0000"/>
          <w:lang w:eastAsia="nl-NL"/>
        </w:rPr>
        <w:t xml:space="preserve">jouw </w:t>
      </w:r>
      <w:r w:rsidRPr="001702B3">
        <w:rPr>
          <w:rFonts w:eastAsia="Times New Roman"/>
          <w:color w:val="FF0000"/>
          <w:lang w:eastAsia="nl-NL"/>
        </w:rPr>
        <w:t>plaats</w:t>
      </w:r>
      <w:r>
        <w:rPr>
          <w:rFonts w:eastAsia="Times New Roman"/>
          <w:color w:val="FF0000"/>
          <w:lang w:eastAsia="nl-NL"/>
        </w:rPr>
        <w:t>, vermeld adres</w:t>
      </w:r>
      <w:r w:rsidRPr="001702B3">
        <w:rPr>
          <w:rFonts w:eastAsia="Times New Roman"/>
          <w:color w:val="FF0000"/>
          <w:lang w:eastAsia="nl-NL"/>
        </w:rPr>
        <w:t>, datum, tijd en activiteit</w:t>
      </w:r>
      <w:r>
        <w:rPr>
          <w:rFonts w:eastAsia="Times New Roman"/>
          <w:color w:val="FF0000"/>
          <w:lang w:eastAsia="nl-NL"/>
        </w:rPr>
        <w:t>. Je kunt gebruikmaken van onderstaande tekst.</w:t>
      </w:r>
    </w:p>
    <w:p w:rsidR="00D91DA1" w:rsidRDefault="00D91DA1" w:rsidP="001B52EF">
      <w:pPr>
        <w:spacing w:after="0"/>
        <w:rPr>
          <w:rFonts w:eastAsia="Times New Roman"/>
          <w:color w:val="363636"/>
          <w:lang w:eastAsia="nl-NL"/>
        </w:rPr>
      </w:pPr>
      <w:r>
        <w:rPr>
          <w:rFonts w:eastAsia="Times New Roman"/>
          <w:color w:val="363636"/>
          <w:lang w:eastAsia="nl-NL"/>
        </w:rPr>
        <w:t xml:space="preserve">Op en rond 8 maart </w:t>
      </w:r>
      <w:hyperlink r:id="rId5" w:history="1">
        <w:r>
          <w:rPr>
            <w:rStyle w:val="Hyperlink"/>
            <w:rFonts w:eastAsia="Times New Roman"/>
            <w:lang w:eastAsia="nl-NL"/>
          </w:rPr>
          <w:t>zamelt Amnesty International handtekeningen in</w:t>
        </w:r>
      </w:hyperlink>
      <w:r>
        <w:rPr>
          <w:rFonts w:eastAsia="Times New Roman"/>
          <w:color w:val="363636"/>
          <w:lang w:eastAsia="nl-NL"/>
        </w:rPr>
        <w:t xml:space="preserve"> om de president van Egypte op te roepen alle aanklachten tegen </w:t>
      </w:r>
      <w:proofErr w:type="spellStart"/>
      <w:r>
        <w:rPr>
          <w:rFonts w:eastAsia="Times New Roman"/>
          <w:color w:val="363636"/>
          <w:lang w:eastAsia="nl-NL"/>
        </w:rPr>
        <w:t>Soliman</w:t>
      </w:r>
      <w:proofErr w:type="spellEnd"/>
      <w:r>
        <w:rPr>
          <w:rFonts w:eastAsia="Times New Roman"/>
          <w:color w:val="363636"/>
          <w:lang w:eastAsia="nl-NL"/>
        </w:rPr>
        <w:t xml:space="preserve"> in te trekken. Daarnaast kan het publiek </w:t>
      </w:r>
      <w:hyperlink r:id="rId6" w:history="1">
        <w:r>
          <w:rPr>
            <w:rStyle w:val="Hyperlink"/>
            <w:rFonts w:eastAsia="Times New Roman"/>
            <w:lang w:eastAsia="nl-NL"/>
          </w:rPr>
          <w:t>groetenkaarten</w:t>
        </w:r>
      </w:hyperlink>
      <w:r>
        <w:rPr>
          <w:rFonts w:eastAsia="Times New Roman"/>
          <w:color w:val="363636"/>
          <w:lang w:eastAsia="nl-NL"/>
        </w:rPr>
        <w:t xml:space="preserve"> naar haar sturen, om deze dappere vrouw een hart onder de riem te steken. </w:t>
      </w:r>
      <w:r w:rsidR="001B52EF">
        <w:rPr>
          <w:rFonts w:eastAsia="Times New Roman"/>
          <w:color w:val="363636"/>
          <w:lang w:eastAsia="nl-NL"/>
        </w:rPr>
        <w:t xml:space="preserve">Met resultaat. </w:t>
      </w:r>
      <w:proofErr w:type="spellStart"/>
      <w:r w:rsidR="001B52EF">
        <w:rPr>
          <w:rFonts w:eastAsia="Times New Roman"/>
          <w:color w:val="363636"/>
          <w:lang w:eastAsia="nl-NL"/>
        </w:rPr>
        <w:t>Azza</w:t>
      </w:r>
      <w:proofErr w:type="spellEnd"/>
      <w:r w:rsidR="001B52EF">
        <w:rPr>
          <w:rFonts w:eastAsia="Times New Roman"/>
          <w:color w:val="363636"/>
          <w:lang w:eastAsia="nl-NL"/>
        </w:rPr>
        <w:t xml:space="preserve"> </w:t>
      </w:r>
      <w:proofErr w:type="spellStart"/>
      <w:r>
        <w:rPr>
          <w:rFonts w:eastAsia="Times New Roman"/>
          <w:color w:val="363636"/>
          <w:lang w:eastAsia="nl-NL"/>
        </w:rPr>
        <w:t>Soliman</w:t>
      </w:r>
      <w:proofErr w:type="spellEnd"/>
      <w:r>
        <w:rPr>
          <w:rFonts w:eastAsia="Times New Roman"/>
          <w:color w:val="363636"/>
          <w:lang w:eastAsia="nl-NL"/>
        </w:rPr>
        <w:t xml:space="preserve"> liet Amnesty eerder weten dat alle solidariteitsbetuigingen haar ‘veel kracht gaven in tijden van onrechtvaardigheid en wanhoop.’</w:t>
      </w:r>
    </w:p>
    <w:p w:rsidR="001B52EF" w:rsidRDefault="001B52EF" w:rsidP="001B52EF">
      <w:pPr>
        <w:spacing w:after="0"/>
        <w:rPr>
          <w:rFonts w:eastAsia="Times New Roman"/>
          <w:b/>
          <w:color w:val="363636"/>
          <w:lang w:eastAsia="nl-NL"/>
        </w:rPr>
      </w:pPr>
    </w:p>
    <w:p w:rsidR="00D91DA1" w:rsidRDefault="00D91DA1" w:rsidP="001B52EF">
      <w:pPr>
        <w:spacing w:after="0"/>
        <w:rPr>
          <w:rFonts w:eastAsia="Times New Roman"/>
          <w:b/>
          <w:color w:val="363636"/>
          <w:lang w:eastAsia="nl-NL"/>
        </w:rPr>
      </w:pPr>
      <w:r>
        <w:rPr>
          <w:rFonts w:eastAsia="Times New Roman"/>
          <w:b/>
          <w:color w:val="363636"/>
          <w:lang w:eastAsia="nl-NL"/>
        </w:rPr>
        <w:t>Kaart</w:t>
      </w:r>
      <w:r w:rsidR="00803483">
        <w:rPr>
          <w:rFonts w:eastAsia="Times New Roman"/>
          <w:b/>
          <w:color w:val="363636"/>
          <w:lang w:eastAsia="nl-NL"/>
        </w:rPr>
        <w:t>en</w:t>
      </w:r>
      <w:r>
        <w:rPr>
          <w:rFonts w:eastAsia="Times New Roman"/>
          <w:b/>
          <w:color w:val="363636"/>
          <w:lang w:eastAsia="nl-NL"/>
        </w:rPr>
        <w:t xml:space="preserve"> voor vrouwen die je bewondert</w:t>
      </w:r>
    </w:p>
    <w:p w:rsidR="00D91DA1" w:rsidRDefault="00D91DA1" w:rsidP="001B52EF">
      <w:pPr>
        <w:spacing w:after="0"/>
        <w:rPr>
          <w:rFonts w:eastAsia="Times New Roman"/>
          <w:color w:val="363636"/>
          <w:lang w:eastAsia="nl-NL"/>
        </w:rPr>
      </w:pPr>
      <w:r>
        <w:rPr>
          <w:rFonts w:eastAsia="Times New Roman"/>
          <w:color w:val="363636"/>
          <w:lang w:eastAsia="nl-NL"/>
        </w:rPr>
        <w:t xml:space="preserve">Naast de acties voor </w:t>
      </w:r>
      <w:proofErr w:type="spellStart"/>
      <w:r>
        <w:rPr>
          <w:rFonts w:eastAsia="Times New Roman"/>
          <w:color w:val="363636"/>
          <w:lang w:eastAsia="nl-NL"/>
        </w:rPr>
        <w:t>Azza</w:t>
      </w:r>
      <w:proofErr w:type="spellEnd"/>
      <w:r>
        <w:rPr>
          <w:rFonts w:eastAsia="Times New Roman"/>
          <w:color w:val="363636"/>
          <w:lang w:eastAsia="nl-NL"/>
        </w:rPr>
        <w:t xml:space="preserve"> </w:t>
      </w:r>
      <w:proofErr w:type="spellStart"/>
      <w:r>
        <w:rPr>
          <w:rFonts w:eastAsia="Times New Roman"/>
          <w:color w:val="363636"/>
          <w:lang w:eastAsia="nl-NL"/>
        </w:rPr>
        <w:t>Soliman</w:t>
      </w:r>
      <w:proofErr w:type="spellEnd"/>
      <w:r>
        <w:rPr>
          <w:rFonts w:eastAsia="Times New Roman"/>
          <w:color w:val="363636"/>
          <w:lang w:eastAsia="nl-NL"/>
        </w:rPr>
        <w:t xml:space="preserve"> worden ook andere vrouwen in het zonnetje gezet: Amnesty heeft </w:t>
      </w:r>
      <w:hyperlink r:id="rId7" w:history="1">
        <w:r>
          <w:rPr>
            <w:rStyle w:val="Hyperlink"/>
            <w:rFonts w:eastAsia="Times New Roman"/>
            <w:lang w:eastAsia="nl-NL"/>
          </w:rPr>
          <w:t>kaarten</w:t>
        </w:r>
      </w:hyperlink>
      <w:r>
        <w:rPr>
          <w:rFonts w:eastAsia="Times New Roman"/>
          <w:color w:val="363636"/>
          <w:lang w:eastAsia="nl-NL"/>
        </w:rPr>
        <w:t xml:space="preserve"> die mensen kunnen sturen naar een vrouw die ze bewonderen of willen steunen.</w:t>
      </w:r>
    </w:p>
    <w:p w:rsidR="001B52EF" w:rsidRDefault="001B52EF" w:rsidP="001B52EF">
      <w:pPr>
        <w:spacing w:after="0"/>
        <w:rPr>
          <w:rFonts w:eastAsia="Times New Roman"/>
          <w:b/>
          <w:color w:val="363636"/>
          <w:lang w:eastAsia="nl-NL"/>
        </w:rPr>
      </w:pPr>
    </w:p>
    <w:p w:rsidR="001B52EF" w:rsidRDefault="001B52EF" w:rsidP="001B52EF">
      <w:pPr>
        <w:spacing w:after="0"/>
        <w:rPr>
          <w:rFonts w:eastAsia="Times New Roman"/>
          <w:b/>
          <w:color w:val="363636"/>
          <w:lang w:eastAsia="nl-NL"/>
        </w:rPr>
      </w:pPr>
      <w:r>
        <w:rPr>
          <w:rFonts w:eastAsia="Times New Roman"/>
          <w:b/>
          <w:color w:val="363636"/>
          <w:lang w:eastAsia="nl-NL"/>
        </w:rPr>
        <w:t>Mogelijk lange gevangenisstraf</w:t>
      </w:r>
    </w:p>
    <w:p w:rsidR="001B52EF" w:rsidRDefault="001B52EF" w:rsidP="001B52EF">
      <w:pPr>
        <w:spacing w:after="0"/>
        <w:rPr>
          <w:rFonts w:eastAsia="Times New Roman"/>
          <w:color w:val="363636"/>
          <w:lang w:eastAsia="nl-NL"/>
        </w:rPr>
      </w:pPr>
      <w:proofErr w:type="spellStart"/>
      <w:r>
        <w:rPr>
          <w:rFonts w:eastAsia="Times New Roman"/>
          <w:color w:val="363636"/>
          <w:lang w:eastAsia="nl-NL"/>
        </w:rPr>
        <w:t>Soliman</w:t>
      </w:r>
      <w:proofErr w:type="spellEnd"/>
      <w:r>
        <w:rPr>
          <w:rFonts w:eastAsia="Times New Roman"/>
          <w:color w:val="363636"/>
          <w:lang w:eastAsia="nl-NL"/>
        </w:rPr>
        <w:t xml:space="preserve"> richtte twee organisaties op om de rechten van vrouwen te verdedigen. Door haar vreedzame activiteiten is ze nu een van de verdachten in een rechtszaak. De zaak staat bekend als Zaak 173: een groep mensenrechtenverdedigers die onder meer vervolgd worden omdat zij voor hun werk geld uit het buitenland ontvangen. Ook zou </w:t>
      </w:r>
      <w:proofErr w:type="spellStart"/>
      <w:r>
        <w:rPr>
          <w:rFonts w:eastAsia="Times New Roman"/>
          <w:color w:val="363636"/>
          <w:lang w:eastAsia="nl-NL"/>
        </w:rPr>
        <w:t>Soliman</w:t>
      </w:r>
      <w:proofErr w:type="spellEnd"/>
      <w:r>
        <w:rPr>
          <w:rFonts w:eastAsia="Times New Roman"/>
          <w:color w:val="363636"/>
          <w:lang w:eastAsia="nl-NL"/>
        </w:rPr>
        <w:t xml:space="preserve"> de goede naam van het land bezoedelen, omdat ze beweert dat veel vrouwen in Egypte een groot risico lopen op verkrachting. Ze kan tot een lange gevangenisstraf veroordeeld worden.</w:t>
      </w:r>
    </w:p>
    <w:p w:rsidR="001B52EF" w:rsidRDefault="001B52EF" w:rsidP="001B52EF">
      <w:pPr>
        <w:spacing w:after="0"/>
        <w:rPr>
          <w:rFonts w:eastAsia="Times New Roman"/>
          <w:b/>
          <w:color w:val="363636"/>
          <w:lang w:eastAsia="nl-NL"/>
        </w:rPr>
      </w:pPr>
    </w:p>
    <w:p w:rsidR="00D91DA1" w:rsidRDefault="00D91DA1" w:rsidP="001B52EF">
      <w:pPr>
        <w:spacing w:after="0"/>
        <w:rPr>
          <w:rFonts w:eastAsia="Times New Roman"/>
          <w:b/>
          <w:color w:val="363636"/>
          <w:lang w:eastAsia="nl-NL"/>
        </w:rPr>
      </w:pPr>
      <w:r>
        <w:rPr>
          <w:rFonts w:eastAsia="Times New Roman"/>
          <w:b/>
          <w:color w:val="363636"/>
          <w:lang w:eastAsia="nl-NL"/>
        </w:rPr>
        <w:t>Mensenrechtenverdedigers in het gedrang</w:t>
      </w:r>
    </w:p>
    <w:p w:rsidR="00D91DA1" w:rsidRDefault="00D91DA1" w:rsidP="001B52EF">
      <w:pPr>
        <w:spacing w:after="0"/>
        <w:rPr>
          <w:rFonts w:eastAsia="Times New Roman" w:cs="Arial"/>
          <w:color w:val="363636"/>
          <w:lang w:eastAsia="nl-NL"/>
        </w:rPr>
      </w:pPr>
      <w:r>
        <w:rPr>
          <w:rFonts w:eastAsia="Times New Roman" w:cs="Arial"/>
          <w:color w:val="363636"/>
          <w:lang w:eastAsia="nl-NL"/>
        </w:rPr>
        <w:t>Het wordt wereldwijd steeds gevaarlijker om op te komen voor mensenrechten. Meer dan ooit k</w:t>
      </w:r>
      <w:r w:rsidR="00803483">
        <w:rPr>
          <w:rFonts w:eastAsia="Times New Roman" w:cs="Arial"/>
          <w:color w:val="363636"/>
          <w:lang w:eastAsia="nl-NL"/>
        </w:rPr>
        <w:t>r</w:t>
      </w:r>
      <w:r>
        <w:rPr>
          <w:rFonts w:eastAsia="Times New Roman" w:cs="Arial"/>
          <w:color w:val="363636"/>
          <w:lang w:eastAsia="nl-NL"/>
        </w:rPr>
        <w:t>ijgen mensenrechtenverdedigers te maken met intimidatie, geweld en gevangenisstraffen. Elk jaar worden meer activ</w:t>
      </w:r>
      <w:r w:rsidR="00F26F74">
        <w:rPr>
          <w:rFonts w:eastAsia="Times New Roman" w:cs="Arial"/>
          <w:color w:val="363636"/>
          <w:lang w:eastAsia="nl-NL"/>
        </w:rPr>
        <w:t>i</w:t>
      </w:r>
      <w:r>
        <w:rPr>
          <w:rFonts w:eastAsia="Times New Roman" w:cs="Arial"/>
          <w:color w:val="363636"/>
          <w:lang w:eastAsia="nl-NL"/>
        </w:rPr>
        <w:t xml:space="preserve">sten vermoord. </w:t>
      </w:r>
      <w:r w:rsidRPr="006B5920">
        <w:rPr>
          <w:rFonts w:eastAsia="Times New Roman" w:cs="Arial"/>
          <w:color w:val="363636"/>
          <w:lang w:eastAsia="nl-NL"/>
        </w:rPr>
        <w:t xml:space="preserve">Door nieuwe wetten kunnen ze hun mening minder makkelijk uiten en </w:t>
      </w:r>
      <w:r>
        <w:rPr>
          <w:rFonts w:eastAsia="Times New Roman" w:cs="Arial"/>
          <w:color w:val="363636"/>
          <w:lang w:eastAsia="nl-NL"/>
        </w:rPr>
        <w:t xml:space="preserve">ook </w:t>
      </w:r>
      <w:r w:rsidRPr="006B5920">
        <w:rPr>
          <w:rFonts w:eastAsia="Times New Roman" w:cs="Arial"/>
          <w:color w:val="363636"/>
          <w:lang w:eastAsia="nl-NL"/>
        </w:rPr>
        <w:t>de persvrijheid wordt ingeperkt. Regeringen, gewapende groeperingen en bedrijven zorgen er zo voor dat het net zich steeds verder sluit om wie op vreedzame wijze zijn mening geeft.</w:t>
      </w:r>
    </w:p>
    <w:p w:rsidR="00D91DA1" w:rsidRDefault="00D91DA1" w:rsidP="001B52EF">
      <w:pPr>
        <w:spacing w:after="0"/>
        <w:rPr>
          <w:rFonts w:eastAsia="Times New Roman" w:cs="Arial"/>
          <w:color w:val="363636"/>
          <w:lang w:eastAsia="nl-NL"/>
        </w:rPr>
      </w:pPr>
      <w:r>
        <w:rPr>
          <w:rFonts w:eastAsia="Times New Roman" w:cs="Arial"/>
          <w:color w:val="363636"/>
          <w:lang w:eastAsia="nl-NL"/>
        </w:rPr>
        <w:t xml:space="preserve">Vrouwelijke activisten lopen vaak extra risico’s: zij krijgen zeer geregeld ook nog te maken met </w:t>
      </w:r>
      <w:proofErr w:type="gramStart"/>
      <w:r>
        <w:rPr>
          <w:rFonts w:eastAsia="Times New Roman" w:cs="Arial"/>
          <w:color w:val="363636"/>
          <w:lang w:eastAsia="nl-NL"/>
        </w:rPr>
        <w:t>seksueel</w:t>
      </w:r>
      <w:proofErr w:type="gramEnd"/>
      <w:r>
        <w:rPr>
          <w:rFonts w:eastAsia="Times New Roman" w:cs="Arial"/>
          <w:color w:val="363636"/>
          <w:lang w:eastAsia="nl-NL"/>
        </w:rPr>
        <w:t xml:space="preserve"> geweld, lastercampagnes en druk vanuit familie en de gemeenschap. </w:t>
      </w:r>
    </w:p>
    <w:p w:rsidR="001B52EF" w:rsidRDefault="001B52EF" w:rsidP="001B52EF">
      <w:pPr>
        <w:pBdr>
          <w:bottom w:val="single" w:sz="6" w:space="1" w:color="auto"/>
        </w:pBdr>
        <w:spacing w:after="0"/>
        <w:rPr>
          <w:rFonts w:eastAsia="Times New Roman" w:cs="Arial"/>
          <w:color w:val="363636"/>
          <w:lang w:eastAsia="nl-NL"/>
        </w:rPr>
      </w:pPr>
    </w:p>
    <w:p w:rsidR="00D91DA1" w:rsidRDefault="00D91DA1" w:rsidP="001B52EF">
      <w:pPr>
        <w:pBdr>
          <w:bottom w:val="single" w:sz="6" w:space="1" w:color="auto"/>
        </w:pBdr>
        <w:spacing w:after="0"/>
        <w:rPr>
          <w:rFonts w:eastAsia="Times New Roman" w:cs="Arial"/>
          <w:color w:val="363636"/>
          <w:lang w:eastAsia="nl-NL"/>
        </w:rPr>
      </w:pPr>
      <w:r>
        <w:rPr>
          <w:rFonts w:eastAsia="Times New Roman" w:cs="Arial"/>
          <w:color w:val="363636"/>
          <w:lang w:eastAsia="nl-NL"/>
        </w:rPr>
        <w:t xml:space="preserve">Daarom voert Amnesty International een </w:t>
      </w:r>
      <w:hyperlink r:id="rId8" w:history="1">
        <w:r>
          <w:rPr>
            <w:rStyle w:val="Hyperlink"/>
            <w:rFonts w:eastAsia="Times New Roman" w:cs="Arial"/>
            <w:lang w:eastAsia="nl-NL"/>
          </w:rPr>
          <w:t>campagne voor mensenrechtenverdedigers</w:t>
        </w:r>
      </w:hyperlink>
      <w:r>
        <w:rPr>
          <w:rFonts w:eastAsia="Times New Roman" w:cs="Arial"/>
          <w:color w:val="363636"/>
          <w:lang w:eastAsia="nl-NL"/>
        </w:rPr>
        <w:t>.</w:t>
      </w:r>
    </w:p>
    <w:p w:rsidR="00AA6685" w:rsidRDefault="00AA6685" w:rsidP="001B52EF">
      <w:pPr>
        <w:pBdr>
          <w:bottom w:val="single" w:sz="6" w:space="1" w:color="auto"/>
        </w:pBdr>
        <w:spacing w:after="0"/>
        <w:rPr>
          <w:rFonts w:eastAsia="Times New Roman" w:cs="Arial"/>
          <w:color w:val="363636"/>
          <w:lang w:eastAsia="nl-NL"/>
        </w:rPr>
      </w:pPr>
    </w:p>
    <w:p w:rsidR="00345E46" w:rsidRPr="00345E46" w:rsidRDefault="00345E46" w:rsidP="001B52EF">
      <w:pPr>
        <w:spacing w:after="0"/>
        <w:rPr>
          <w:rFonts w:eastAsia="Times New Roman" w:cs="Arial"/>
          <w:b/>
          <w:color w:val="363636"/>
          <w:lang w:eastAsia="nl-NL"/>
        </w:rPr>
      </w:pPr>
      <w:r w:rsidRPr="00345E46">
        <w:rPr>
          <w:rFonts w:eastAsia="Times New Roman" w:cs="Arial"/>
          <w:b/>
          <w:color w:val="363636"/>
          <w:lang w:eastAsia="nl-NL"/>
        </w:rPr>
        <w:t>Noot voor de redactie:</w:t>
      </w:r>
    </w:p>
    <w:p w:rsidR="00345E46" w:rsidRPr="001702B3" w:rsidRDefault="00345E46" w:rsidP="001B52EF">
      <w:pPr>
        <w:spacing w:after="0"/>
        <w:rPr>
          <w:rFonts w:eastAsia="Times New Roman" w:cs="Arial"/>
          <w:color w:val="FF0000"/>
          <w:lang w:eastAsia="nl-NL"/>
        </w:rPr>
      </w:pPr>
      <w:r>
        <w:rPr>
          <w:rFonts w:eastAsia="Times New Roman" w:cs="Arial"/>
          <w:color w:val="363636"/>
          <w:lang w:eastAsia="nl-NL"/>
        </w:rPr>
        <w:t xml:space="preserve">Neem voor meer informatie of interviewverzoeken contact op met </w:t>
      </w:r>
      <w:r w:rsidR="007B394C" w:rsidRPr="001702B3">
        <w:rPr>
          <w:rFonts w:eastAsia="Times New Roman" w:cs="Arial"/>
          <w:color w:val="FF0000"/>
          <w:lang w:eastAsia="nl-NL"/>
        </w:rPr>
        <w:t>[</w:t>
      </w:r>
      <w:bookmarkStart w:id="0" w:name="_GoBack"/>
      <w:bookmarkEnd w:id="0"/>
      <w:r w:rsidR="007B394C" w:rsidRPr="001702B3">
        <w:rPr>
          <w:rFonts w:eastAsia="Times New Roman" w:cs="Arial"/>
          <w:color w:val="FF0000"/>
          <w:lang w:eastAsia="nl-NL"/>
        </w:rPr>
        <w:t>naam, telefoonnummer, e-mailadres]</w:t>
      </w:r>
    </w:p>
    <w:sectPr w:rsidR="00345E46" w:rsidRPr="00170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B1D9E"/>
    <w:multiLevelType w:val="multilevel"/>
    <w:tmpl w:val="04130023"/>
    <w:lvl w:ilvl="0">
      <w:start w:val="1"/>
      <w:numFmt w:val="upperRoman"/>
      <w:pStyle w:val="Kop1"/>
      <w:lvlText w:val="Artikel %1."/>
      <w:lvlJc w:val="left"/>
      <w:pPr>
        <w:ind w:left="0" w:firstLine="0"/>
      </w:pPr>
    </w:lvl>
    <w:lvl w:ilvl="1">
      <w:start w:val="1"/>
      <w:numFmt w:val="decimalZero"/>
      <w:pStyle w:val="Kop2"/>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154"/>
    <w:rsid w:val="001702B3"/>
    <w:rsid w:val="001B04F3"/>
    <w:rsid w:val="001B52EF"/>
    <w:rsid w:val="00345E46"/>
    <w:rsid w:val="00400AC6"/>
    <w:rsid w:val="0046553D"/>
    <w:rsid w:val="006C16D4"/>
    <w:rsid w:val="006E60F7"/>
    <w:rsid w:val="006F5154"/>
    <w:rsid w:val="007B394C"/>
    <w:rsid w:val="00802E85"/>
    <w:rsid w:val="00803483"/>
    <w:rsid w:val="008260A7"/>
    <w:rsid w:val="00826C29"/>
    <w:rsid w:val="00834D48"/>
    <w:rsid w:val="008A13FA"/>
    <w:rsid w:val="00937C9E"/>
    <w:rsid w:val="009C252E"/>
    <w:rsid w:val="009C71F8"/>
    <w:rsid w:val="00A179F8"/>
    <w:rsid w:val="00A40A9F"/>
    <w:rsid w:val="00AA6685"/>
    <w:rsid w:val="00AF2B5E"/>
    <w:rsid w:val="00B62BBB"/>
    <w:rsid w:val="00BB3160"/>
    <w:rsid w:val="00D54AE3"/>
    <w:rsid w:val="00D91DA1"/>
    <w:rsid w:val="00DE3EBE"/>
    <w:rsid w:val="00F01C0B"/>
    <w:rsid w:val="00F26F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6A19"/>
  <w15:chartTrackingRefBased/>
  <w15:docId w15:val="{48EDDA5D-1147-4AAE-AB65-083851A8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F2B5E"/>
  </w:style>
  <w:style w:type="paragraph" w:styleId="Kop1">
    <w:name w:val="heading 1"/>
    <w:basedOn w:val="Standaard"/>
    <w:next w:val="Standaard"/>
    <w:link w:val="Kop1Char"/>
    <w:uiPriority w:val="9"/>
    <w:qFormat/>
    <w:rsid w:val="00AF2B5E"/>
    <w:pPr>
      <w:keepNext/>
      <w:keepLines/>
      <w:numPr>
        <w:numId w:val="2"/>
      </w:numPr>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F2B5E"/>
    <w:pPr>
      <w:keepNext/>
      <w:keepLines/>
      <w:numPr>
        <w:ilvl w:val="1"/>
        <w:numId w:val="2"/>
      </w:numPr>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F2B5E"/>
    <w:pPr>
      <w:keepNext/>
      <w:keepLines/>
      <w:spacing w:before="200" w:after="0"/>
      <w:outlineLvl w:val="2"/>
    </w:pPr>
    <w:rPr>
      <w:rFonts w:eastAsiaTheme="majorEastAsia" w:cstheme="majorBidi"/>
      <w:b/>
      <w:bCs/>
      <w:color w:val="4F81BD" w:themeColor="accent1"/>
    </w:rPr>
  </w:style>
  <w:style w:type="paragraph" w:styleId="Kop4">
    <w:name w:val="heading 4"/>
    <w:basedOn w:val="Standaard"/>
    <w:next w:val="Standaard"/>
    <w:link w:val="Kop4Char"/>
    <w:uiPriority w:val="9"/>
    <w:semiHidden/>
    <w:unhideWhenUsed/>
    <w:qFormat/>
    <w:rsid w:val="00AF2B5E"/>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AF2B5E"/>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AF2B5E"/>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AF2B5E"/>
    <w:pPr>
      <w:keepNext/>
      <w:keepLines/>
      <w:spacing w:before="200" w:after="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AF2B5E"/>
    <w:pPr>
      <w:keepNext/>
      <w:keepLines/>
      <w:spacing w:before="200" w:after="0"/>
      <w:outlineLvl w:val="7"/>
    </w:pPr>
    <w:rPr>
      <w:rFonts w:eastAsiaTheme="majorEastAsia"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F2B5E"/>
    <w:pPr>
      <w:keepNext/>
      <w:keepLines/>
      <w:spacing w:before="200" w:after="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B5E"/>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rsid w:val="00AF2B5E"/>
    <w:rPr>
      <w:rFonts w:eastAsiaTheme="majorEastAsia" w:cstheme="majorBidi"/>
      <w:b/>
      <w:bCs/>
      <w:color w:val="4F81BD" w:themeColor="accent1"/>
      <w:sz w:val="26"/>
      <w:szCs w:val="26"/>
    </w:rPr>
  </w:style>
  <w:style w:type="paragraph" w:styleId="Titel">
    <w:name w:val="Title"/>
    <w:basedOn w:val="Standaard"/>
    <w:next w:val="Standaard"/>
    <w:link w:val="TitelChar"/>
    <w:uiPriority w:val="10"/>
    <w:qFormat/>
    <w:rsid w:val="00AF2B5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F2B5E"/>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F2B5E"/>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F2B5E"/>
    <w:rPr>
      <w:rFonts w:eastAsiaTheme="majorEastAsia" w:cstheme="majorBidi"/>
      <w:i/>
      <w:iCs/>
      <w:color w:val="4F81BD" w:themeColor="accent1"/>
      <w:spacing w:val="15"/>
      <w:sz w:val="24"/>
      <w:szCs w:val="24"/>
    </w:rPr>
  </w:style>
  <w:style w:type="paragraph" w:styleId="Afzender">
    <w:name w:val="envelope return"/>
    <w:basedOn w:val="Standaard"/>
    <w:autoRedefine/>
    <w:uiPriority w:val="99"/>
    <w:semiHidden/>
    <w:unhideWhenUsed/>
    <w:rsid w:val="00AF2B5E"/>
    <w:pPr>
      <w:spacing w:after="0" w:line="240" w:lineRule="auto"/>
    </w:pPr>
    <w:rPr>
      <w:rFonts w:eastAsiaTheme="majorEastAsia" w:cstheme="majorBidi"/>
      <w:sz w:val="20"/>
      <w:szCs w:val="20"/>
    </w:rPr>
  </w:style>
  <w:style w:type="paragraph" w:styleId="Adresenvelop">
    <w:name w:val="envelope address"/>
    <w:basedOn w:val="Standaard"/>
    <w:uiPriority w:val="99"/>
    <w:semiHidden/>
    <w:unhideWhenUsed/>
    <w:rsid w:val="00AF2B5E"/>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customStyle="1" w:styleId="Kop3Char">
    <w:name w:val="Kop 3 Char"/>
    <w:basedOn w:val="Standaardalinea-lettertype"/>
    <w:link w:val="Kop3"/>
    <w:uiPriority w:val="9"/>
    <w:semiHidden/>
    <w:rsid w:val="00AF2B5E"/>
    <w:rPr>
      <w:rFonts w:eastAsiaTheme="majorEastAsia" w:cstheme="majorBidi"/>
      <w:b/>
      <w:bCs/>
      <w:color w:val="4F81BD" w:themeColor="accent1"/>
    </w:rPr>
  </w:style>
  <w:style w:type="character" w:customStyle="1" w:styleId="Kop4Char">
    <w:name w:val="Kop 4 Char"/>
    <w:basedOn w:val="Standaardalinea-lettertype"/>
    <w:link w:val="Kop4"/>
    <w:uiPriority w:val="9"/>
    <w:semiHidden/>
    <w:rsid w:val="00AF2B5E"/>
    <w:rPr>
      <w:rFonts w:eastAsiaTheme="majorEastAsia" w:cstheme="majorBidi"/>
      <w:b/>
      <w:bCs/>
      <w:i/>
      <w:iCs/>
      <w:color w:val="4F81BD" w:themeColor="accent1"/>
    </w:rPr>
  </w:style>
  <w:style w:type="character" w:customStyle="1" w:styleId="Kop5Char">
    <w:name w:val="Kop 5 Char"/>
    <w:basedOn w:val="Standaardalinea-lettertype"/>
    <w:link w:val="Kop5"/>
    <w:uiPriority w:val="9"/>
    <w:semiHidden/>
    <w:rsid w:val="00AF2B5E"/>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AF2B5E"/>
    <w:rPr>
      <w:rFonts w:eastAsiaTheme="majorEastAsia" w:cstheme="majorBidi"/>
      <w:i/>
      <w:iCs/>
      <w:color w:val="243F60" w:themeColor="accent1" w:themeShade="7F"/>
    </w:rPr>
  </w:style>
  <w:style w:type="character" w:customStyle="1" w:styleId="Kop7Char">
    <w:name w:val="Kop 7 Char"/>
    <w:basedOn w:val="Standaardalinea-lettertype"/>
    <w:link w:val="Kop7"/>
    <w:uiPriority w:val="9"/>
    <w:semiHidden/>
    <w:rsid w:val="00AF2B5E"/>
    <w:rPr>
      <w:rFonts w:eastAsiaTheme="majorEastAsia" w:cstheme="majorBidi"/>
      <w:i/>
      <w:iCs/>
      <w:color w:val="404040" w:themeColor="text1" w:themeTint="BF"/>
    </w:rPr>
  </w:style>
  <w:style w:type="character" w:customStyle="1" w:styleId="Kop8Char">
    <w:name w:val="Kop 8 Char"/>
    <w:basedOn w:val="Standaardalinea-lettertype"/>
    <w:link w:val="Kop8"/>
    <w:uiPriority w:val="9"/>
    <w:semiHidden/>
    <w:rsid w:val="00AF2B5E"/>
    <w:rPr>
      <w:rFonts w:eastAsiaTheme="majorEastAsia" w:cstheme="majorBidi"/>
      <w:color w:val="404040" w:themeColor="text1" w:themeTint="BF"/>
      <w:sz w:val="20"/>
      <w:szCs w:val="20"/>
    </w:rPr>
  </w:style>
  <w:style w:type="character" w:customStyle="1" w:styleId="Kop9Char">
    <w:name w:val="Kop 9 Char"/>
    <w:basedOn w:val="Standaardalinea-lettertype"/>
    <w:link w:val="Kop9"/>
    <w:uiPriority w:val="9"/>
    <w:semiHidden/>
    <w:rsid w:val="00AF2B5E"/>
    <w:rPr>
      <w:rFonts w:eastAsiaTheme="majorEastAsia" w:cstheme="majorBidi"/>
      <w:i/>
      <w:iCs/>
      <w:color w:val="404040" w:themeColor="text1" w:themeTint="BF"/>
      <w:sz w:val="20"/>
      <w:szCs w:val="20"/>
    </w:rPr>
  </w:style>
  <w:style w:type="paragraph" w:styleId="Index1">
    <w:name w:val="index 1"/>
    <w:basedOn w:val="Standaard"/>
    <w:next w:val="Standaard"/>
    <w:autoRedefine/>
    <w:uiPriority w:val="99"/>
    <w:semiHidden/>
    <w:unhideWhenUsed/>
    <w:rsid w:val="00AF2B5E"/>
    <w:pPr>
      <w:spacing w:after="0" w:line="240" w:lineRule="auto"/>
      <w:ind w:left="180" w:hanging="180"/>
    </w:pPr>
  </w:style>
  <w:style w:type="paragraph" w:styleId="Indexkop">
    <w:name w:val="index heading"/>
    <w:basedOn w:val="Standaard"/>
    <w:next w:val="Index1"/>
    <w:uiPriority w:val="99"/>
    <w:semiHidden/>
    <w:unhideWhenUsed/>
    <w:rsid w:val="00AF2B5E"/>
    <w:rPr>
      <w:rFonts w:eastAsiaTheme="majorEastAsia" w:cstheme="majorBidi"/>
      <w:b/>
      <w:bCs/>
    </w:rPr>
  </w:style>
  <w:style w:type="paragraph" w:styleId="Kopbronvermelding">
    <w:name w:val="toa heading"/>
    <w:basedOn w:val="Standaard"/>
    <w:next w:val="Standaard"/>
    <w:uiPriority w:val="99"/>
    <w:semiHidden/>
    <w:unhideWhenUsed/>
    <w:rsid w:val="00AF2B5E"/>
    <w:pPr>
      <w:spacing w:before="120"/>
    </w:pPr>
    <w:rPr>
      <w:rFonts w:eastAsiaTheme="majorEastAsia" w:cstheme="majorBidi"/>
      <w:b/>
      <w:bCs/>
      <w:sz w:val="24"/>
      <w:szCs w:val="24"/>
    </w:rPr>
  </w:style>
  <w:style w:type="paragraph" w:styleId="Berichtkop">
    <w:name w:val="Message Header"/>
    <w:basedOn w:val="Standaard"/>
    <w:link w:val="Berichtkop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AF2B5E"/>
    <w:rPr>
      <w:rFonts w:eastAsiaTheme="majorEastAsia" w:cstheme="majorBidi"/>
      <w:sz w:val="24"/>
      <w:szCs w:val="24"/>
      <w:shd w:val="pct20" w:color="auto" w:fill="auto"/>
    </w:rPr>
  </w:style>
  <w:style w:type="paragraph" w:styleId="Bloktekst">
    <w:name w:val="Block Text"/>
    <w:basedOn w:val="Standaard"/>
    <w:uiPriority w:val="99"/>
    <w:semiHidden/>
    <w:unhideWhenUsed/>
    <w:rsid w:val="00AF2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rmaalweb">
    <w:name w:val="Normal (Web)"/>
    <w:basedOn w:val="Standaard"/>
    <w:uiPriority w:val="99"/>
    <w:semiHidden/>
    <w:unhideWhenUsed/>
    <w:rsid w:val="00AF2B5E"/>
    <w:rPr>
      <w:rFonts w:cs="Times New Roman"/>
      <w:sz w:val="24"/>
      <w:szCs w:val="24"/>
    </w:rPr>
  </w:style>
  <w:style w:type="table" w:styleId="Gemiddeldelijst2">
    <w:name w:val="Medium Lis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
    <w:name w:val="Medium Grid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elijst2-accent1">
    <w:name w:val="Medium List 2 Accent 1"/>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1">
    <w:name w:val="Medium Grid 2 Accent 1"/>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elijst2-accent2">
    <w:name w:val="Medium List 2 Accen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2">
    <w:name w:val="Medium Grid 2 Accent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elijst2-accent3">
    <w:name w:val="Medium List 2 Accent 3"/>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3">
    <w:name w:val="Medium Grid 2 Accent 3"/>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elijst2-accent4">
    <w:name w:val="Medium List 2 Accent 4"/>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4">
    <w:name w:val="Medium Grid 2 Accent 4"/>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elijst2-accent5">
    <w:name w:val="Medium List 2 Accent 5"/>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5">
    <w:name w:val="Medium Grid 2 Accent 5"/>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elijst2-accent6">
    <w:name w:val="Medium List 2 Accent 6"/>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6">
    <w:name w:val="Medium Grid 2 Accent 6"/>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Kopvaninhoudsopgave">
    <w:name w:val="TOC Heading"/>
    <w:basedOn w:val="Kop1"/>
    <w:next w:val="Standaard"/>
    <w:uiPriority w:val="39"/>
    <w:semiHidden/>
    <w:unhideWhenUsed/>
    <w:qFormat/>
    <w:rsid w:val="00AF2B5E"/>
    <w:pPr>
      <w:numPr>
        <w:numId w:val="0"/>
      </w:numPr>
      <w:outlineLvl w:val="9"/>
    </w:pPr>
  </w:style>
  <w:style w:type="paragraph" w:customStyle="1" w:styleId="articleintro">
    <w:name w:val="article__intro"/>
    <w:basedOn w:val="Standaard"/>
    <w:rsid w:val="006F515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6F5154"/>
    <w:rPr>
      <w:color w:val="0000FF"/>
      <w:u w:val="single"/>
    </w:rPr>
  </w:style>
  <w:style w:type="character" w:styleId="Zwaar">
    <w:name w:val="Strong"/>
    <w:basedOn w:val="Standaardalinea-lettertype"/>
    <w:uiPriority w:val="22"/>
    <w:qFormat/>
    <w:rsid w:val="009C252E"/>
    <w:rPr>
      <w:b/>
      <w:bCs/>
    </w:rPr>
  </w:style>
  <w:style w:type="character" w:styleId="Vermelding">
    <w:name w:val="Mention"/>
    <w:basedOn w:val="Standaardalinea-lettertype"/>
    <w:uiPriority w:val="99"/>
    <w:semiHidden/>
    <w:unhideWhenUsed/>
    <w:rsid w:val="00826C2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00565">
      <w:bodyDiv w:val="1"/>
      <w:marLeft w:val="0"/>
      <w:marRight w:val="0"/>
      <w:marTop w:val="0"/>
      <w:marBottom w:val="0"/>
      <w:divBdr>
        <w:top w:val="none" w:sz="0" w:space="0" w:color="auto"/>
        <w:left w:val="none" w:sz="0" w:space="0" w:color="auto"/>
        <w:bottom w:val="none" w:sz="0" w:space="0" w:color="auto"/>
        <w:right w:val="none" w:sz="0" w:space="0" w:color="auto"/>
      </w:divBdr>
    </w:div>
    <w:div w:id="91085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nl/kom-op-voor-mensenrechtenverdedigers/mensenrechtenverdedigers" TargetMode="External"/><Relationship Id="rId3" Type="http://schemas.openxmlformats.org/officeDocument/2006/relationships/settings" Target="settings.xml"/><Relationship Id="rId7" Type="http://schemas.openxmlformats.org/officeDocument/2006/relationships/hyperlink" Target="https://www.amnesty.nl/kom-in-actie/acties/vrouwend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nesty.nl/kom-in-actie/acties/vrouwendag" TargetMode="External"/><Relationship Id="rId5" Type="http://schemas.openxmlformats.org/officeDocument/2006/relationships/hyperlink" Target="https://secure.amnesty.nl/petitie_solim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Kuijper</dc:creator>
  <cp:keywords/>
  <dc:description/>
  <cp:lastModifiedBy>Moniek van Zijl</cp:lastModifiedBy>
  <cp:revision>2</cp:revision>
  <dcterms:created xsi:type="dcterms:W3CDTF">2018-02-28T14:18:00Z</dcterms:created>
  <dcterms:modified xsi:type="dcterms:W3CDTF">2018-02-28T14:18:00Z</dcterms:modified>
</cp:coreProperties>
</file>